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F6A3F">
      <w:pPr>
        <w:spacing w:line="440" w:lineRule="exact"/>
        <w:ind w:left="420"/>
        <w:jc w:val="center"/>
        <w:rPr>
          <w:rFonts w:hint="eastAsia" w:ascii="宋体" w:hAnsi="宋体"/>
          <w:b/>
          <w:color w:val="000000"/>
          <w:spacing w:val="4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"/>
          <w:sz w:val="36"/>
          <w:szCs w:val="36"/>
          <w:lang w:val="en-US" w:eastAsia="zh-CN"/>
        </w:rPr>
        <w:t>法定代表人（负责人）</w:t>
      </w:r>
      <w:r>
        <w:rPr>
          <w:rFonts w:hint="eastAsia" w:ascii="宋体" w:hAnsi="宋体"/>
          <w:b/>
          <w:color w:val="000000"/>
          <w:spacing w:val="4"/>
          <w:sz w:val="36"/>
          <w:szCs w:val="36"/>
        </w:rPr>
        <w:t>授权书</w:t>
      </w:r>
    </w:p>
    <w:p w14:paraId="1DFA3453"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color w:val="000000"/>
          <w:spacing w:val="4"/>
          <w:sz w:val="24"/>
        </w:rPr>
        <w:t xml:space="preserve">      </w:t>
      </w:r>
      <w:r>
        <w:rPr>
          <w:rFonts w:hint="eastAsia" w:ascii="宋体" w:hAnsi="宋体"/>
          <w:color w:val="000000"/>
          <w:spacing w:val="4"/>
          <w:sz w:val="24"/>
          <w:szCs w:val="32"/>
        </w:rPr>
        <w:t xml:space="preserve"> </w:t>
      </w:r>
    </w:p>
    <w:p w14:paraId="11A4F18F">
      <w:pPr>
        <w:spacing w:line="440" w:lineRule="exact"/>
        <w:jc w:val="left"/>
        <w:rPr>
          <w:rFonts w:hint="default" w:ascii="宋体" w:hAnsi="宋体" w:eastAsia="宋体"/>
          <w:color w:val="000000"/>
          <w:spacing w:val="4"/>
          <w:sz w:val="24"/>
          <w:szCs w:val="30"/>
          <w:lang w:val="en-US" w:eastAsia="zh-CN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致：西北国际（陕西）造价管理集团有限公司</w:t>
      </w:r>
    </w:p>
    <w:p w14:paraId="117E7222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(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  <w:lang w:val="en-US" w:eastAsia="zh-CN"/>
        </w:rPr>
        <w:t>供应商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名称)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按中华人民共和国法律于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成立，现注册地址为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填写完整的地址信息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，营业（办公）地址为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（填写完整的地址信息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正式联系电话为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        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。 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(法定代表人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  <w:lang w:val="en-US" w:eastAsia="zh-CN"/>
        </w:rPr>
        <w:t>/负责人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姓名)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特授权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（被授权人姓名）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/>
          <w:color w:val="000000"/>
          <w:spacing w:val="4"/>
          <w:sz w:val="24"/>
        </w:rPr>
        <w:t xml:space="preserve">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（项目名称和项目编号）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项目的</w:t>
      </w:r>
      <w:r>
        <w:rPr>
          <w:rFonts w:hint="eastAsia" w:ascii="宋体" w:hAnsi="宋体"/>
          <w:color w:val="000000"/>
          <w:spacing w:val="4"/>
          <w:sz w:val="24"/>
          <w:szCs w:val="30"/>
          <w:lang w:val="en-US" w:eastAsia="zh-CN"/>
        </w:rPr>
        <w:t>报价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、</w:t>
      </w:r>
      <w:r>
        <w:rPr>
          <w:rFonts w:hint="eastAsia" w:ascii="宋体" w:hAnsi="宋体"/>
          <w:color w:val="000000"/>
          <w:spacing w:val="4"/>
          <w:sz w:val="24"/>
          <w:szCs w:val="30"/>
          <w:lang w:val="en-US" w:eastAsia="zh-CN"/>
        </w:rPr>
        <w:t>磋商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、签约等具体工作，并签署全部有关的文件、协议及合同。</w:t>
      </w:r>
    </w:p>
    <w:p w14:paraId="44B38501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我公司对被授权人的签名负全部责任。</w:t>
      </w:r>
    </w:p>
    <w:p w14:paraId="4482B8A8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本授权书于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    年   月  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日起签字生效，特此证明。</w:t>
      </w:r>
    </w:p>
    <w:p w14:paraId="197E6A26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 w14:paraId="23FC2423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 w14:paraId="78C33868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tbl>
      <w:tblPr>
        <w:tblStyle w:val="3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645B8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68074D3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1BDE9113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法定代表人</w:t>
            </w:r>
            <w:r>
              <w:rPr>
                <w:rFonts w:hint="eastAsia" w:ascii="宋体" w:hAnsi="宋体"/>
                <w:color w:val="000000"/>
                <w:spacing w:val="4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pacing w:val="4"/>
                <w:sz w:val="24"/>
                <w:lang w:val="en-US" w:eastAsia="zh-CN"/>
              </w:rPr>
              <w:t>负责人）</w:t>
            </w: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签字或</w:t>
            </w:r>
            <w:r>
              <w:rPr>
                <w:rFonts w:ascii="宋体" w:hAnsi="宋体"/>
                <w:color w:val="000000"/>
                <w:spacing w:val="4"/>
                <w:sz w:val="24"/>
              </w:rPr>
              <w:t>盖章</w:t>
            </w: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：</w:t>
            </w:r>
          </w:p>
        </w:tc>
      </w:tr>
      <w:tr w14:paraId="54D81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08E6B025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 w14:paraId="7507E032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  <w:tr w14:paraId="644EE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0895E234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6929CE3A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</w:tr>
      <w:tr w14:paraId="3C4E1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50C7470C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 w14:paraId="3A6725B9"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</w:tbl>
    <w:p w14:paraId="7BD2189F"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</w:rPr>
      </w:pPr>
    </w:p>
    <w:p w14:paraId="5C6FDB01"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 w14:paraId="32640D9B"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  <w:lang w:val="en-US" w:eastAsia="zh-CN"/>
        </w:rPr>
        <w:t>供应商</w:t>
      </w:r>
      <w:r>
        <w:rPr>
          <w:rFonts w:hint="eastAsia" w:ascii="宋体" w:hAnsi="宋体"/>
          <w:color w:val="000000"/>
          <w:spacing w:val="4"/>
          <w:sz w:val="24"/>
        </w:rPr>
        <w:t>名称：</w:t>
      </w:r>
    </w:p>
    <w:p w14:paraId="32CCA4FF"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 w14:paraId="511DC68E"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</w:rPr>
        <w:t>公章：</w:t>
      </w:r>
    </w:p>
    <w:p w14:paraId="4BEF5359"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</w:p>
    <w:p w14:paraId="540FDF58"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附件：法定代表人</w:t>
      </w:r>
      <w:r>
        <w:rPr>
          <w:rFonts w:hint="eastAsia" w:ascii="宋体" w:hAnsi="宋体"/>
          <w:color w:val="000000"/>
          <w:spacing w:val="4"/>
          <w:sz w:val="24"/>
          <w:szCs w:val="30"/>
          <w:lang w:eastAsia="zh-CN"/>
        </w:rPr>
        <w:t>（</w:t>
      </w:r>
      <w:r>
        <w:rPr>
          <w:rFonts w:hint="eastAsia" w:ascii="宋体" w:hAnsi="宋体"/>
          <w:color w:val="000000"/>
          <w:spacing w:val="4"/>
          <w:sz w:val="24"/>
          <w:szCs w:val="30"/>
          <w:lang w:val="en-US" w:eastAsia="zh-CN"/>
        </w:rPr>
        <w:t>负责人）</w:t>
      </w:r>
      <w:bookmarkStart w:id="0" w:name="_GoBack"/>
      <w:bookmarkEnd w:id="0"/>
      <w:r>
        <w:rPr>
          <w:rFonts w:hint="eastAsia" w:ascii="宋体" w:hAnsi="宋体"/>
          <w:color w:val="000000"/>
          <w:spacing w:val="4"/>
          <w:sz w:val="24"/>
          <w:szCs w:val="30"/>
        </w:rPr>
        <w:t>、被授权人身份证复印件</w:t>
      </w:r>
    </w:p>
    <w:p w14:paraId="6825BA29">
      <w:pPr>
        <w:spacing w:line="440" w:lineRule="exact"/>
        <w:ind w:firstLine="1125" w:firstLineChars="454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（必须印正反两面的完整信息）</w:t>
      </w:r>
    </w:p>
    <w:p w14:paraId="38655B11">
      <w:pPr>
        <w:spacing w:line="440" w:lineRule="exact"/>
        <w:rPr>
          <w:rFonts w:hint="eastAsia" w:ascii="宋体" w:hAnsi="宋体"/>
          <w:color w:val="000000"/>
          <w:spacing w:val="4"/>
          <w:sz w:val="24"/>
          <w:szCs w:val="30"/>
          <w:u w:val="single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    注：身份证信息不全的授权书无效。</w:t>
      </w:r>
    </w:p>
    <w:p w14:paraId="381D744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202D3756"/>
    <w:rsid w:val="269B7263"/>
    <w:rsid w:val="416A59DD"/>
    <w:rsid w:val="4E4826AE"/>
    <w:rsid w:val="61123452"/>
    <w:rsid w:val="614E7A33"/>
    <w:rsid w:val="663B1260"/>
    <w:rsid w:val="77CA1A97"/>
    <w:rsid w:val="7B4B0B29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308</Characters>
  <Lines>0</Lines>
  <Paragraphs>0</Paragraphs>
  <TotalTime>1</TotalTime>
  <ScaleCrop>false</ScaleCrop>
  <LinksUpToDate>false</LinksUpToDate>
  <CharactersWithSpaces>367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2025-06-19T10:41:55Z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C5A66645016B46B084FD2457933BBA8D_13</vt:lpwstr>
  </property>
  <property fmtid="{D5CDD505-2E9C-101B-9397-08002B2CF9AE}" pid="4" name="KSOTemplateDocerSaveRecord">
    <vt:lpwstr>eyJoZGlkIjoiMjI1Y2U4YWI3ZWE5OWYwYjMzZjNiY2M4YTMxY2Q5ZTciLCJ1c2VySWQiOiI1MDA0Mzg4ODkifQ==</vt:lpwstr>
  </property>
</Properties>
</file>