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F28" w:rsidRPr="004C0629" w:rsidRDefault="004C0629" w:rsidP="004C0629">
      <w:pPr>
        <w:ind w:firstLineChars="400" w:firstLine="840"/>
      </w:pPr>
      <w:bookmarkStart w:id="0" w:name="_GoBack"/>
      <w:bookmarkEnd w:id="0"/>
      <w:r>
        <w:rPr>
          <w:rFonts w:ascii="仿宋_GB2312" w:eastAsia="仿宋_GB2312" w:hAnsi="仿宋_GB2312" w:cs="仿宋_GB2312"/>
        </w:rPr>
        <w:t>投标产品渠道正规有保障，供应商应提供投标产品（移动警务终端）来源渠道证明文件及制造商原厂售后服务承诺函，渠道证明包括但不限于销售协议、代理协议、原厂授权等证明材料复印件加盖单位公章；</w:t>
      </w:r>
    </w:p>
    <w:sectPr w:rsidR="003E0F28" w:rsidRPr="004C06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59B" w:rsidRDefault="00EF659B" w:rsidP="004C0629">
      <w:r>
        <w:separator/>
      </w:r>
    </w:p>
  </w:endnote>
  <w:endnote w:type="continuationSeparator" w:id="0">
    <w:p w:rsidR="00EF659B" w:rsidRDefault="00EF659B" w:rsidP="004C0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59B" w:rsidRDefault="00EF659B" w:rsidP="004C0629">
      <w:r>
        <w:separator/>
      </w:r>
    </w:p>
  </w:footnote>
  <w:footnote w:type="continuationSeparator" w:id="0">
    <w:p w:rsidR="00EF659B" w:rsidRDefault="00EF659B" w:rsidP="004C06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7A4"/>
    <w:rsid w:val="003E0F28"/>
    <w:rsid w:val="004C0629"/>
    <w:rsid w:val="00E347A4"/>
    <w:rsid w:val="00EF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0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06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06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062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0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06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06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06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Micorosoft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2</cp:revision>
  <dcterms:created xsi:type="dcterms:W3CDTF">2025-06-20T05:54:00Z</dcterms:created>
  <dcterms:modified xsi:type="dcterms:W3CDTF">2025-06-20T05:55:00Z</dcterms:modified>
</cp:coreProperties>
</file>