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4B82A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7381819F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72C26126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6F750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55881380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7FB6B16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6EBE91AB">
            <w:pPr>
              <w:spacing w:line="480" w:lineRule="exact"/>
              <w:ind w:firstLine="116" w:firstLineChars="48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67981930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51C5F659">
            <w:pPr>
              <w:spacing w:line="48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3E600448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710E7442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3BDCDC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09E48FBE">
            <w:pPr>
              <w:spacing w:line="300" w:lineRule="exact"/>
              <w:ind w:left="53" w:leftChars="2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06141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5D198126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B50F4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备注</w:t>
            </w:r>
          </w:p>
        </w:tc>
      </w:tr>
      <w:tr w14:paraId="255982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95B7F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5F493E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A4A8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3A319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E7AE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E2F1C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58116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B8F744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57B8D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DDF7B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D8EEC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42A06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983F2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AA36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96EEF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A7CDED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0B4A9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257D6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541145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91DDC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EA7A6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25BB5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8130D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E15F0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0174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18916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447C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0C6C1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13433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457DF7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414A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A3134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872B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EA6F0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04AE6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BAF54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285844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6A680D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0385CE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37B6E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D5D4A5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267D21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7D58F07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3CCF40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7AA1CE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80C24B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2B175F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14AD87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07161FA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5E5475C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6E78E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014053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57DC4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ADE51D2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6FF712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88448E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货物合计</w:t>
            </w:r>
            <w:r>
              <w:rPr>
                <w:rFonts w:ascii="宋体" w:hAnsi="宋体" w:eastAsia="宋体" w:cs="Times New Roman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8E75B8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B25E44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  <w:tr w14:paraId="49DABC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948701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CFC3B3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06174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售后服务</w:t>
            </w:r>
            <w:r>
              <w:rPr>
                <w:rFonts w:hint="eastAsia" w:ascii="宋体" w:hAnsi="宋体" w:eastAsia="宋体" w:cs="Times New Roman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F0C7BD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0123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BB6248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运输费</w:t>
            </w:r>
            <w:r>
              <w:rPr>
                <w:rFonts w:hint="eastAsia" w:ascii="宋体" w:hAnsi="宋体" w:eastAsia="宋体" w:cs="Times New Roman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AB9AA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7EF75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B5E6885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567F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3DB0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0562B19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1408ECBE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EE77F7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12EB6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1F9506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CF18FA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4A8999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</w:tbl>
    <w:p w14:paraId="26CDC13D"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/>
          <w:b/>
          <w:bCs/>
          <w:color w:val="auto"/>
          <w:spacing w:val="1"/>
          <w:sz w:val="24"/>
          <w:szCs w:val="24"/>
          <w:lang w:eastAsia="zh-CN"/>
        </w:rPr>
        <w:t>注：</w:t>
      </w:r>
      <w:r>
        <w:rPr>
          <w:rFonts w:hint="eastAsia" w:eastAsia="宋体"/>
          <w:b/>
          <w:bCs/>
          <w:color w:val="auto"/>
          <w:spacing w:val="1"/>
          <w:sz w:val="24"/>
          <w:szCs w:val="24"/>
          <w:lang w:eastAsia="zh-CN"/>
        </w:rPr>
        <w:t>本次实验室还包含验室文化建设等环境改造内容，最高限价6.7万元（</w:t>
      </w:r>
      <w:r>
        <w:rPr>
          <w:rFonts w:hint="eastAsia" w:ascii="Calibri" w:eastAsia="宋体"/>
          <w:b/>
          <w:bCs/>
          <w:color w:val="auto"/>
          <w:spacing w:val="1"/>
          <w:sz w:val="24"/>
          <w:szCs w:val="24"/>
          <w:lang w:val="en-US" w:eastAsia="zh-CN"/>
        </w:rPr>
        <w:t>超过本最高限价的在技术指标和配置中直接扣除10分</w:t>
      </w:r>
      <w:r>
        <w:rPr>
          <w:rFonts w:hint="eastAsia" w:eastAsia="宋体"/>
          <w:b/>
          <w:bCs/>
          <w:color w:val="auto"/>
          <w:spacing w:val="1"/>
          <w:sz w:val="24"/>
          <w:szCs w:val="24"/>
          <w:lang w:eastAsia="zh-CN"/>
        </w:rPr>
        <w:t>）</w:t>
      </w:r>
      <w:r>
        <w:rPr>
          <w:rFonts w:hint="eastAsia"/>
          <w:b/>
          <w:bCs/>
          <w:color w:val="auto"/>
          <w:spacing w:val="1"/>
          <w:sz w:val="24"/>
          <w:szCs w:val="24"/>
          <w:lang w:eastAsia="zh-CN"/>
        </w:rPr>
        <w:t>，请在本表中列明。</w:t>
      </w:r>
    </w:p>
    <w:p w14:paraId="5F3A127E">
      <w:pPr>
        <w:spacing w:line="400" w:lineRule="exact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34AC2EE6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</w:t>
      </w:r>
      <w:bookmarkStart w:id="0" w:name="_GoBack"/>
      <w:bookmarkEnd w:id="0"/>
      <w:r>
        <w:rPr>
          <w:rFonts w:ascii="宋体" w:hAnsi="宋体" w:eastAsia="宋体" w:cs="Times New Roman"/>
          <w:szCs w:val="24"/>
        </w:rPr>
        <w:t xml:space="preserve">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23E9FA08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</w:p>
    <w:p w14:paraId="396C2A8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2781F"/>
    <w:rsid w:val="10D821AF"/>
    <w:rsid w:val="5160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2025-06-20T07:36:00Z</dcterms:created>
  <dc:creator>Administrator</dc:creator>
  <cp:lastModifiedBy>宋</cp:lastModifiedBy>
  <dcterms:modified xsi:type="dcterms:W3CDTF">2025-06-20T07:49:22Z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F2C3DD1B495F48CC8954255E905CC4D7_12</vt:lpwstr>
  </property>
</Properties>
</file>