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D92E2D">
      <w:pPr>
        <w:spacing w:line="440" w:lineRule="exact"/>
        <w:jc w:val="center"/>
        <w:rPr>
          <w:rFonts w:hint="eastAsia" w:ascii="宋体" w:hAnsi="宋体" w:cs="宋体"/>
          <w:b/>
          <w:bCs/>
          <w:kern w:val="0"/>
          <w:sz w:val="24"/>
        </w:rPr>
      </w:pPr>
      <w:bookmarkStart w:id="0" w:name="_GoBack"/>
      <w:bookmarkEnd w:id="0"/>
    </w:p>
    <w:p w14:paraId="0FDBC166">
      <w:pPr>
        <w:jc w:val="center"/>
        <w:rPr>
          <w:rFonts w:hint="eastAsia" w:ascii="宋体" w:hAnsi="宋体" w:cs="宋体"/>
          <w:b/>
          <w:bCs/>
          <w:kern w:val="0"/>
          <w:sz w:val="24"/>
        </w:rPr>
      </w:pPr>
      <w:r>
        <w:rPr>
          <w:rFonts w:hint="eastAsia" w:ascii="宋体" w:hAnsi="宋体" w:cs="宋体"/>
          <w:b/>
          <w:bCs/>
          <w:sz w:val="72"/>
          <w:szCs w:val="72"/>
        </w:rPr>
        <w:t xml:space="preserve"> </w:t>
      </w:r>
    </w:p>
    <w:p w14:paraId="3E05A829">
      <w:pPr>
        <w:spacing w:line="440" w:lineRule="exact"/>
        <w:jc w:val="center"/>
        <w:rPr>
          <w:rFonts w:hint="eastAsia" w:ascii="宋体" w:hAnsi="宋体" w:cs="宋体"/>
          <w:b/>
          <w:bCs/>
          <w:kern w:val="0"/>
          <w:sz w:val="24"/>
        </w:rPr>
      </w:pPr>
    </w:p>
    <w:p w14:paraId="7E0AEBFD">
      <w:pPr>
        <w:spacing w:line="440" w:lineRule="exact"/>
        <w:jc w:val="center"/>
        <w:rPr>
          <w:rFonts w:hint="eastAsia" w:ascii="宋体" w:hAnsi="宋体" w:cs="宋体"/>
          <w:b/>
          <w:bCs/>
          <w:kern w:val="0"/>
          <w:sz w:val="24"/>
        </w:rPr>
      </w:pPr>
    </w:p>
    <w:p w14:paraId="60F1ABF2">
      <w:pPr>
        <w:spacing w:line="440" w:lineRule="exact"/>
        <w:jc w:val="center"/>
        <w:rPr>
          <w:rFonts w:hint="eastAsia" w:ascii="宋体" w:hAnsi="宋体" w:cs="宋体"/>
          <w:b/>
          <w:bCs/>
          <w:kern w:val="0"/>
          <w:sz w:val="24"/>
        </w:rPr>
      </w:pPr>
    </w:p>
    <w:p w14:paraId="33D7A43A">
      <w:pPr>
        <w:spacing w:line="440" w:lineRule="exact"/>
        <w:jc w:val="center"/>
        <w:rPr>
          <w:rFonts w:hint="eastAsia" w:ascii="宋体" w:hAnsi="宋体" w:cs="宋体"/>
          <w:b/>
          <w:bCs/>
          <w:kern w:val="0"/>
          <w:sz w:val="24"/>
        </w:rPr>
      </w:pPr>
    </w:p>
    <w:p w14:paraId="0643AD6F">
      <w:pPr>
        <w:jc w:val="center"/>
        <w:rPr>
          <w:rFonts w:hint="eastAsia" w:ascii="宋体" w:hAnsi="宋体" w:cs="宋体"/>
          <w:bCs/>
          <w:kern w:val="0"/>
          <w:sz w:val="24"/>
        </w:rPr>
      </w:pPr>
      <w:r>
        <w:rPr>
          <w:rFonts w:hint="eastAsia" w:eastAsia="华文中宋"/>
          <w:bCs/>
          <w:sz w:val="48"/>
          <w:szCs w:val="36"/>
        </w:rPr>
        <w:t>西北大学太白校区校园环境提升改造项目—体育楼公共区域及教学楼外立面改造</w:t>
      </w:r>
    </w:p>
    <w:p w14:paraId="3FB268AA">
      <w:pPr>
        <w:jc w:val="center"/>
        <w:rPr>
          <w:rFonts w:hint="eastAsia" w:ascii="宋体" w:hAnsi="宋体" w:cs="宋体"/>
          <w:b/>
          <w:bCs/>
          <w:sz w:val="72"/>
          <w:szCs w:val="72"/>
        </w:rPr>
      </w:pPr>
      <w:r>
        <w:rPr>
          <w:rFonts w:hint="eastAsia" w:ascii="宋体" w:hAnsi="宋体" w:cs="宋体"/>
          <w:b/>
          <w:bCs/>
          <w:sz w:val="72"/>
          <w:szCs w:val="72"/>
        </w:rPr>
        <w:t>施工合同</w:t>
      </w:r>
    </w:p>
    <w:p w14:paraId="213FE0CE">
      <w:pPr>
        <w:jc w:val="center"/>
        <w:rPr>
          <w:rFonts w:hint="eastAsia" w:ascii="宋体" w:hAnsi="宋体" w:cs="宋体"/>
          <w:b/>
          <w:bCs/>
          <w:sz w:val="36"/>
          <w:szCs w:val="36"/>
        </w:rPr>
      </w:pPr>
    </w:p>
    <w:p w14:paraId="32D19D45">
      <w:pPr>
        <w:jc w:val="center"/>
        <w:rPr>
          <w:rFonts w:hint="eastAsia" w:ascii="宋体" w:hAnsi="宋体" w:cs="宋体"/>
          <w:b/>
          <w:bCs/>
          <w:sz w:val="36"/>
          <w:szCs w:val="36"/>
        </w:rPr>
      </w:pPr>
    </w:p>
    <w:p w14:paraId="194BA25D">
      <w:pPr>
        <w:jc w:val="center"/>
        <w:rPr>
          <w:rFonts w:hint="eastAsia" w:ascii="宋体" w:hAnsi="宋体" w:cs="宋体"/>
          <w:b/>
          <w:bCs/>
          <w:sz w:val="36"/>
          <w:szCs w:val="36"/>
        </w:rPr>
      </w:pPr>
    </w:p>
    <w:p w14:paraId="270EEB25">
      <w:pPr>
        <w:jc w:val="center"/>
        <w:rPr>
          <w:rFonts w:hint="eastAsia" w:ascii="宋体" w:hAnsi="宋体" w:cs="宋体"/>
          <w:b/>
          <w:bCs/>
          <w:sz w:val="36"/>
          <w:szCs w:val="36"/>
        </w:rPr>
      </w:pPr>
    </w:p>
    <w:p w14:paraId="451126CD">
      <w:pPr>
        <w:jc w:val="center"/>
        <w:rPr>
          <w:rFonts w:hint="eastAsia" w:ascii="宋体" w:hAnsi="宋体" w:cs="宋体"/>
          <w:b/>
          <w:bCs/>
          <w:sz w:val="36"/>
          <w:szCs w:val="36"/>
        </w:rPr>
      </w:pPr>
    </w:p>
    <w:p w14:paraId="43222853">
      <w:pPr>
        <w:jc w:val="center"/>
        <w:rPr>
          <w:rFonts w:hint="eastAsia" w:ascii="宋体" w:hAnsi="宋体" w:cs="宋体"/>
          <w:b/>
          <w:bCs/>
          <w:sz w:val="36"/>
          <w:szCs w:val="36"/>
        </w:rPr>
      </w:pPr>
    </w:p>
    <w:p w14:paraId="28771E22">
      <w:pPr>
        <w:rPr>
          <w:rFonts w:hint="eastAsia" w:ascii="宋体" w:hAnsi="宋体" w:cs="宋体"/>
          <w:b/>
          <w:bCs/>
          <w:sz w:val="32"/>
          <w:szCs w:val="32"/>
        </w:rPr>
      </w:pPr>
    </w:p>
    <w:p w14:paraId="3CBA3DBB">
      <w:pPr>
        <w:ind w:firstLine="200"/>
        <w:jc w:val="center"/>
        <w:rPr>
          <w:rFonts w:hint="eastAsia" w:ascii="宋体" w:hAnsi="宋体" w:cs="宋体"/>
          <w:b/>
          <w:bCs/>
          <w:sz w:val="32"/>
          <w:szCs w:val="32"/>
        </w:rPr>
      </w:pPr>
    </w:p>
    <w:p w14:paraId="7C07B151">
      <w:pPr>
        <w:rPr>
          <w:rFonts w:hint="eastAsia" w:ascii="宋体" w:hAnsi="宋体" w:cs="宋体"/>
          <w:b/>
          <w:bCs/>
          <w:sz w:val="32"/>
          <w:szCs w:val="32"/>
        </w:rPr>
      </w:pPr>
    </w:p>
    <w:p w14:paraId="3994A428">
      <w:pPr>
        <w:spacing w:line="360" w:lineRule="auto"/>
        <w:jc w:val="center"/>
        <w:rPr>
          <w:rFonts w:hint="eastAsia" w:ascii="宋体" w:hAnsi="宋体"/>
          <w:b/>
          <w:sz w:val="36"/>
          <w:szCs w:val="36"/>
        </w:rPr>
      </w:pPr>
    </w:p>
    <w:p w14:paraId="723DD986">
      <w:pPr>
        <w:spacing w:line="360" w:lineRule="auto"/>
        <w:jc w:val="center"/>
        <w:rPr>
          <w:rFonts w:hint="eastAsia" w:ascii="宋体" w:hAnsi="宋体"/>
          <w:b/>
          <w:sz w:val="36"/>
          <w:szCs w:val="36"/>
        </w:rPr>
      </w:pPr>
    </w:p>
    <w:p w14:paraId="5884C4B5">
      <w:pPr>
        <w:rPr>
          <w:rFonts w:hint="eastAsia" w:ascii="宋体" w:hAnsi="宋体"/>
          <w:b/>
          <w:sz w:val="36"/>
          <w:szCs w:val="36"/>
        </w:rPr>
      </w:pPr>
      <w:r>
        <w:rPr>
          <w:rFonts w:hint="eastAsia" w:ascii="宋体" w:hAnsi="宋体"/>
          <w:b/>
          <w:sz w:val="36"/>
          <w:szCs w:val="36"/>
        </w:rPr>
        <w:br w:type="page"/>
      </w:r>
    </w:p>
    <w:p w14:paraId="1CA20BC9">
      <w:pPr>
        <w:spacing w:line="360" w:lineRule="auto"/>
        <w:jc w:val="center"/>
        <w:rPr>
          <w:rFonts w:hint="eastAsia" w:ascii="宋体" w:hAnsi="宋体"/>
          <w:b/>
          <w:sz w:val="36"/>
          <w:szCs w:val="36"/>
        </w:rPr>
      </w:pPr>
      <w:r>
        <w:rPr>
          <w:rFonts w:hint="eastAsia" w:ascii="宋体" w:hAnsi="宋体"/>
          <w:b/>
          <w:sz w:val="36"/>
          <w:szCs w:val="36"/>
        </w:rPr>
        <w:t>目  录</w:t>
      </w:r>
    </w:p>
    <w:p w14:paraId="373794C7">
      <w:pPr>
        <w:pStyle w:val="11"/>
        <w:widowControl w:val="0"/>
        <w:spacing w:line="360" w:lineRule="auto"/>
        <w:jc w:val="both"/>
        <w:rPr>
          <w:rFonts w:hint="eastAsia"/>
          <w:szCs w:val="24"/>
        </w:rPr>
      </w:pPr>
    </w:p>
    <w:p w14:paraId="5CB9006E">
      <w:pPr>
        <w:pStyle w:val="11"/>
        <w:tabs>
          <w:tab w:val="left" w:pos="8600"/>
        </w:tabs>
        <w:spacing w:line="360" w:lineRule="auto"/>
        <w:jc w:val="both"/>
        <w:rPr>
          <w:rFonts w:hint="eastAsia"/>
          <w:szCs w:val="24"/>
        </w:rPr>
      </w:pPr>
      <w:r>
        <w:rPr>
          <w:rFonts w:hint="eastAsia"/>
          <w:szCs w:val="24"/>
        </w:rPr>
        <w:t>第一部分  协议书</w:t>
      </w:r>
    </w:p>
    <w:p w14:paraId="41B296EF">
      <w:pPr>
        <w:pStyle w:val="11"/>
        <w:tabs>
          <w:tab w:val="left" w:pos="8600"/>
        </w:tabs>
        <w:spacing w:line="360" w:lineRule="auto"/>
        <w:jc w:val="both"/>
        <w:rPr>
          <w:rFonts w:hint="eastAsia"/>
          <w:szCs w:val="24"/>
        </w:rPr>
      </w:pPr>
      <w:r>
        <w:rPr>
          <w:rFonts w:hint="eastAsia"/>
          <w:szCs w:val="24"/>
        </w:rPr>
        <w:t>第二部分  通用合同条款</w:t>
      </w:r>
    </w:p>
    <w:p w14:paraId="05D95992">
      <w:pPr>
        <w:pStyle w:val="11"/>
        <w:tabs>
          <w:tab w:val="left" w:pos="8600"/>
        </w:tabs>
        <w:spacing w:line="360" w:lineRule="auto"/>
        <w:jc w:val="both"/>
        <w:rPr>
          <w:rFonts w:hint="eastAsia"/>
          <w:szCs w:val="24"/>
        </w:rPr>
      </w:pPr>
      <w:r>
        <w:rPr>
          <w:rFonts w:hint="eastAsia"/>
          <w:szCs w:val="24"/>
        </w:rPr>
        <w:t>第三部分  专用合同条款</w:t>
      </w:r>
    </w:p>
    <w:p w14:paraId="23C92FCA">
      <w:pPr>
        <w:spacing w:line="360" w:lineRule="auto"/>
        <w:rPr>
          <w:rFonts w:hint="eastAsia" w:ascii="宋体" w:hAnsi="宋体"/>
          <w:sz w:val="24"/>
        </w:rPr>
      </w:pPr>
    </w:p>
    <w:p w14:paraId="2E837746">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25F2FF2E">
      <w:pPr>
        <w:spacing w:line="300" w:lineRule="auto"/>
        <w:ind w:firstLine="480" w:firstLineChars="200"/>
        <w:jc w:val="left"/>
        <w:rPr>
          <w:rFonts w:hint="eastAsia" w:ascii="宋体" w:hAnsi="宋体" w:cs="宋体"/>
          <w:sz w:val="24"/>
        </w:rPr>
      </w:pPr>
    </w:p>
    <w:p w14:paraId="132C8D19">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6CEF22B2">
      <w:pPr>
        <w:spacing w:line="360" w:lineRule="auto"/>
        <w:ind w:firstLine="480" w:firstLineChars="200"/>
        <w:rPr>
          <w:rFonts w:hint="eastAsia"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2D763627">
      <w:pPr>
        <w:spacing w:line="480" w:lineRule="auto"/>
        <w:ind w:firstLine="480" w:firstLineChars="200"/>
        <w:rPr>
          <w:rFonts w:hint="eastAsia" w:ascii="宋体" w:hAnsi="宋体" w:cs="宋体"/>
          <w:b/>
          <w:bCs/>
          <w:sz w:val="24"/>
        </w:rPr>
      </w:pPr>
      <w:r>
        <w:rPr>
          <w:rFonts w:hint="eastAsia" w:ascii="宋体" w:hAnsi="宋体" w:cs="宋体"/>
          <w:sz w:val="24"/>
        </w:rPr>
        <w:t>依据XX年X月X日“西北大学太白校区校园环境提升改造项目—体育楼公共区域及教学楼外立面改造”招（议）标会议决定，甲方将该工程【招标编号：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41E423CD">
      <w:pPr>
        <w:spacing w:line="360" w:lineRule="auto"/>
        <w:ind w:firstLine="480" w:firstLineChars="200"/>
        <w:rPr>
          <w:rFonts w:hint="eastAsia" w:ascii="宋体" w:hAnsi="宋体" w:cs="宋体"/>
          <w:b/>
          <w:sz w:val="24"/>
        </w:rPr>
      </w:pPr>
      <w:r>
        <w:rPr>
          <w:rFonts w:hint="eastAsia" w:ascii="宋体" w:hAnsi="宋体" w:cs="宋体"/>
          <w:b/>
          <w:sz w:val="24"/>
        </w:rPr>
        <w:t>一、工程概况</w:t>
      </w:r>
    </w:p>
    <w:p w14:paraId="22DE84F5">
      <w:pPr>
        <w:spacing w:line="360" w:lineRule="auto"/>
        <w:ind w:firstLine="480" w:firstLineChars="200"/>
        <w:rPr>
          <w:rFonts w:hint="eastAsia" w:ascii="宋体" w:hAnsi="宋体" w:cs="宋体"/>
          <w:sz w:val="24"/>
        </w:rPr>
      </w:pPr>
      <w:r>
        <w:rPr>
          <w:rFonts w:hint="eastAsia" w:ascii="宋体" w:hAnsi="宋体" w:cs="宋体"/>
          <w:sz w:val="24"/>
        </w:rPr>
        <w:t>工程名称：西北大学太白校区校园环境提升改造项目—体育楼公共区域及教学楼外立面改造</w:t>
      </w:r>
    </w:p>
    <w:p w14:paraId="3571CEBB">
      <w:pPr>
        <w:spacing w:line="360" w:lineRule="auto"/>
        <w:ind w:firstLine="480" w:firstLineChars="200"/>
        <w:rPr>
          <w:rFonts w:hint="eastAsia" w:ascii="宋体" w:hAnsi="宋体" w:cs="宋体"/>
          <w:sz w:val="24"/>
        </w:rPr>
      </w:pPr>
      <w:r>
        <w:rPr>
          <w:rFonts w:hint="eastAsia" w:ascii="宋体" w:hAnsi="宋体" w:cs="宋体"/>
          <w:sz w:val="24"/>
        </w:rPr>
        <w:t>工程地点：西北大学太白校区</w:t>
      </w:r>
    </w:p>
    <w:p w14:paraId="436A8B1A">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5452884B">
      <w:pPr>
        <w:spacing w:line="360" w:lineRule="auto"/>
        <w:ind w:firstLine="480" w:firstLineChars="200"/>
        <w:rPr>
          <w:rFonts w:hint="eastAsia" w:ascii="宋体" w:hAnsi="宋体" w:cs="宋体"/>
          <w:sz w:val="24"/>
        </w:rPr>
      </w:pPr>
      <w:r>
        <w:rPr>
          <w:rFonts w:hint="eastAsia" w:ascii="宋体" w:hAnsi="宋体" w:cs="宋体"/>
          <w:sz w:val="24"/>
        </w:rPr>
        <w:t>工程说明：太白校区体育楼由于年代久远，该楼内部设施破损较为严重：卫生间设施残缺、管道生锈漏水；楼道墙皮脱落、栏杆变形老化破损严重，已无法正常教学、办公，存在极大安全隐患。太白校区地质楼、文博楼等教学楼由于年代久远，外立面遭多年风雨侵蚀，损毁严重，既影响美观，又存在渗水隐患，现需对外立面进行改造。</w:t>
      </w:r>
    </w:p>
    <w:p w14:paraId="6197CFCF">
      <w:pPr>
        <w:spacing w:line="360" w:lineRule="auto"/>
        <w:ind w:firstLine="480" w:firstLineChars="200"/>
        <w:rPr>
          <w:rFonts w:hint="eastAsia" w:ascii="宋体" w:hAnsi="宋体" w:cs="宋体"/>
          <w:b/>
          <w:sz w:val="24"/>
        </w:rPr>
      </w:pPr>
      <w:r>
        <w:rPr>
          <w:rFonts w:hint="eastAsia" w:ascii="宋体" w:hAnsi="宋体" w:cs="宋体"/>
          <w:b/>
          <w:sz w:val="24"/>
        </w:rPr>
        <w:t>二、工程承包范围</w:t>
      </w:r>
    </w:p>
    <w:p w14:paraId="1C34C42A">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1、体育楼公共区域墙面刷乳胶漆；公共区域窗户、楼梯回廊栏杆拆除更换；公共区域电路管线改造及灯具安装；卫生间吊顶、地面瓷砖铺设、给排水改造；卫生间门窗、洗手台、便池更换；卫生间线管改造及灯具安装等。2、太白校区教学8号楼201阶梯教室粉刷。3、体育楼外墙清理基层、抗裂砂浆基础、外墙真石漆面层、檐口涂料面层、入口原有大门拆除、入口大门安装、外窗铁格栅、外墙空调拆除安装、垃圾清理。4、地质楼进行外立面清洗。5、学校西大门外墙清理基层、抗裂砂浆基础、粉刷防水涂料、局部防水维修。6、文博楼、化学楼</w:t>
      </w:r>
      <w:r>
        <w:rPr>
          <w:rFonts w:hint="eastAsia" w:ascii="宋体" w:hAnsi="宋体" w:cs="宋体"/>
          <w:sz w:val="24"/>
          <w:lang w:val="en-US" w:eastAsia="zh-CN"/>
        </w:rPr>
        <w:t>外立面</w:t>
      </w:r>
      <w:r>
        <w:rPr>
          <w:rFonts w:hint="eastAsia" w:ascii="宋体" w:hAnsi="宋体" w:cs="宋体"/>
          <w:sz w:val="24"/>
        </w:rPr>
        <w:t>修补</w:t>
      </w:r>
      <w:r>
        <w:rPr>
          <w:rFonts w:hint="eastAsia" w:ascii="宋体" w:hAnsi="宋体" w:cs="宋体"/>
          <w:sz w:val="24"/>
          <w:lang w:val="en-US" w:eastAsia="zh-CN"/>
        </w:rPr>
        <w:t>及粉刷</w:t>
      </w:r>
      <w:r>
        <w:rPr>
          <w:rFonts w:hint="eastAsia" w:ascii="宋体" w:hAnsi="宋体" w:cs="宋体"/>
          <w:sz w:val="24"/>
        </w:rPr>
        <w:t>等。</w:t>
      </w:r>
    </w:p>
    <w:p w14:paraId="4838601C">
      <w:pPr>
        <w:spacing w:line="360" w:lineRule="auto"/>
        <w:ind w:firstLine="480" w:firstLineChars="200"/>
        <w:rPr>
          <w:rFonts w:hint="eastAsia" w:ascii="宋体" w:hAnsi="宋体" w:cs="宋体"/>
          <w:b/>
          <w:sz w:val="24"/>
        </w:rPr>
      </w:pPr>
      <w:r>
        <w:rPr>
          <w:rFonts w:hint="eastAsia" w:ascii="宋体" w:hAnsi="宋体" w:cs="宋体"/>
          <w:b/>
          <w:sz w:val="24"/>
        </w:rPr>
        <w:t xml:space="preserve">三、合同工期 </w:t>
      </w:r>
    </w:p>
    <w:p w14:paraId="4ACBB3E1">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工期总日历天数：自合同签订后</w:t>
      </w:r>
      <w:r>
        <w:rPr>
          <w:rFonts w:hint="eastAsia" w:ascii="宋体" w:hAnsi="宋体" w:cs="宋体"/>
          <w:bCs/>
          <w:sz w:val="24"/>
          <w:u w:val="single"/>
        </w:rPr>
        <w:t xml:space="preserve">   </w:t>
      </w:r>
      <w:r>
        <w:rPr>
          <w:rFonts w:hint="eastAsia" w:ascii="宋体" w:hAnsi="宋体" w:cs="宋体"/>
          <w:bCs/>
          <w:sz w:val="24"/>
        </w:rPr>
        <w:t>日完成工程内容</w:t>
      </w:r>
    </w:p>
    <w:p w14:paraId="7B73E754">
      <w:pPr>
        <w:spacing w:line="360" w:lineRule="auto"/>
        <w:ind w:firstLine="480" w:firstLineChars="200"/>
        <w:rPr>
          <w:rFonts w:hint="eastAsia" w:ascii="宋体" w:hAnsi="宋体" w:cs="宋体"/>
          <w:b/>
          <w:sz w:val="24"/>
        </w:rPr>
      </w:pPr>
      <w:r>
        <w:rPr>
          <w:rFonts w:hint="eastAsia" w:ascii="宋体" w:hAnsi="宋体" w:cs="宋体"/>
          <w:b/>
          <w:sz w:val="24"/>
        </w:rPr>
        <w:t>四、质量标准</w:t>
      </w:r>
    </w:p>
    <w:p w14:paraId="34017FE7">
      <w:pPr>
        <w:spacing w:line="480" w:lineRule="auto"/>
        <w:ind w:firstLine="480" w:firstLineChars="200"/>
        <w:rPr>
          <w:rFonts w:hint="eastAsia" w:ascii="宋体" w:hAnsi="宋体" w:cs="宋体"/>
          <w:sz w:val="24"/>
          <w:u w:val="single"/>
        </w:rPr>
      </w:pPr>
      <w:r>
        <w:rPr>
          <w:rFonts w:hint="eastAsia" w:ascii="宋体" w:hAnsi="宋体" w:cs="宋体"/>
          <w:sz w:val="24"/>
        </w:rPr>
        <w:t>工程质量标准：本工程质量应达到国家质量评定合格标准并符合甲方的使用需要。</w:t>
      </w:r>
    </w:p>
    <w:p w14:paraId="36556F7C">
      <w:pPr>
        <w:spacing w:line="360" w:lineRule="auto"/>
        <w:ind w:firstLine="480" w:firstLineChars="200"/>
        <w:rPr>
          <w:rFonts w:hint="eastAsia" w:ascii="宋体" w:hAnsi="宋体" w:cs="宋体"/>
          <w:b/>
          <w:sz w:val="24"/>
        </w:rPr>
      </w:pPr>
      <w:r>
        <w:rPr>
          <w:rFonts w:hint="eastAsia" w:ascii="宋体" w:hAnsi="宋体" w:cs="宋体"/>
          <w:b/>
          <w:sz w:val="24"/>
        </w:rPr>
        <w:t>五、合同价款</w:t>
      </w:r>
    </w:p>
    <w:p w14:paraId="4AA22431">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748F307C">
      <w:pPr>
        <w:ind w:firstLine="1080" w:firstLineChars="450"/>
        <w:rPr>
          <w:rFonts w:ascii="Verdana" w:hAnsi="Verdana" w:cs="宋体"/>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1421D450">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4F6A36C1">
      <w:pPr>
        <w:spacing w:line="360" w:lineRule="auto"/>
        <w:ind w:firstLine="480" w:firstLineChars="200"/>
        <w:rPr>
          <w:rFonts w:hint="eastAsia" w:ascii="宋体" w:hAnsi="宋体" w:cs="宋体"/>
          <w:b/>
          <w:sz w:val="24"/>
        </w:rPr>
      </w:pPr>
      <w:r>
        <w:rPr>
          <w:rFonts w:hint="eastAsia" w:ascii="宋体" w:hAnsi="宋体" w:cs="宋体"/>
          <w:b/>
          <w:sz w:val="24"/>
        </w:rPr>
        <w:t>六、组成合同的文件</w:t>
      </w:r>
    </w:p>
    <w:p w14:paraId="30B34D5D">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1C076863">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6B7C0282">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5B9DC32">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22D42DAD">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2B5DD788">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538E7AF2">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624FC13F">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1C815E86">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3223F644">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75E36193">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2831F457">
      <w:pPr>
        <w:spacing w:line="360" w:lineRule="auto"/>
        <w:ind w:firstLine="480"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357C7751">
      <w:pPr>
        <w:spacing w:line="360" w:lineRule="auto"/>
        <w:ind w:firstLine="480" w:firstLineChars="200"/>
        <w:rPr>
          <w:rFonts w:hint="eastAsia" w:ascii="宋体" w:hAnsi="宋体"/>
          <w:sz w:val="24"/>
        </w:rPr>
      </w:pPr>
      <w:r>
        <w:rPr>
          <w:rFonts w:hint="eastAsia" w:ascii="宋体" w:hAnsi="宋体"/>
          <w:sz w:val="24"/>
        </w:rPr>
        <w:t>1、 发包人派驻的现场代表</w:t>
      </w:r>
    </w:p>
    <w:p w14:paraId="02AC228C">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54B21869">
      <w:pPr>
        <w:spacing w:line="360" w:lineRule="auto"/>
        <w:ind w:firstLine="480" w:firstLineChars="200"/>
        <w:jc w:val="left"/>
        <w:rPr>
          <w:rFonts w:hint="eastAsia" w:ascii="宋体" w:hAnsi="宋体"/>
          <w:sz w:val="24"/>
        </w:rPr>
      </w:pPr>
      <w:r>
        <w:rPr>
          <w:rFonts w:hint="eastAsia" w:ascii="宋体" w:hAnsi="宋体"/>
          <w:sz w:val="24"/>
        </w:rPr>
        <w:t>2、项目经理</w:t>
      </w:r>
    </w:p>
    <w:p w14:paraId="77B8434E">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2AA39A00">
      <w:pPr>
        <w:numPr>
          <w:ilvl w:val="0"/>
          <w:numId w:val="1"/>
        </w:numPr>
        <w:spacing w:line="360" w:lineRule="auto"/>
        <w:ind w:firstLine="480" w:firstLineChars="200"/>
        <w:rPr>
          <w:rFonts w:hint="eastAsia" w:ascii="宋体" w:hAnsi="宋体" w:cs="宋体"/>
          <w:b/>
          <w:bCs/>
          <w:sz w:val="24"/>
        </w:rPr>
      </w:pPr>
      <w:r>
        <w:rPr>
          <w:rFonts w:hint="eastAsia" w:ascii="宋体" w:hAnsi="宋体" w:cs="宋体"/>
          <w:b/>
          <w:bCs/>
          <w:sz w:val="24"/>
        </w:rPr>
        <w:t>词语含义</w:t>
      </w:r>
    </w:p>
    <w:p w14:paraId="5093D2A9">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65D7E8D2">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1C631C5A">
      <w:pPr>
        <w:spacing w:line="360" w:lineRule="auto"/>
        <w:ind w:firstLine="480"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631AB337">
      <w:pPr>
        <w:spacing w:line="360" w:lineRule="auto"/>
        <w:ind w:firstLine="480" w:firstLineChars="200"/>
        <w:rPr>
          <w:rFonts w:hint="eastAsia" w:ascii="宋体" w:hAnsi="宋体" w:cs="宋体"/>
          <w:b/>
          <w:bCs/>
          <w:sz w:val="24"/>
        </w:rPr>
      </w:pPr>
      <w:r>
        <w:rPr>
          <w:rFonts w:hint="eastAsia" w:ascii="宋体" w:hAnsi="宋体" w:cs="宋体"/>
          <w:b/>
          <w:bCs/>
          <w:sz w:val="24"/>
        </w:rPr>
        <w:t>十一、签订时间</w:t>
      </w:r>
    </w:p>
    <w:p w14:paraId="7F0BA650">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531F93B6">
      <w:pPr>
        <w:numPr>
          <w:ilvl w:val="0"/>
          <w:numId w:val="2"/>
        </w:numPr>
        <w:spacing w:line="360" w:lineRule="auto"/>
        <w:ind w:firstLine="480" w:firstLineChars="200"/>
        <w:rPr>
          <w:rFonts w:hint="eastAsia" w:ascii="宋体" w:hAnsi="宋体" w:cs="宋体"/>
          <w:b/>
          <w:bCs/>
          <w:sz w:val="24"/>
        </w:rPr>
      </w:pPr>
      <w:r>
        <w:rPr>
          <w:rFonts w:hint="eastAsia" w:ascii="宋体" w:hAnsi="宋体" w:cs="宋体"/>
          <w:b/>
          <w:bCs/>
          <w:sz w:val="24"/>
        </w:rPr>
        <w:t>签订地点</w:t>
      </w:r>
    </w:p>
    <w:p w14:paraId="65012C84">
      <w:pPr>
        <w:spacing w:line="360" w:lineRule="auto"/>
        <w:ind w:firstLine="480"/>
        <w:rPr>
          <w:rFonts w:hint="eastAsia" w:ascii="宋体" w:hAnsi="宋体" w:cs="宋体"/>
          <w:sz w:val="24"/>
        </w:rPr>
      </w:pPr>
      <w:r>
        <w:rPr>
          <w:rFonts w:hint="eastAsia" w:ascii="宋体" w:hAnsi="宋体" w:cs="宋体"/>
          <w:sz w:val="24"/>
        </w:rPr>
        <w:t>本合同在西北大学签订。</w:t>
      </w:r>
    </w:p>
    <w:p w14:paraId="3622A0F9">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496B921E">
      <w:pPr>
        <w:spacing w:line="360" w:lineRule="auto"/>
        <w:ind w:firstLine="480"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7AF90B62">
      <w:pPr>
        <w:spacing w:line="360" w:lineRule="auto"/>
        <w:ind w:firstLine="480" w:firstLineChars="200"/>
        <w:rPr>
          <w:rFonts w:hint="eastAsia" w:ascii="宋体" w:hAnsi="宋体" w:cs="宋体"/>
          <w:sz w:val="24"/>
        </w:rPr>
      </w:pPr>
      <w:r>
        <w:rPr>
          <w:rFonts w:hint="eastAsia" w:ascii="宋体" w:hAnsi="宋体" w:cs="宋体"/>
          <w:b/>
          <w:bCs/>
          <w:sz w:val="24"/>
        </w:rPr>
        <w:t>十四、合同份数</w:t>
      </w:r>
    </w:p>
    <w:p w14:paraId="4F6AAE0A">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正本贰份，副本陆份，</w:t>
      </w:r>
      <w:r>
        <w:rPr>
          <w:rFonts w:hint="eastAsia" w:ascii="宋体" w:hAnsi="宋体" w:cs="宋体"/>
          <w:sz w:val="24"/>
        </w:rPr>
        <w:t>均具有同等法律效力</w:t>
      </w:r>
      <w:r>
        <w:rPr>
          <w:rFonts w:hint="eastAsia" w:ascii="宋体" w:hAnsi="宋体"/>
          <w:sz w:val="24"/>
        </w:rPr>
        <w:t>。双方各执正本壹份，副本发包人执肆份（其中采购与招标办公室1份，后勤集团1份，财务资产部1份），承包人执壹份，招标代理机构壹份。</w:t>
      </w:r>
    </w:p>
    <w:p w14:paraId="54853CE0">
      <w:pPr>
        <w:spacing w:line="360" w:lineRule="auto"/>
        <w:rPr>
          <w:rFonts w:hint="eastAsia" w:ascii="宋体" w:hAnsi="宋体" w:cs="宋体"/>
          <w:sz w:val="24"/>
        </w:rPr>
      </w:pPr>
    </w:p>
    <w:p w14:paraId="0ED8EDC5">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721BC042">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11895D7E">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1E419B46">
      <w:pPr>
        <w:spacing w:line="360" w:lineRule="auto"/>
        <w:ind w:firstLine="480" w:firstLineChars="200"/>
        <w:rPr>
          <w:rFonts w:hint="eastAsia" w:ascii="宋体" w:hAnsi="宋体" w:cs="宋体"/>
          <w:sz w:val="24"/>
        </w:rPr>
      </w:pPr>
      <w:r>
        <w:rPr>
          <w:rFonts w:hint="eastAsia" w:ascii="宋体" w:hAnsi="宋体" w:cs="宋体"/>
          <w:sz w:val="24"/>
        </w:rPr>
        <w:t>（签字）                            （签字）</w:t>
      </w:r>
    </w:p>
    <w:p w14:paraId="6F166453">
      <w:pPr>
        <w:spacing w:line="360" w:lineRule="auto"/>
        <w:ind w:firstLine="480" w:firstLineChars="200"/>
        <w:rPr>
          <w:rFonts w:hint="eastAsia" w:ascii="宋体" w:hAnsi="宋体" w:cs="宋体"/>
          <w:sz w:val="24"/>
        </w:rPr>
      </w:pPr>
    </w:p>
    <w:p w14:paraId="4A17C4B0">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656ACD60">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06E0B332">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7BFD2E74">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75DDD424">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4454F832">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775EF2A9">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7CF34A8F">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623FCE98">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72DE0381">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3930A4C0">
      <w:pPr>
        <w:spacing w:line="360" w:lineRule="auto"/>
        <w:ind w:firstLine="480" w:firstLineChars="200"/>
        <w:rPr>
          <w:rFonts w:hint="eastAsia" w:ascii="宋体" w:hAnsi="宋体" w:cs="宋体"/>
          <w:sz w:val="24"/>
        </w:rPr>
      </w:pPr>
    </w:p>
    <w:p w14:paraId="21ACB348">
      <w:pPr>
        <w:spacing w:line="360" w:lineRule="auto"/>
        <w:ind w:firstLine="480" w:firstLineChars="200"/>
        <w:rPr>
          <w:rFonts w:hint="eastAsia" w:ascii="宋体" w:hAnsi="宋体" w:cs="宋体"/>
          <w:sz w:val="24"/>
        </w:rPr>
      </w:pPr>
      <w:r>
        <w:rPr>
          <w:rFonts w:hint="eastAsia" w:ascii="宋体" w:hAnsi="宋体" w:cs="宋体"/>
          <w:sz w:val="24"/>
        </w:rPr>
        <w:t>招标代理机构名称：瑞恒项目管理有限公司</w:t>
      </w:r>
    </w:p>
    <w:p w14:paraId="1D5D0295">
      <w:pPr>
        <w:spacing w:line="360" w:lineRule="auto"/>
        <w:ind w:firstLine="480" w:firstLineChars="200"/>
        <w:rPr>
          <w:rFonts w:hint="eastAsia" w:ascii="宋体" w:hAnsi="宋体" w:cs="宋体"/>
          <w:sz w:val="24"/>
        </w:rPr>
      </w:pPr>
      <w:r>
        <w:rPr>
          <w:rFonts w:hint="eastAsia" w:ascii="宋体" w:hAnsi="宋体" w:cs="宋体"/>
          <w:sz w:val="24"/>
        </w:rPr>
        <w:t>联系人：王倩倩</w:t>
      </w:r>
    </w:p>
    <w:p w14:paraId="7F46D49D">
      <w:pPr>
        <w:spacing w:line="360" w:lineRule="auto"/>
        <w:ind w:firstLine="480" w:firstLineChars="200"/>
        <w:rPr>
          <w:rFonts w:hint="eastAsia" w:ascii="宋体" w:hAnsi="宋体" w:cs="宋体"/>
          <w:b/>
          <w:bCs/>
          <w:sz w:val="24"/>
        </w:rPr>
      </w:pPr>
      <w:r>
        <w:rPr>
          <w:rFonts w:hint="eastAsia" w:ascii="宋体" w:hAnsi="宋体" w:cs="宋体"/>
          <w:sz w:val="24"/>
        </w:rPr>
        <w:t>联系电话：15091632950</w:t>
      </w:r>
    </w:p>
    <w:p w14:paraId="0C75D5F3">
      <w:pPr>
        <w:rPr>
          <w:rFonts w:hint="eastAsia" w:ascii="宋体" w:hAnsi="宋体" w:cs="宋体"/>
          <w:b/>
          <w:bCs/>
          <w:sz w:val="32"/>
          <w:szCs w:val="32"/>
        </w:rPr>
      </w:pPr>
      <w:r>
        <w:rPr>
          <w:rFonts w:hint="eastAsia" w:ascii="宋体" w:hAnsi="宋体" w:cs="宋体"/>
          <w:b/>
          <w:bCs/>
          <w:sz w:val="32"/>
          <w:szCs w:val="32"/>
        </w:rPr>
        <w:br w:type="page"/>
      </w:r>
    </w:p>
    <w:p w14:paraId="757A427D">
      <w:pPr>
        <w:jc w:val="center"/>
        <w:rPr>
          <w:rFonts w:hint="eastAsia" w:ascii="宋体" w:hAnsi="宋体" w:cs="宋体"/>
          <w:b/>
          <w:bCs/>
          <w:sz w:val="32"/>
          <w:szCs w:val="32"/>
        </w:rPr>
      </w:pPr>
      <w:r>
        <w:rPr>
          <w:rFonts w:hint="eastAsia" w:ascii="宋体" w:hAnsi="宋体" w:cs="宋体"/>
          <w:b/>
          <w:bCs/>
          <w:sz w:val="32"/>
          <w:szCs w:val="32"/>
        </w:rPr>
        <w:t>第二部分  通用条款</w:t>
      </w:r>
    </w:p>
    <w:p w14:paraId="0930475D">
      <w:pPr>
        <w:spacing w:line="360" w:lineRule="auto"/>
        <w:ind w:firstLine="480" w:firstLineChars="200"/>
        <w:outlineLvl w:val="0"/>
        <w:rPr>
          <w:rFonts w:hint="eastAsia" w:ascii="宋体" w:hAnsi="宋体" w:cs="宋体"/>
          <w:b/>
          <w:sz w:val="24"/>
        </w:rPr>
      </w:pPr>
    </w:p>
    <w:p w14:paraId="6ED84566">
      <w:pPr>
        <w:spacing w:line="360" w:lineRule="auto"/>
        <w:ind w:firstLine="480" w:firstLineChars="200"/>
        <w:outlineLvl w:val="0"/>
        <w:rPr>
          <w:rFonts w:hint="eastAsia" w:ascii="宋体" w:hAnsi="宋体" w:cs="宋体"/>
          <w:b/>
          <w:sz w:val="24"/>
        </w:rPr>
      </w:pPr>
      <w:r>
        <w:rPr>
          <w:rFonts w:hint="eastAsia" w:ascii="宋体" w:hAnsi="宋体" w:cs="宋体"/>
          <w:b/>
          <w:sz w:val="24"/>
        </w:rPr>
        <w:t>一、词语定义及合同文件</w:t>
      </w:r>
    </w:p>
    <w:p w14:paraId="33C87178">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4FD1A63E">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0DE8E4AC">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34AF911D">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55B50732">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76635703">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404095B1">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573FAE0D">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50767CC2">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2BFAD993">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49C17BC6">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0140302F">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3C9E6DAE">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411ADCB4">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4A1FB3BF">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0D6D4F67">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08C03ED9">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5EAEC691">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1EB04C4F">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335D4035">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79EC07B9">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7656648F">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508E79B0">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65859DFC">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29D00388">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4D7A1CF4">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79789BB8">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0DF27231">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4913C3F6">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4F630C0A">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663BDC6D">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8266713">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5A0B0327">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2F834D8E">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2379A3E8">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718EB01F">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38D46070">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4CA77FA6">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6F2FB344">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64657F11">
      <w:pPr>
        <w:spacing w:line="360" w:lineRule="auto"/>
        <w:ind w:firstLine="480" w:firstLineChars="200"/>
        <w:rPr>
          <w:rFonts w:hint="eastAsia" w:ascii="宋体" w:hAnsi="宋体" w:cs="宋体"/>
          <w:sz w:val="24"/>
        </w:rPr>
      </w:pPr>
      <w:r>
        <w:rPr>
          <w:rFonts w:hint="eastAsia" w:ascii="宋体" w:hAnsi="宋体" w:cs="宋体"/>
          <w:sz w:val="24"/>
        </w:rPr>
        <w:t>7、图纸</w:t>
      </w:r>
    </w:p>
    <w:p w14:paraId="473B4B82">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3B2DBF98">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3148A60">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11BB70A">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0EEA5F29">
      <w:pPr>
        <w:spacing w:line="360" w:lineRule="auto"/>
        <w:ind w:firstLine="480" w:firstLineChars="200"/>
        <w:rPr>
          <w:rFonts w:hint="eastAsia" w:ascii="宋体" w:hAnsi="宋体" w:cs="宋体"/>
          <w:sz w:val="24"/>
        </w:rPr>
      </w:pPr>
      <w:r>
        <w:rPr>
          <w:rFonts w:hint="eastAsia" w:ascii="宋体" w:hAnsi="宋体" w:cs="宋体"/>
          <w:sz w:val="24"/>
        </w:rPr>
        <w:t>3.1语言文字</w:t>
      </w:r>
    </w:p>
    <w:p w14:paraId="6FA6311C">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168CB21F">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4F5ADB1B">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1B50CFCF">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36508442">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FF38FFC">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D8E76C5">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1B426419">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2ED987AD">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1055E0B0">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75C3E957">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0E3A0164">
      <w:pPr>
        <w:spacing w:line="360" w:lineRule="auto"/>
        <w:ind w:firstLine="480" w:firstLineChars="200"/>
        <w:outlineLvl w:val="0"/>
        <w:rPr>
          <w:rFonts w:hint="eastAsia" w:ascii="宋体" w:hAnsi="宋体" w:cs="宋体"/>
          <w:b/>
          <w:sz w:val="24"/>
        </w:rPr>
      </w:pPr>
      <w:r>
        <w:rPr>
          <w:rFonts w:hint="eastAsia" w:ascii="宋体" w:hAnsi="宋体" w:cs="宋体"/>
          <w:b/>
          <w:sz w:val="24"/>
        </w:rPr>
        <w:t>二、双方一般权利和义务</w:t>
      </w:r>
    </w:p>
    <w:p w14:paraId="760730A1">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025268D4">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203356D9">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62D93145">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586869A">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6B2DB4B5">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3CE5FB6E">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7D5AF090">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2439825D">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631FBC25">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7040EAF4">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5CD54C3C">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2A4502FD">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2085342">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66BD97A1">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2535412B">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2AE6198B">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1B53EA8E">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2ECD2369">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2875F243">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517FCE19">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62342658">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0C1BAF01">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48CF7AFB">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31F7CBFE">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72759D4B">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7D08E6F8">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63D895E2">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5C1ED6F1">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264CDC9E">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0ED723F8">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0F503D59">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66740A85">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16BA5EC4">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3AE6A14F">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3792BAF9">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13E51BBA">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2AAA1D39">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692B2FC4">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661B4EC0">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67555081">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65EE8330">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750378EB">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64E982AB">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375AB975">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3AC96F3F">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74086DE9">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0F61095F">
      <w:pPr>
        <w:spacing w:line="360" w:lineRule="auto"/>
        <w:ind w:firstLine="480" w:firstLineChars="200"/>
        <w:outlineLvl w:val="0"/>
        <w:rPr>
          <w:rFonts w:hint="eastAsia" w:ascii="宋体" w:hAnsi="宋体" w:cs="宋体"/>
          <w:b/>
          <w:sz w:val="24"/>
        </w:rPr>
      </w:pPr>
      <w:r>
        <w:rPr>
          <w:rFonts w:hint="eastAsia" w:ascii="宋体" w:hAnsi="宋体" w:cs="宋体"/>
          <w:b/>
          <w:sz w:val="24"/>
        </w:rPr>
        <w:t>三、施工组织设计和工期</w:t>
      </w:r>
    </w:p>
    <w:p w14:paraId="6E50F6A3">
      <w:pPr>
        <w:spacing w:line="360" w:lineRule="auto"/>
        <w:ind w:firstLine="480" w:firstLineChars="200"/>
        <w:rPr>
          <w:rFonts w:hint="eastAsia" w:ascii="宋体" w:hAnsi="宋体" w:cs="宋体"/>
          <w:sz w:val="24"/>
        </w:rPr>
      </w:pPr>
      <w:r>
        <w:rPr>
          <w:rFonts w:hint="eastAsia" w:ascii="宋体" w:hAnsi="宋体" w:cs="宋体"/>
          <w:sz w:val="24"/>
        </w:rPr>
        <w:t>10、进度计划</w:t>
      </w:r>
    </w:p>
    <w:p w14:paraId="1940BA6C">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40DB7298">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7D5ED664">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CB121F0">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64138D26">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A4185E6">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1ABEA5CD">
      <w:pPr>
        <w:spacing w:line="360" w:lineRule="auto"/>
        <w:ind w:firstLine="480" w:firstLineChars="200"/>
        <w:rPr>
          <w:rFonts w:hint="eastAsia" w:ascii="宋体" w:hAnsi="宋体" w:cs="宋体"/>
          <w:sz w:val="24"/>
        </w:rPr>
      </w:pPr>
      <w:r>
        <w:rPr>
          <w:rFonts w:hint="eastAsia" w:ascii="宋体" w:hAnsi="宋体" w:cs="宋体"/>
          <w:sz w:val="24"/>
        </w:rPr>
        <w:t>12、暂停施工</w:t>
      </w:r>
    </w:p>
    <w:p w14:paraId="325C2102">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6E5081F">
      <w:pPr>
        <w:spacing w:line="360" w:lineRule="auto"/>
        <w:ind w:firstLine="480" w:firstLineChars="200"/>
        <w:rPr>
          <w:rFonts w:hint="eastAsia" w:ascii="宋体" w:hAnsi="宋体" w:cs="宋体"/>
          <w:sz w:val="24"/>
        </w:rPr>
      </w:pPr>
      <w:r>
        <w:rPr>
          <w:rFonts w:hint="eastAsia" w:ascii="宋体" w:hAnsi="宋体" w:cs="宋体"/>
          <w:sz w:val="24"/>
        </w:rPr>
        <w:t>13、工期延误</w:t>
      </w:r>
    </w:p>
    <w:p w14:paraId="15BBB93F">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095E7EB1">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3794125B">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1E609450">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7313C448">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040EB38C">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7AB6311D">
      <w:pPr>
        <w:spacing w:line="360" w:lineRule="auto"/>
        <w:ind w:firstLine="480" w:firstLineChars="200"/>
        <w:rPr>
          <w:rFonts w:hint="eastAsia" w:ascii="宋体" w:hAnsi="宋体" w:cs="宋体"/>
          <w:sz w:val="24"/>
        </w:rPr>
      </w:pPr>
      <w:r>
        <w:rPr>
          <w:rFonts w:hint="eastAsia" w:ascii="宋体" w:hAnsi="宋体" w:cs="宋体"/>
          <w:sz w:val="24"/>
        </w:rPr>
        <w:t>（6）不可抗力；</w:t>
      </w:r>
    </w:p>
    <w:p w14:paraId="750D678C">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099E5485">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6C20796F">
      <w:pPr>
        <w:spacing w:line="360" w:lineRule="auto"/>
        <w:ind w:firstLine="480" w:firstLineChars="200"/>
        <w:rPr>
          <w:rFonts w:hint="eastAsia" w:ascii="宋体" w:hAnsi="宋体" w:cs="宋体"/>
          <w:sz w:val="24"/>
        </w:rPr>
      </w:pPr>
      <w:r>
        <w:rPr>
          <w:rFonts w:hint="eastAsia" w:ascii="宋体" w:hAnsi="宋体" w:cs="宋体"/>
          <w:sz w:val="24"/>
        </w:rPr>
        <w:t>14、工程竣工</w:t>
      </w:r>
    </w:p>
    <w:p w14:paraId="09DD5B67">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6EACDB52">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618973D0">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69367F9">
      <w:pPr>
        <w:spacing w:line="360" w:lineRule="auto"/>
        <w:ind w:firstLine="480" w:firstLineChars="200"/>
        <w:outlineLvl w:val="0"/>
        <w:rPr>
          <w:rFonts w:hint="eastAsia" w:ascii="宋体" w:hAnsi="宋体" w:cs="宋体"/>
          <w:b/>
          <w:sz w:val="24"/>
        </w:rPr>
      </w:pPr>
      <w:r>
        <w:rPr>
          <w:rFonts w:hint="eastAsia" w:ascii="宋体" w:hAnsi="宋体" w:cs="宋体"/>
          <w:b/>
          <w:sz w:val="24"/>
        </w:rPr>
        <w:t>四、质量与检验</w:t>
      </w:r>
    </w:p>
    <w:p w14:paraId="00BF9811">
      <w:pPr>
        <w:spacing w:line="360" w:lineRule="auto"/>
        <w:ind w:firstLine="480" w:firstLineChars="200"/>
        <w:rPr>
          <w:rFonts w:hint="eastAsia" w:ascii="宋体" w:hAnsi="宋体" w:cs="宋体"/>
          <w:sz w:val="24"/>
        </w:rPr>
      </w:pPr>
      <w:r>
        <w:rPr>
          <w:rFonts w:hint="eastAsia" w:ascii="宋体" w:hAnsi="宋体" w:cs="宋体"/>
          <w:sz w:val="24"/>
        </w:rPr>
        <w:t>15、工程质量</w:t>
      </w:r>
    </w:p>
    <w:p w14:paraId="429D145D">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0365A5C8">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2BFD4C63">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136175C5">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7849A495">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5D45E31">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6E3C7618">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4CDBE99A">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710CBA1B">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7352C1B">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7D72559E">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3CA318AE">
      <w:pPr>
        <w:spacing w:line="360" w:lineRule="auto"/>
        <w:ind w:firstLine="480" w:firstLineChars="200"/>
        <w:rPr>
          <w:rFonts w:hint="eastAsia" w:ascii="宋体" w:hAnsi="宋体" w:cs="宋体"/>
          <w:sz w:val="24"/>
        </w:rPr>
      </w:pPr>
      <w:r>
        <w:rPr>
          <w:rFonts w:hint="eastAsia" w:ascii="宋体" w:hAnsi="宋体" w:cs="宋体"/>
          <w:sz w:val="24"/>
        </w:rPr>
        <w:t>18、重新检验</w:t>
      </w:r>
    </w:p>
    <w:p w14:paraId="41E47E4D">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D23FD86">
      <w:pPr>
        <w:spacing w:line="360" w:lineRule="auto"/>
        <w:ind w:firstLine="480" w:firstLineChars="200"/>
        <w:rPr>
          <w:rFonts w:hint="eastAsia" w:ascii="宋体" w:hAnsi="宋体" w:cs="宋体"/>
          <w:sz w:val="24"/>
        </w:rPr>
      </w:pPr>
      <w:r>
        <w:rPr>
          <w:rFonts w:hint="eastAsia" w:ascii="宋体" w:hAnsi="宋体" w:cs="宋体"/>
          <w:sz w:val="24"/>
        </w:rPr>
        <w:t>19、工程试车</w:t>
      </w:r>
    </w:p>
    <w:p w14:paraId="0EFDF6C1">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1E565375">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316C1E5">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466C1F17">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3B265F27">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5FDB7EB1">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7D63F01C">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01816EB">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3C58B4BF">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14CC0EE9">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6C15C49D">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1FD448C9">
      <w:pPr>
        <w:spacing w:line="360" w:lineRule="auto"/>
        <w:ind w:firstLine="480" w:firstLineChars="200"/>
        <w:outlineLvl w:val="0"/>
        <w:rPr>
          <w:rFonts w:hint="eastAsia" w:ascii="宋体" w:hAnsi="宋体"/>
          <w:b/>
          <w:sz w:val="24"/>
        </w:rPr>
      </w:pPr>
      <w:r>
        <w:rPr>
          <w:rFonts w:hint="eastAsia" w:ascii="宋体" w:hAnsi="宋体" w:cs="宋体"/>
          <w:b/>
          <w:sz w:val="24"/>
        </w:rPr>
        <w:t>五、安全防护、文明施工</w:t>
      </w:r>
    </w:p>
    <w:p w14:paraId="2CEF4A92">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639B509A">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6823D237">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3D48820E">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F31CE1E">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51EE5FFD">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4DCF4B67">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55A248F1">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651F3849">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3E27C1C">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0D40945F">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766EA843">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A027B3A">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7E706265">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6A07F6D4">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5CF1A11A">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622CA4E5">
      <w:pPr>
        <w:spacing w:line="360" w:lineRule="auto"/>
        <w:ind w:firstLine="480" w:firstLineChars="200"/>
        <w:outlineLvl w:val="0"/>
        <w:rPr>
          <w:rFonts w:hint="eastAsia" w:ascii="宋体" w:hAnsi="宋体"/>
          <w:b/>
          <w:sz w:val="24"/>
        </w:rPr>
      </w:pPr>
      <w:r>
        <w:rPr>
          <w:rFonts w:hint="eastAsia" w:ascii="宋体" w:hAnsi="宋体" w:cs="宋体"/>
          <w:b/>
          <w:sz w:val="24"/>
        </w:rPr>
        <w:t>六、合同价款</w:t>
      </w:r>
    </w:p>
    <w:p w14:paraId="0E69B78F">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3C085D63">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0E5461BD">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099836AB">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5681A07E">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551A18D2">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76F9576">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1F90C041">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6B48EB71">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69B1452A">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5540E7C6">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728E0B9A">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5F698318">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15BF19C7">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245D0CBF">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7C9492DC">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5942004D">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1093259F">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0DB8E56D">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8CC260D">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5F70D9ED">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1D66DF3D">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061FC0E">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A4A2FAC">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3190056C">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4AD57B0A">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344B04D4">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33156C59">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50FC9073">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33AC9A83">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797A1827">
      <w:pPr>
        <w:spacing w:line="360" w:lineRule="auto"/>
        <w:ind w:firstLine="480" w:firstLineChars="200"/>
        <w:outlineLvl w:val="0"/>
        <w:rPr>
          <w:rFonts w:hint="eastAsia" w:ascii="宋体" w:hAnsi="宋体" w:cs="宋体"/>
          <w:b/>
          <w:sz w:val="24"/>
        </w:rPr>
      </w:pPr>
      <w:r>
        <w:rPr>
          <w:rFonts w:hint="eastAsia" w:ascii="宋体" w:hAnsi="宋体" w:cs="宋体"/>
          <w:b/>
          <w:sz w:val="24"/>
        </w:rPr>
        <w:t>七、材料设备供应</w:t>
      </w:r>
    </w:p>
    <w:p w14:paraId="0A4B3042">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74AA8A57">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781E2A36">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20244B6E">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36F10D0">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106C9457">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0608F5A4">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16401DD2">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3F5D6030">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580BAF0E">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2EFB0F0D">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07E8839C">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1C39C746">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4A60A4A7">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64E902F8">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3D7F71FF">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1FE7D613">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1AB0C6FE">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4A573F91">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518BA9EE">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658AAF58">
      <w:pPr>
        <w:spacing w:line="360" w:lineRule="auto"/>
        <w:ind w:firstLine="480" w:firstLineChars="200"/>
        <w:rPr>
          <w:rFonts w:hint="eastAsia" w:ascii="宋体" w:hAnsi="宋体" w:cs="宋体"/>
          <w:b/>
          <w:sz w:val="24"/>
        </w:rPr>
      </w:pPr>
      <w:r>
        <w:rPr>
          <w:rFonts w:hint="eastAsia" w:ascii="宋体" w:hAnsi="宋体" w:cs="宋体"/>
          <w:b/>
          <w:sz w:val="24"/>
        </w:rPr>
        <w:t>八、工程变更</w:t>
      </w:r>
    </w:p>
    <w:p w14:paraId="1CDF92EC">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726B2B55">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C0D593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60EDF44F">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28545FF4">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5303BB8F">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3B800FB8">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522873F4">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68761998">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27BD8A5">
      <w:pPr>
        <w:spacing w:line="360" w:lineRule="auto"/>
        <w:ind w:firstLine="480" w:firstLineChars="200"/>
        <w:rPr>
          <w:rFonts w:hint="eastAsia" w:ascii="宋体" w:hAnsi="宋体" w:cs="宋体"/>
          <w:sz w:val="24"/>
        </w:rPr>
      </w:pPr>
      <w:r>
        <w:rPr>
          <w:rFonts w:hint="eastAsia" w:ascii="宋体" w:hAnsi="宋体" w:cs="宋体"/>
          <w:sz w:val="24"/>
        </w:rPr>
        <w:t>34、其他变更</w:t>
      </w:r>
    </w:p>
    <w:p w14:paraId="7363FF6F">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243D1FCB">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4DA80BDE">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6C152766">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09E9F81B">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79DDED4F">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64A64C73">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5AEC8E4">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680927C7">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20871532">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7887850E">
      <w:pPr>
        <w:spacing w:line="360" w:lineRule="auto"/>
        <w:ind w:firstLine="480" w:firstLineChars="200"/>
        <w:rPr>
          <w:rFonts w:hint="eastAsia" w:ascii="宋体" w:hAnsi="宋体" w:cs="宋体"/>
          <w:b/>
          <w:sz w:val="24"/>
        </w:rPr>
      </w:pPr>
      <w:r>
        <w:rPr>
          <w:rFonts w:hint="eastAsia" w:ascii="宋体" w:hAnsi="宋体" w:cs="宋体"/>
          <w:b/>
          <w:sz w:val="24"/>
        </w:rPr>
        <w:t>九、竣工验收与结算</w:t>
      </w:r>
    </w:p>
    <w:p w14:paraId="2771D854">
      <w:pPr>
        <w:spacing w:line="360" w:lineRule="auto"/>
        <w:ind w:firstLine="480" w:firstLineChars="200"/>
        <w:rPr>
          <w:rFonts w:hint="eastAsia" w:ascii="宋体" w:hAnsi="宋体" w:cs="宋体"/>
          <w:sz w:val="24"/>
        </w:rPr>
      </w:pPr>
      <w:r>
        <w:rPr>
          <w:rFonts w:hint="eastAsia" w:ascii="宋体" w:hAnsi="宋体" w:cs="宋体"/>
          <w:sz w:val="24"/>
        </w:rPr>
        <w:t>36、竣工验收</w:t>
      </w:r>
    </w:p>
    <w:p w14:paraId="5029FC1F">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600D1DD0">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5B50C144">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04816369">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1D2AEF97">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10CA1514">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24A6FFED">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6BCDA9FA">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4EA11417">
      <w:pPr>
        <w:spacing w:line="360" w:lineRule="auto"/>
        <w:ind w:firstLine="480" w:firstLineChars="200"/>
        <w:rPr>
          <w:rFonts w:hint="eastAsia" w:ascii="宋体" w:hAnsi="宋体" w:cs="宋体"/>
          <w:sz w:val="24"/>
        </w:rPr>
      </w:pPr>
      <w:r>
        <w:rPr>
          <w:rFonts w:hint="eastAsia" w:ascii="宋体" w:hAnsi="宋体" w:cs="宋体"/>
          <w:sz w:val="24"/>
        </w:rPr>
        <w:t>37、竣工结算</w:t>
      </w:r>
    </w:p>
    <w:p w14:paraId="08CC961B">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42012397">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0C43AF6">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2CCF8727">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9037545">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10BDE7E2">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66503CD5">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40E4AAB6">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3E490BD2">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7BAA1A6">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4325E717">
      <w:pPr>
        <w:spacing w:line="360" w:lineRule="auto"/>
        <w:ind w:firstLine="480" w:firstLineChars="200"/>
        <w:rPr>
          <w:rFonts w:hint="eastAsia" w:ascii="宋体" w:hAnsi="宋体" w:cs="宋体"/>
          <w:sz w:val="24"/>
        </w:rPr>
      </w:pPr>
      <w:r>
        <w:rPr>
          <w:rFonts w:hint="eastAsia" w:ascii="宋体" w:hAnsi="宋体" w:cs="宋体"/>
          <w:sz w:val="24"/>
        </w:rPr>
        <w:t>38、质量保证</w:t>
      </w:r>
    </w:p>
    <w:p w14:paraId="6B4EAA87">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5DB15D46">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3A9D6D3F">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74876B24">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63A56194">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0F8BB689">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180FC015">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03212801">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4837B648">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505D3A36">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2D15A6CE">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001EB057">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4DC2FE49">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4E701556">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00AD1D60">
      <w:pPr>
        <w:spacing w:line="360" w:lineRule="auto"/>
        <w:ind w:firstLine="480" w:firstLineChars="200"/>
        <w:rPr>
          <w:rFonts w:hint="eastAsia" w:ascii="宋体" w:hAnsi="宋体"/>
          <w:b/>
          <w:sz w:val="24"/>
        </w:rPr>
      </w:pPr>
      <w:r>
        <w:rPr>
          <w:rFonts w:hint="eastAsia" w:ascii="宋体" w:hAnsi="宋体"/>
          <w:b/>
          <w:sz w:val="24"/>
        </w:rPr>
        <w:t>十、违约、索赔和争议</w:t>
      </w:r>
    </w:p>
    <w:p w14:paraId="476D11BF">
      <w:pPr>
        <w:spacing w:line="360" w:lineRule="auto"/>
        <w:ind w:firstLine="480" w:firstLineChars="200"/>
        <w:rPr>
          <w:rFonts w:hint="eastAsia" w:ascii="宋体" w:hAnsi="宋体"/>
          <w:sz w:val="24"/>
        </w:rPr>
      </w:pPr>
      <w:r>
        <w:rPr>
          <w:rFonts w:hint="eastAsia" w:ascii="宋体" w:hAnsi="宋体"/>
          <w:sz w:val="24"/>
        </w:rPr>
        <w:t>39、违约</w:t>
      </w:r>
    </w:p>
    <w:p w14:paraId="22F76A04">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1C7E806C">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7FB046D1">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3F41FB19">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5A4C5903">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76329CAF">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4ECDBF1B">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7D001A38">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21BCA7CA">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18145731">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04DB6331">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290DDB40">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4A68775D">
      <w:pPr>
        <w:spacing w:line="360" w:lineRule="auto"/>
        <w:ind w:firstLine="480" w:firstLineChars="200"/>
        <w:rPr>
          <w:rFonts w:hint="eastAsia" w:ascii="宋体" w:hAnsi="宋体"/>
          <w:sz w:val="24"/>
        </w:rPr>
      </w:pPr>
      <w:r>
        <w:rPr>
          <w:rFonts w:hint="eastAsia" w:ascii="宋体" w:hAnsi="宋体"/>
          <w:sz w:val="24"/>
        </w:rPr>
        <w:t>40、索赔</w:t>
      </w:r>
    </w:p>
    <w:p w14:paraId="43589373">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60E4D2CE">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59125D6">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17333877">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7FED5E19">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6E740E30">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78682C8D">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2C42E1CA">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1ABA9BF3">
      <w:pPr>
        <w:spacing w:line="360" w:lineRule="auto"/>
        <w:ind w:firstLine="480" w:firstLineChars="200"/>
        <w:rPr>
          <w:rFonts w:hint="eastAsia" w:ascii="宋体" w:hAnsi="宋体"/>
          <w:sz w:val="24"/>
        </w:rPr>
      </w:pPr>
      <w:r>
        <w:rPr>
          <w:rFonts w:hint="eastAsia" w:ascii="宋体" w:hAnsi="宋体"/>
          <w:sz w:val="24"/>
        </w:rPr>
        <w:t>41、争议</w:t>
      </w:r>
    </w:p>
    <w:p w14:paraId="1761A3B4">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1D7BE9B">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5D595603">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5FA229B6">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307652F1">
      <w:pPr>
        <w:spacing w:line="360" w:lineRule="auto"/>
        <w:ind w:firstLine="480" w:firstLineChars="200"/>
        <w:rPr>
          <w:rFonts w:hint="eastAsia" w:ascii="宋体" w:hAnsi="宋体"/>
          <w:sz w:val="24"/>
        </w:rPr>
      </w:pPr>
      <w:r>
        <w:rPr>
          <w:rFonts w:hint="eastAsia" w:ascii="宋体" w:hAnsi="宋体"/>
          <w:sz w:val="24"/>
        </w:rPr>
        <w:t>（3）仲裁机构要求停止施工；</w:t>
      </w:r>
    </w:p>
    <w:p w14:paraId="260792E8">
      <w:pPr>
        <w:spacing w:line="360" w:lineRule="auto"/>
        <w:ind w:firstLine="480" w:firstLineChars="200"/>
        <w:rPr>
          <w:rFonts w:hint="eastAsia" w:ascii="宋体" w:hAnsi="宋体"/>
          <w:sz w:val="24"/>
        </w:rPr>
      </w:pPr>
      <w:r>
        <w:rPr>
          <w:rFonts w:hint="eastAsia" w:ascii="宋体" w:hAnsi="宋体"/>
          <w:sz w:val="24"/>
        </w:rPr>
        <w:t>（4）法院要求停止施工。</w:t>
      </w:r>
    </w:p>
    <w:p w14:paraId="6C90AA3E">
      <w:pPr>
        <w:spacing w:line="360" w:lineRule="auto"/>
        <w:ind w:firstLine="480" w:firstLineChars="200"/>
        <w:rPr>
          <w:rFonts w:hint="eastAsia" w:ascii="宋体" w:hAnsi="宋体"/>
          <w:b/>
          <w:sz w:val="24"/>
        </w:rPr>
      </w:pPr>
      <w:r>
        <w:rPr>
          <w:rFonts w:hint="eastAsia" w:ascii="宋体" w:hAnsi="宋体"/>
          <w:b/>
          <w:sz w:val="24"/>
        </w:rPr>
        <w:t>十一、其他</w:t>
      </w:r>
    </w:p>
    <w:p w14:paraId="37C61FE3">
      <w:pPr>
        <w:spacing w:line="360" w:lineRule="auto"/>
        <w:ind w:firstLine="480" w:firstLineChars="200"/>
        <w:rPr>
          <w:rFonts w:hint="eastAsia" w:ascii="宋体" w:hAnsi="宋体"/>
          <w:sz w:val="24"/>
        </w:rPr>
      </w:pPr>
      <w:r>
        <w:rPr>
          <w:rFonts w:hint="eastAsia" w:ascii="宋体" w:hAnsi="宋体"/>
          <w:sz w:val="24"/>
        </w:rPr>
        <w:t>42、工程分包</w:t>
      </w:r>
    </w:p>
    <w:p w14:paraId="106227EE">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23A37A31">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3FFC9AAC">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06FEEEC">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3A1CC04F">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22085BF4">
      <w:pPr>
        <w:spacing w:line="360" w:lineRule="auto"/>
        <w:ind w:firstLine="480" w:firstLineChars="200"/>
        <w:rPr>
          <w:rFonts w:hint="eastAsia" w:ascii="宋体" w:hAnsi="宋体"/>
          <w:sz w:val="24"/>
        </w:rPr>
      </w:pPr>
      <w:r>
        <w:rPr>
          <w:rFonts w:hint="eastAsia" w:ascii="宋体" w:hAnsi="宋体"/>
          <w:sz w:val="24"/>
        </w:rPr>
        <w:t>43、不可抗力</w:t>
      </w:r>
    </w:p>
    <w:p w14:paraId="1CDDB34C">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264855C6">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276E0BE">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40EB940F">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6D9215AB">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62974ECA">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4115488D">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6DCFF2FB">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779D9BBA">
      <w:pPr>
        <w:spacing w:line="360" w:lineRule="auto"/>
        <w:ind w:firstLine="480" w:firstLineChars="200"/>
        <w:rPr>
          <w:rFonts w:hint="eastAsia" w:ascii="宋体" w:hAnsi="宋体"/>
          <w:sz w:val="24"/>
        </w:rPr>
      </w:pPr>
      <w:r>
        <w:rPr>
          <w:rFonts w:hint="eastAsia" w:ascii="宋体" w:hAnsi="宋体"/>
          <w:sz w:val="24"/>
        </w:rPr>
        <w:t>（6）延误的工期相应顺延。</w:t>
      </w:r>
    </w:p>
    <w:p w14:paraId="5C0633AD">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0F32F615">
      <w:pPr>
        <w:spacing w:line="360" w:lineRule="auto"/>
        <w:ind w:firstLine="480" w:firstLineChars="200"/>
        <w:rPr>
          <w:rFonts w:hint="eastAsia" w:ascii="宋体" w:hAnsi="宋体"/>
          <w:sz w:val="24"/>
        </w:rPr>
      </w:pPr>
      <w:r>
        <w:rPr>
          <w:rFonts w:hint="eastAsia" w:ascii="宋体" w:hAnsi="宋体"/>
          <w:sz w:val="24"/>
        </w:rPr>
        <w:t>44、保险</w:t>
      </w:r>
    </w:p>
    <w:p w14:paraId="32901605">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113E624B">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71B4584F">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28354B9B">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7B439C13">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60D7D029">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1FF4B13E">
      <w:pPr>
        <w:spacing w:line="360" w:lineRule="auto"/>
        <w:ind w:firstLine="480" w:firstLineChars="200"/>
        <w:rPr>
          <w:rFonts w:hint="eastAsia" w:ascii="宋体" w:hAnsi="宋体"/>
          <w:sz w:val="24"/>
        </w:rPr>
      </w:pPr>
      <w:r>
        <w:rPr>
          <w:rFonts w:hint="eastAsia" w:ascii="宋体" w:hAnsi="宋体"/>
          <w:sz w:val="24"/>
        </w:rPr>
        <w:t>45、担保</w:t>
      </w:r>
    </w:p>
    <w:p w14:paraId="3E0E0384">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71C3CEEE">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707A16C9">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1852ADAD">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4FD54EC7">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48A7334F">
      <w:pPr>
        <w:spacing w:line="360" w:lineRule="auto"/>
        <w:ind w:firstLine="480" w:firstLineChars="200"/>
        <w:rPr>
          <w:rFonts w:hint="eastAsia" w:ascii="宋体" w:hAnsi="宋体"/>
          <w:sz w:val="24"/>
        </w:rPr>
      </w:pPr>
      <w:r>
        <w:rPr>
          <w:rFonts w:hint="eastAsia" w:ascii="宋体" w:hAnsi="宋体"/>
          <w:sz w:val="24"/>
        </w:rPr>
        <w:t>46、专利技术及特殊工艺</w:t>
      </w:r>
    </w:p>
    <w:p w14:paraId="1CB9C724">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339AD908">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5E2A2047">
      <w:pPr>
        <w:spacing w:line="360" w:lineRule="auto"/>
        <w:ind w:firstLine="480" w:firstLineChars="200"/>
        <w:rPr>
          <w:rFonts w:hint="eastAsia" w:ascii="宋体" w:hAnsi="宋体"/>
          <w:sz w:val="24"/>
        </w:rPr>
      </w:pPr>
      <w:r>
        <w:rPr>
          <w:rFonts w:hint="eastAsia" w:ascii="宋体" w:hAnsi="宋体"/>
          <w:sz w:val="24"/>
        </w:rPr>
        <w:t>47、文物和地下障碍物</w:t>
      </w:r>
    </w:p>
    <w:p w14:paraId="62A83720">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46B3323">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6F5E86E3">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6EB26F51">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52819704">
      <w:pPr>
        <w:spacing w:line="360" w:lineRule="auto"/>
        <w:ind w:firstLine="480" w:firstLineChars="200"/>
        <w:rPr>
          <w:rFonts w:hint="eastAsia" w:ascii="宋体" w:hAnsi="宋体"/>
          <w:sz w:val="24"/>
        </w:rPr>
      </w:pPr>
      <w:r>
        <w:rPr>
          <w:rFonts w:hint="eastAsia" w:ascii="宋体" w:hAnsi="宋体"/>
          <w:sz w:val="24"/>
        </w:rPr>
        <w:t>48、合同解除</w:t>
      </w:r>
    </w:p>
    <w:p w14:paraId="73D0E9C6">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72D071CC">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793A2B62">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05F969AF">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13289C84">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30CC4D1E">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47FCF9D9">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447B28C">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37E27D8D">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556CF070">
      <w:pPr>
        <w:spacing w:line="360" w:lineRule="auto"/>
        <w:ind w:firstLine="480" w:firstLineChars="200"/>
        <w:rPr>
          <w:rFonts w:hint="eastAsia" w:ascii="宋体" w:hAnsi="宋体"/>
          <w:sz w:val="24"/>
        </w:rPr>
      </w:pPr>
      <w:r>
        <w:rPr>
          <w:rFonts w:hint="eastAsia" w:ascii="宋体" w:hAnsi="宋体"/>
          <w:sz w:val="24"/>
        </w:rPr>
        <w:t>49、合同生效与终止</w:t>
      </w:r>
    </w:p>
    <w:p w14:paraId="2F920FE0">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3D787D69">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666A04E6">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7DD16150">
      <w:pPr>
        <w:spacing w:line="360" w:lineRule="auto"/>
        <w:ind w:firstLine="480" w:firstLineChars="200"/>
        <w:rPr>
          <w:rFonts w:hint="eastAsia" w:ascii="宋体" w:hAnsi="宋体"/>
          <w:sz w:val="24"/>
        </w:rPr>
      </w:pPr>
      <w:r>
        <w:rPr>
          <w:rFonts w:hint="eastAsia" w:ascii="宋体" w:hAnsi="宋体"/>
          <w:sz w:val="24"/>
        </w:rPr>
        <w:t>50、合同份数</w:t>
      </w:r>
    </w:p>
    <w:p w14:paraId="3E4E7E94">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2F331DB4">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4597B131">
      <w:pPr>
        <w:spacing w:line="360" w:lineRule="auto"/>
        <w:ind w:firstLine="480" w:firstLineChars="200"/>
        <w:rPr>
          <w:rFonts w:hint="eastAsia" w:ascii="宋体" w:hAnsi="宋体"/>
          <w:sz w:val="24"/>
        </w:rPr>
      </w:pPr>
      <w:r>
        <w:rPr>
          <w:rFonts w:hint="eastAsia" w:ascii="宋体" w:hAnsi="宋体"/>
          <w:sz w:val="24"/>
        </w:rPr>
        <w:t>51、补充条款</w:t>
      </w:r>
    </w:p>
    <w:p w14:paraId="6CD741EE">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15BA7775">
      <w:pPr>
        <w:rPr>
          <w:rFonts w:hint="eastAsia" w:ascii="宋体" w:hAnsi="宋体"/>
          <w:szCs w:val="32"/>
        </w:rPr>
      </w:pPr>
      <w:r>
        <w:rPr>
          <w:rFonts w:hint="eastAsia" w:ascii="宋体" w:hAnsi="宋体"/>
          <w:szCs w:val="32"/>
        </w:rPr>
        <w:br w:type="page"/>
      </w:r>
    </w:p>
    <w:p w14:paraId="0405117C">
      <w:pPr>
        <w:pStyle w:val="2"/>
        <w:keepNext w:val="0"/>
        <w:keepLines w:val="0"/>
        <w:jc w:val="center"/>
        <w:rPr>
          <w:rFonts w:hint="eastAsia" w:ascii="宋体" w:hAnsi="宋体"/>
          <w:szCs w:val="32"/>
        </w:rPr>
      </w:pPr>
      <w:r>
        <w:rPr>
          <w:rFonts w:hint="eastAsia" w:ascii="宋体" w:hAnsi="宋体"/>
          <w:szCs w:val="32"/>
        </w:rPr>
        <w:t>第三部分  专用条款</w:t>
      </w:r>
    </w:p>
    <w:p w14:paraId="6BCDD7EA">
      <w:pPr>
        <w:spacing w:line="360" w:lineRule="auto"/>
        <w:ind w:firstLine="480" w:firstLineChars="200"/>
        <w:jc w:val="left"/>
        <w:rPr>
          <w:rFonts w:hint="eastAsia" w:ascii="宋体" w:hAnsi="宋体"/>
          <w:b/>
          <w:sz w:val="24"/>
        </w:rPr>
      </w:pPr>
      <w:r>
        <w:rPr>
          <w:rFonts w:hint="eastAsia" w:ascii="宋体" w:hAnsi="宋体"/>
          <w:b/>
          <w:sz w:val="24"/>
        </w:rPr>
        <w:t>一、词语定义及合同文件</w:t>
      </w:r>
    </w:p>
    <w:p w14:paraId="0AC2B42A">
      <w:pPr>
        <w:spacing w:line="360" w:lineRule="auto"/>
        <w:ind w:firstLine="480" w:firstLineChars="200"/>
        <w:jc w:val="left"/>
        <w:rPr>
          <w:rFonts w:hint="eastAsia" w:ascii="宋体" w:hAnsi="宋体"/>
          <w:b/>
          <w:sz w:val="24"/>
        </w:rPr>
      </w:pPr>
      <w:r>
        <w:rPr>
          <w:rFonts w:hint="eastAsia" w:ascii="宋体" w:hAnsi="宋体"/>
          <w:b/>
          <w:sz w:val="24"/>
        </w:rPr>
        <w:t>2、合同文件及解释顺序</w:t>
      </w:r>
    </w:p>
    <w:p w14:paraId="10C4CB02">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264877C5">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492BFE9A">
      <w:pPr>
        <w:spacing w:line="360" w:lineRule="auto"/>
        <w:ind w:firstLine="480" w:firstLineChars="200"/>
        <w:jc w:val="left"/>
        <w:rPr>
          <w:rFonts w:hint="eastAsia" w:ascii="宋体" w:hAnsi="宋体"/>
          <w:b/>
          <w:sz w:val="24"/>
        </w:rPr>
      </w:pPr>
      <w:r>
        <w:rPr>
          <w:rFonts w:hint="eastAsia" w:ascii="宋体" w:hAnsi="宋体"/>
          <w:b/>
          <w:sz w:val="24"/>
        </w:rPr>
        <w:t>3、语言文字和适用法律、标准及规范</w:t>
      </w:r>
    </w:p>
    <w:p w14:paraId="359C690D">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1CF75A11">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15289379">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31BF9C73">
      <w:pPr>
        <w:spacing w:line="360" w:lineRule="auto"/>
        <w:ind w:firstLine="480" w:firstLineChars="200"/>
        <w:jc w:val="left"/>
        <w:rPr>
          <w:rFonts w:hint="eastAsia" w:ascii="宋体" w:hAnsi="宋体"/>
          <w:sz w:val="24"/>
        </w:rPr>
      </w:pPr>
      <w:r>
        <w:rPr>
          <w:rFonts w:hint="eastAsia" w:ascii="宋体" w:hAnsi="宋体"/>
          <w:sz w:val="24"/>
        </w:rPr>
        <w:t>3.3 适用标准、规范</w:t>
      </w:r>
    </w:p>
    <w:p w14:paraId="5E2450EE">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2171845A">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7B0FFB19">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2CE957F3">
      <w:pPr>
        <w:spacing w:line="360" w:lineRule="auto"/>
        <w:ind w:firstLine="480" w:firstLineChars="200"/>
        <w:jc w:val="left"/>
        <w:rPr>
          <w:rFonts w:hint="eastAsia" w:ascii="宋体" w:hAnsi="宋体"/>
          <w:b/>
          <w:sz w:val="24"/>
        </w:rPr>
      </w:pPr>
      <w:r>
        <w:rPr>
          <w:rFonts w:hint="eastAsia" w:ascii="宋体" w:hAnsi="宋体"/>
          <w:b/>
          <w:sz w:val="24"/>
        </w:rPr>
        <w:t>4、图纸</w:t>
      </w:r>
    </w:p>
    <w:p w14:paraId="2BD765C7">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cs="宋体"/>
          <w:sz w:val="24"/>
          <w:u w:val="single"/>
        </w:rPr>
        <w:t>承包人根据项目情况提前5个工作日向发包人提出所需要图纸的要求及套数</w:t>
      </w:r>
    </w:p>
    <w:p w14:paraId="346826C8">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37407FCE">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2492099">
      <w:pPr>
        <w:spacing w:line="360" w:lineRule="auto"/>
        <w:ind w:firstLine="480" w:firstLineChars="200"/>
        <w:jc w:val="left"/>
        <w:rPr>
          <w:rFonts w:hint="eastAsia" w:ascii="宋体" w:hAnsi="宋体"/>
          <w:b/>
          <w:sz w:val="24"/>
        </w:rPr>
      </w:pPr>
      <w:r>
        <w:rPr>
          <w:rFonts w:hint="eastAsia" w:ascii="宋体" w:hAnsi="宋体"/>
          <w:b/>
          <w:sz w:val="24"/>
        </w:rPr>
        <w:t>二、双方一般权利和义务</w:t>
      </w:r>
    </w:p>
    <w:p w14:paraId="7C290AE8">
      <w:pPr>
        <w:spacing w:line="360" w:lineRule="auto"/>
        <w:ind w:firstLine="480" w:firstLineChars="200"/>
        <w:jc w:val="left"/>
        <w:rPr>
          <w:rFonts w:hint="eastAsia" w:ascii="宋体" w:hAnsi="宋体"/>
          <w:b/>
          <w:sz w:val="24"/>
        </w:rPr>
      </w:pPr>
      <w:r>
        <w:rPr>
          <w:rFonts w:hint="eastAsia" w:ascii="宋体" w:hAnsi="宋体"/>
          <w:b/>
          <w:sz w:val="24"/>
        </w:rPr>
        <w:t>5、发包人</w:t>
      </w:r>
    </w:p>
    <w:p w14:paraId="72BFBC0A">
      <w:pPr>
        <w:spacing w:line="360" w:lineRule="auto"/>
        <w:ind w:firstLine="480" w:firstLineChars="200"/>
        <w:jc w:val="left"/>
        <w:rPr>
          <w:rFonts w:hint="eastAsia" w:ascii="宋体" w:hAnsi="宋体"/>
          <w:sz w:val="24"/>
        </w:rPr>
      </w:pPr>
      <w:r>
        <w:rPr>
          <w:rFonts w:hint="eastAsia" w:ascii="宋体" w:hAnsi="宋体"/>
          <w:sz w:val="24"/>
        </w:rPr>
        <w:t>5.4 发包人派驻的代表</w:t>
      </w:r>
    </w:p>
    <w:p w14:paraId="0518E46B">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633886A8">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66BF625">
      <w:pPr>
        <w:spacing w:line="360" w:lineRule="auto"/>
        <w:ind w:firstLine="480" w:firstLineChars="200"/>
        <w:jc w:val="left"/>
        <w:rPr>
          <w:rFonts w:hint="eastAsia" w:ascii="宋体" w:hAnsi="宋体"/>
          <w:b/>
          <w:sz w:val="24"/>
        </w:rPr>
      </w:pPr>
      <w:r>
        <w:rPr>
          <w:rFonts w:hint="eastAsia" w:ascii="宋体" w:hAnsi="宋体"/>
          <w:b/>
          <w:sz w:val="24"/>
        </w:rPr>
        <w:t>7、项目经理</w:t>
      </w:r>
    </w:p>
    <w:p w14:paraId="5D35A319">
      <w:pPr>
        <w:spacing w:line="360" w:lineRule="auto"/>
        <w:ind w:firstLine="480" w:firstLineChars="200"/>
        <w:rPr>
          <w:rFonts w:hint="eastAsia" w:ascii="宋体" w:hAnsi="宋体" w:cs="宋体"/>
          <w:sz w:val="24"/>
          <w:u w:val="single"/>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sz w:val="24"/>
        </w:rPr>
        <w:t xml:space="preserve">     </w:t>
      </w:r>
    </w:p>
    <w:p w14:paraId="4D6D4060">
      <w:pPr>
        <w:spacing w:line="360" w:lineRule="auto"/>
        <w:ind w:firstLine="480" w:firstLineChars="200"/>
        <w:rPr>
          <w:rFonts w:hint="eastAsia" w:ascii="宋体" w:hAnsi="宋体"/>
          <w:sz w:val="24"/>
        </w:rPr>
      </w:pPr>
      <w:r>
        <w:rPr>
          <w:rFonts w:hint="eastAsia" w:ascii="宋体" w:hAnsi="宋体"/>
          <w:sz w:val="24"/>
        </w:rPr>
        <w:t>身份证号：</w:t>
      </w:r>
      <w:r>
        <w:rPr>
          <w:rFonts w:hint="eastAsia" w:ascii="宋体" w:hAnsi="宋体"/>
          <w:sz w:val="24"/>
          <w:u w:val="single"/>
        </w:rPr>
        <w:t xml:space="preserve">【】  </w:t>
      </w:r>
    </w:p>
    <w:p w14:paraId="01CC2DD7">
      <w:pPr>
        <w:spacing w:line="360" w:lineRule="auto"/>
        <w:ind w:firstLine="480" w:firstLineChars="200"/>
        <w:rPr>
          <w:rFonts w:hint="eastAsia" w:ascii="宋体" w:hAnsi="宋体"/>
          <w:sz w:val="24"/>
          <w:u w:val="single"/>
        </w:rPr>
      </w:pPr>
      <w:r>
        <w:rPr>
          <w:rFonts w:hint="eastAsia" w:ascii="宋体" w:hAnsi="宋体"/>
          <w:sz w:val="24"/>
        </w:rPr>
        <w:t>建造师执业资格等级：</w:t>
      </w:r>
      <w:r>
        <w:rPr>
          <w:rFonts w:hint="eastAsia" w:ascii="宋体" w:hAnsi="宋体"/>
          <w:sz w:val="24"/>
          <w:u w:val="single"/>
        </w:rPr>
        <w:t xml:space="preserve">【】  </w:t>
      </w:r>
    </w:p>
    <w:p w14:paraId="0C71A5F6">
      <w:pPr>
        <w:spacing w:line="360" w:lineRule="auto"/>
        <w:ind w:firstLine="480" w:firstLineChars="200"/>
        <w:rPr>
          <w:rFonts w:hint="eastAsia" w:ascii="宋体" w:hAnsi="宋体"/>
          <w:sz w:val="24"/>
          <w:u w:val="single"/>
        </w:rPr>
      </w:pPr>
      <w:r>
        <w:rPr>
          <w:rFonts w:hint="eastAsia" w:ascii="宋体" w:hAnsi="宋体"/>
          <w:sz w:val="24"/>
        </w:rPr>
        <w:t>建造师注册证书号：</w:t>
      </w:r>
      <w:r>
        <w:rPr>
          <w:rFonts w:hint="eastAsia" w:ascii="宋体" w:hAnsi="宋体"/>
          <w:sz w:val="24"/>
          <w:u w:val="single"/>
        </w:rPr>
        <w:t xml:space="preserve">【】  </w:t>
      </w:r>
    </w:p>
    <w:p w14:paraId="06F724A5">
      <w:pPr>
        <w:spacing w:line="360" w:lineRule="auto"/>
        <w:ind w:firstLine="480" w:firstLineChars="200"/>
        <w:rPr>
          <w:rFonts w:hint="eastAsia" w:ascii="宋体" w:hAnsi="宋体"/>
          <w:sz w:val="24"/>
          <w:u w:val="single"/>
        </w:rPr>
      </w:pPr>
      <w:r>
        <w:rPr>
          <w:rFonts w:hint="eastAsia" w:ascii="宋体" w:hAnsi="宋体"/>
          <w:sz w:val="24"/>
        </w:rPr>
        <w:t>安全生产考核合格证书号：</w:t>
      </w:r>
      <w:r>
        <w:rPr>
          <w:rFonts w:hint="eastAsia" w:ascii="宋体" w:hAnsi="宋体"/>
          <w:sz w:val="24"/>
          <w:u w:val="single"/>
        </w:rPr>
        <w:t xml:space="preserve">【】  </w:t>
      </w:r>
    </w:p>
    <w:p w14:paraId="3A936D61">
      <w:pPr>
        <w:spacing w:line="360" w:lineRule="auto"/>
        <w:ind w:firstLine="480" w:firstLineChars="200"/>
        <w:rPr>
          <w:rFonts w:hint="eastAsia" w:ascii="宋体" w:hAnsi="宋体" w:cs="宋体"/>
          <w:sz w:val="24"/>
          <w:u w:val="single"/>
        </w:rPr>
      </w:pPr>
      <w:r>
        <w:rPr>
          <w:rFonts w:hint="eastAsia" w:ascii="宋体" w:hAnsi="宋体"/>
          <w:sz w:val="24"/>
        </w:rPr>
        <w:t>联系电话：</w:t>
      </w:r>
      <w:r>
        <w:rPr>
          <w:rFonts w:hint="eastAsia" w:ascii="宋体" w:hAnsi="宋体"/>
          <w:sz w:val="24"/>
          <w:u w:val="single"/>
        </w:rPr>
        <w:t xml:space="preserve">【】  </w:t>
      </w:r>
    </w:p>
    <w:p w14:paraId="335D924F">
      <w:pPr>
        <w:spacing w:line="360" w:lineRule="auto"/>
        <w:ind w:firstLine="480" w:firstLineChars="200"/>
        <w:jc w:val="left"/>
        <w:rPr>
          <w:rFonts w:hint="eastAsia" w:ascii="宋体" w:hAnsi="宋体"/>
          <w:b/>
          <w:sz w:val="24"/>
        </w:rPr>
      </w:pPr>
      <w:r>
        <w:rPr>
          <w:rFonts w:hint="eastAsia" w:ascii="宋体" w:hAnsi="宋体"/>
          <w:b/>
          <w:sz w:val="24"/>
        </w:rPr>
        <w:t>8、发包人工作</w:t>
      </w:r>
    </w:p>
    <w:p w14:paraId="69C073F6">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5481B854">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发包人将根据施工的需要将施工现场（不包括因施工需要而临时租用的场地）交付承包人  </w:t>
      </w:r>
      <w:r>
        <w:rPr>
          <w:rFonts w:hint="eastAsia" w:ascii="宋体" w:hAnsi="宋体"/>
          <w:sz w:val="24"/>
        </w:rPr>
        <w:t>。</w:t>
      </w:r>
    </w:p>
    <w:p w14:paraId="049B97CE">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1F2C6386">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 xml:space="preserve"> </w:t>
      </w:r>
      <w:r>
        <w:rPr>
          <w:rFonts w:hint="eastAsia" w:ascii="宋体" w:hAnsi="宋体" w:cs="宋体"/>
          <w:sz w:val="24"/>
          <w:u w:val="single"/>
        </w:rPr>
        <w:t xml:space="preserve">通往现场已有通道，投标期间承包人已经仔细踏勘施工现场 </w:t>
      </w:r>
      <w:r>
        <w:rPr>
          <w:rFonts w:hint="eastAsia" w:ascii="宋体" w:hAnsi="宋体"/>
          <w:sz w:val="24"/>
        </w:rPr>
        <w:t>。</w:t>
      </w:r>
    </w:p>
    <w:p w14:paraId="2A588C39">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 xml:space="preserve"> / </w:t>
      </w:r>
      <w:r>
        <w:rPr>
          <w:rFonts w:hint="eastAsia" w:ascii="宋体" w:hAnsi="宋体"/>
          <w:sz w:val="24"/>
        </w:rPr>
        <w:t xml:space="preserve"> </w:t>
      </w:r>
    </w:p>
    <w:p w14:paraId="202D652E">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 xml:space="preserve"> / </w:t>
      </w:r>
    </w:p>
    <w:p w14:paraId="788F6B8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07339549">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 xml:space="preserve"> </w:t>
      </w:r>
      <w:r>
        <w:rPr>
          <w:rFonts w:hint="eastAsia" w:ascii="宋体" w:hAnsi="宋体" w:cs="宋体"/>
          <w:sz w:val="24"/>
          <w:u w:val="single"/>
        </w:rPr>
        <w:t xml:space="preserve">开工前 </w:t>
      </w:r>
    </w:p>
    <w:p w14:paraId="3ED998D6">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4AF78250">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6711EE1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16EB7E60">
      <w:pPr>
        <w:spacing w:line="360" w:lineRule="auto"/>
        <w:ind w:firstLine="480" w:firstLineChars="200"/>
        <w:jc w:val="left"/>
        <w:rPr>
          <w:rFonts w:hint="eastAsia" w:ascii="宋体" w:hAnsi="宋体"/>
          <w:b/>
          <w:sz w:val="24"/>
        </w:rPr>
      </w:pPr>
      <w:r>
        <w:rPr>
          <w:rFonts w:hint="eastAsia" w:ascii="宋体" w:hAnsi="宋体"/>
          <w:b/>
          <w:sz w:val="24"/>
        </w:rPr>
        <w:t>9、承包人工作</w:t>
      </w:r>
    </w:p>
    <w:p w14:paraId="382EDCCB">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4AD1737D">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4C249C1D">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cs="宋体"/>
          <w:sz w:val="24"/>
          <w:u w:val="single"/>
        </w:rPr>
        <w:t xml:space="preserve">       【   】       </w:t>
      </w:r>
      <w:r>
        <w:rPr>
          <w:rFonts w:hint="eastAsia"/>
        </w:rPr>
        <w:t xml:space="preserve">     </w:t>
      </w:r>
    </w:p>
    <w:p w14:paraId="0A7F157D">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1E9ED1ED">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 xml:space="preserve"> / </w:t>
      </w:r>
    </w:p>
    <w:p w14:paraId="2F12B50C">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执行《通用条款》9.1.（5）款。费用已包含在合同价款中（含噪音超标排污费）。</w:t>
      </w:r>
    </w:p>
    <w:p w14:paraId="5DABD375">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464FDA64">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7A4D8B24">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6F3ECB83">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4E758112">
      <w:pPr>
        <w:spacing w:line="360" w:lineRule="auto"/>
        <w:ind w:firstLine="480" w:firstLineChars="200"/>
        <w:jc w:val="left"/>
        <w:rPr>
          <w:rFonts w:hint="eastAsia" w:ascii="宋体" w:hAnsi="宋体"/>
          <w:sz w:val="24"/>
          <w:u w:val="single"/>
        </w:rPr>
      </w:pPr>
      <w:r>
        <w:rPr>
          <w:rFonts w:hint="eastAsia" w:ascii="宋体" w:hAnsi="宋体"/>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5AC0D652">
      <w:pPr>
        <w:spacing w:line="360" w:lineRule="auto"/>
        <w:ind w:firstLine="480" w:firstLineChars="200"/>
        <w:jc w:val="left"/>
        <w:rPr>
          <w:rFonts w:hint="eastAsia" w:ascii="宋体" w:hAnsi="宋体"/>
          <w:sz w:val="24"/>
          <w:u w:val="single"/>
        </w:rPr>
      </w:pPr>
      <w:r>
        <w:rPr>
          <w:rFonts w:hint="eastAsia" w:ascii="宋体" w:hAnsi="宋体"/>
          <w:sz w:val="24"/>
          <w:u w:val="single"/>
        </w:rPr>
        <w:t>2）主动协调、配合其他承/分包人的工作。</w:t>
      </w:r>
    </w:p>
    <w:p w14:paraId="46DB1A1A">
      <w:pPr>
        <w:spacing w:line="360" w:lineRule="auto"/>
        <w:ind w:firstLine="480" w:firstLineChars="200"/>
        <w:jc w:val="left"/>
        <w:rPr>
          <w:rFonts w:hint="eastAsia" w:ascii="宋体" w:hAnsi="宋体"/>
          <w:sz w:val="24"/>
          <w:u w:val="single"/>
        </w:rPr>
      </w:pPr>
      <w:r>
        <w:rPr>
          <w:rFonts w:hint="eastAsia" w:ascii="宋体" w:hAnsi="宋体"/>
          <w:sz w:val="24"/>
          <w:u w:val="single"/>
        </w:rPr>
        <w:t>3）确保安全文明施工，创卫达到西安市《施工工地创卫实施标准》。</w:t>
      </w:r>
    </w:p>
    <w:p w14:paraId="47F2C6AC">
      <w:pPr>
        <w:spacing w:line="360" w:lineRule="auto"/>
        <w:ind w:firstLine="480" w:firstLineChars="200"/>
        <w:jc w:val="left"/>
        <w:rPr>
          <w:rFonts w:hint="eastAsia" w:ascii="宋体" w:hAnsi="宋体"/>
          <w:sz w:val="24"/>
          <w:u w:val="single"/>
        </w:rPr>
      </w:pPr>
      <w:r>
        <w:rPr>
          <w:rFonts w:hint="eastAsia" w:ascii="宋体" w:hAnsi="宋体"/>
          <w:sz w:val="24"/>
          <w:u w:val="single"/>
        </w:rPr>
        <w:t>4）遵守发包人现场管理的有关规定及管理办法。</w:t>
      </w:r>
    </w:p>
    <w:p w14:paraId="577A8597">
      <w:pPr>
        <w:spacing w:line="360" w:lineRule="auto"/>
        <w:ind w:firstLine="480" w:firstLineChars="200"/>
        <w:jc w:val="left"/>
        <w:rPr>
          <w:rFonts w:hint="eastAsia" w:ascii="宋体" w:hAnsi="宋体"/>
          <w:sz w:val="24"/>
          <w:u w:val="single"/>
        </w:rPr>
      </w:pPr>
      <w:r>
        <w:rPr>
          <w:rFonts w:hint="eastAsia" w:ascii="宋体" w:hAnsi="宋体"/>
          <w:sz w:val="24"/>
          <w:u w:val="single"/>
        </w:rPr>
        <w:t>5）承包人施工人员和管理人员不得住在施工场地内，自行解决人员的住宿和费用。</w:t>
      </w:r>
    </w:p>
    <w:p w14:paraId="34DD5731">
      <w:pPr>
        <w:spacing w:line="360" w:lineRule="auto"/>
        <w:ind w:firstLine="480" w:firstLineChars="200"/>
        <w:jc w:val="left"/>
        <w:rPr>
          <w:rFonts w:hint="eastAsia" w:ascii="宋体" w:hAnsi="宋体"/>
          <w:sz w:val="24"/>
          <w:u w:val="single"/>
        </w:rPr>
      </w:pPr>
      <w:r>
        <w:rPr>
          <w:rFonts w:hint="eastAsia" w:ascii="宋体" w:hAnsi="宋体"/>
          <w:sz w:val="24"/>
          <w:u w:val="single"/>
        </w:rPr>
        <w:t>6）做好原始记录、隐蔽工程记录等，及时按资料规范汇集施工技术和管理资料交建设，保证施工过程资料和验收资料的齐全、完整。后补的施工资料、洽商等资料发包人不予接收。</w:t>
      </w:r>
    </w:p>
    <w:p w14:paraId="10A636AA">
      <w:pPr>
        <w:spacing w:line="360" w:lineRule="auto"/>
        <w:ind w:firstLine="480" w:firstLineChars="200"/>
        <w:jc w:val="left"/>
        <w:rPr>
          <w:rFonts w:hint="eastAsia" w:ascii="宋体" w:hAnsi="宋体"/>
          <w:sz w:val="24"/>
          <w:u w:val="single"/>
        </w:rPr>
      </w:pPr>
      <w:r>
        <w:rPr>
          <w:rFonts w:hint="eastAsia" w:ascii="宋体" w:hAnsi="宋体"/>
          <w:sz w:val="24"/>
          <w:u w:val="single"/>
        </w:rPr>
        <w:t>7）不拖欠农民工工资，如发生拖欠和上访事情，同意发包人在其工程款及履约保证金中扣除，带来的不良影响给予发包人合同额1%的经济补偿。</w:t>
      </w:r>
    </w:p>
    <w:p w14:paraId="71213192">
      <w:pPr>
        <w:spacing w:line="360" w:lineRule="auto"/>
        <w:ind w:firstLine="480" w:firstLineChars="200"/>
        <w:jc w:val="left"/>
        <w:rPr>
          <w:rFonts w:hint="eastAsia" w:ascii="宋体" w:hAnsi="宋体"/>
          <w:sz w:val="24"/>
          <w:u w:val="single"/>
        </w:rPr>
      </w:pPr>
      <w:r>
        <w:rPr>
          <w:rFonts w:hint="eastAsia" w:ascii="宋体" w:hAnsi="宋体"/>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40FB1BEF">
      <w:pPr>
        <w:spacing w:line="360" w:lineRule="auto"/>
        <w:ind w:firstLine="480" w:firstLineChars="200"/>
        <w:jc w:val="left"/>
        <w:rPr>
          <w:rFonts w:hint="eastAsia" w:ascii="宋体" w:hAnsi="宋体"/>
          <w:b/>
          <w:sz w:val="24"/>
        </w:rPr>
      </w:pPr>
      <w:r>
        <w:rPr>
          <w:rFonts w:hint="eastAsia" w:ascii="宋体" w:hAnsi="宋体"/>
          <w:b/>
          <w:sz w:val="24"/>
        </w:rPr>
        <w:t>三、施工组织设计和工期</w:t>
      </w:r>
    </w:p>
    <w:p w14:paraId="0194E18B">
      <w:pPr>
        <w:spacing w:line="360" w:lineRule="auto"/>
        <w:ind w:firstLine="480" w:firstLineChars="200"/>
        <w:jc w:val="left"/>
        <w:rPr>
          <w:rFonts w:hint="eastAsia" w:ascii="宋体" w:hAnsi="宋体"/>
          <w:b/>
          <w:sz w:val="24"/>
        </w:rPr>
      </w:pPr>
      <w:r>
        <w:rPr>
          <w:rFonts w:hint="eastAsia" w:ascii="宋体" w:hAnsi="宋体"/>
          <w:b/>
          <w:sz w:val="24"/>
        </w:rPr>
        <w:t>10、进度计划</w:t>
      </w:r>
    </w:p>
    <w:p w14:paraId="4596FBF8">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 xml:space="preserve"> </w:t>
      </w:r>
      <w:r>
        <w:rPr>
          <w:rFonts w:hint="eastAsia" w:ascii="宋体" w:hAnsi="宋体" w:cs="宋体"/>
          <w:sz w:val="24"/>
          <w:u w:val="single"/>
        </w:rPr>
        <w:t xml:space="preserve">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 </w:t>
      </w:r>
    </w:p>
    <w:p w14:paraId="1D969CA4">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0660F757">
      <w:pPr>
        <w:adjustRightInd w:val="0"/>
        <w:snapToGrid w:val="0"/>
        <w:spacing w:line="360" w:lineRule="auto"/>
        <w:ind w:firstLine="499" w:firstLineChars="208"/>
        <w:jc w:val="left"/>
        <w:rPr>
          <w:rFonts w:hint="eastAsia" w:ascii="宋体" w:hAnsi="宋体"/>
          <w:b/>
          <w:sz w:val="24"/>
        </w:rPr>
      </w:pPr>
      <w:r>
        <w:rPr>
          <w:rFonts w:hint="eastAsia" w:ascii="宋体" w:hAnsi="宋体"/>
          <w:b/>
          <w:sz w:val="24"/>
        </w:rPr>
        <w:t>13、工期延误</w:t>
      </w:r>
    </w:p>
    <w:p w14:paraId="23C9688B">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47B3311D">
      <w:pPr>
        <w:spacing w:line="360" w:lineRule="auto"/>
        <w:ind w:firstLine="480" w:firstLineChars="200"/>
        <w:jc w:val="left"/>
        <w:rPr>
          <w:rFonts w:hint="eastAsia" w:ascii="宋体" w:hAnsi="宋体"/>
          <w:b/>
          <w:sz w:val="24"/>
        </w:rPr>
      </w:pPr>
      <w:r>
        <w:rPr>
          <w:rFonts w:hint="eastAsia" w:ascii="宋体" w:hAnsi="宋体"/>
          <w:b/>
          <w:sz w:val="24"/>
        </w:rPr>
        <w:t>四、质量与检验</w:t>
      </w:r>
    </w:p>
    <w:p w14:paraId="382E0562">
      <w:pPr>
        <w:spacing w:line="360" w:lineRule="auto"/>
        <w:ind w:firstLine="480" w:firstLineChars="200"/>
        <w:jc w:val="left"/>
        <w:rPr>
          <w:rFonts w:hint="eastAsia" w:ascii="宋体" w:hAnsi="宋体"/>
          <w:b/>
          <w:sz w:val="24"/>
        </w:rPr>
      </w:pPr>
      <w:r>
        <w:rPr>
          <w:rFonts w:hint="eastAsia" w:ascii="宋体" w:hAnsi="宋体"/>
          <w:b/>
          <w:sz w:val="24"/>
        </w:rPr>
        <w:t>17、隐蔽工程和中间验收</w:t>
      </w:r>
    </w:p>
    <w:p w14:paraId="19AF3115">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，其他执行《通用条款》17条。</w:t>
      </w:r>
    </w:p>
    <w:p w14:paraId="2983DA3A">
      <w:pPr>
        <w:spacing w:line="360" w:lineRule="auto"/>
        <w:ind w:firstLine="480" w:firstLineChars="200"/>
        <w:jc w:val="left"/>
        <w:rPr>
          <w:rFonts w:hint="eastAsia" w:ascii="宋体" w:hAnsi="宋体"/>
          <w:b/>
          <w:sz w:val="24"/>
        </w:rPr>
      </w:pPr>
      <w:r>
        <w:rPr>
          <w:rFonts w:hint="eastAsia" w:ascii="宋体" w:hAnsi="宋体"/>
          <w:b/>
          <w:sz w:val="24"/>
        </w:rPr>
        <w:t>19、工程试车</w:t>
      </w:r>
    </w:p>
    <w:p w14:paraId="52828EA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EB79EAC">
      <w:pPr>
        <w:spacing w:line="360" w:lineRule="auto"/>
        <w:ind w:firstLine="480" w:firstLineChars="200"/>
        <w:jc w:val="left"/>
        <w:rPr>
          <w:rFonts w:hint="eastAsia" w:ascii="宋体" w:hAnsi="宋体"/>
          <w:b/>
          <w:sz w:val="24"/>
        </w:rPr>
      </w:pPr>
      <w:r>
        <w:rPr>
          <w:rFonts w:hint="eastAsia" w:ascii="宋体" w:hAnsi="宋体"/>
          <w:b/>
          <w:sz w:val="24"/>
        </w:rPr>
        <w:t>五、安全防护、文明施工</w:t>
      </w:r>
    </w:p>
    <w:p w14:paraId="2C07F357">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02F20D5C">
      <w:pPr>
        <w:spacing w:line="360" w:lineRule="auto"/>
        <w:ind w:firstLine="480" w:firstLineChars="200"/>
        <w:jc w:val="left"/>
        <w:rPr>
          <w:rFonts w:hint="eastAsia" w:ascii="宋体" w:hAnsi="宋体"/>
          <w:b/>
          <w:sz w:val="24"/>
        </w:rPr>
      </w:pPr>
      <w:r>
        <w:rPr>
          <w:rFonts w:hint="eastAsia" w:ascii="宋体" w:hAnsi="宋体"/>
          <w:b/>
          <w:sz w:val="24"/>
        </w:rPr>
        <w:t>六、合同价款</w:t>
      </w:r>
    </w:p>
    <w:p w14:paraId="60E9CBCA">
      <w:pPr>
        <w:spacing w:line="360" w:lineRule="auto"/>
        <w:ind w:firstLine="480" w:firstLineChars="200"/>
        <w:jc w:val="left"/>
        <w:rPr>
          <w:rFonts w:hint="eastAsia" w:ascii="宋体" w:hAnsi="宋体"/>
          <w:b/>
          <w:sz w:val="24"/>
        </w:rPr>
      </w:pPr>
      <w:r>
        <w:rPr>
          <w:rFonts w:hint="eastAsia" w:ascii="宋体" w:hAnsi="宋体"/>
          <w:b/>
          <w:sz w:val="24"/>
        </w:rPr>
        <w:t>26、合同价款约定</w:t>
      </w:r>
    </w:p>
    <w:p w14:paraId="760A5DAF">
      <w:pPr>
        <w:pStyle w:val="12"/>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固定综合单价 </w:t>
      </w:r>
      <w:r>
        <w:rPr>
          <w:rFonts w:hAnsi="宋体"/>
          <w:color w:val="auto"/>
        </w:rPr>
        <w:t>方式确定。</w:t>
      </w:r>
    </w:p>
    <w:p w14:paraId="0CA2AC64">
      <w:pPr>
        <w:pStyle w:val="12"/>
        <w:spacing w:line="360" w:lineRule="auto"/>
        <w:ind w:firstLine="480" w:firstLineChars="200"/>
        <w:rPr>
          <w:rFonts w:hint="eastAsia" w:hAnsi="宋体"/>
          <w:color w:val="auto"/>
          <w:u w:val="single"/>
        </w:rPr>
      </w:pPr>
      <w:r>
        <w:rPr>
          <w:rFonts w:hAnsi="宋体"/>
          <w:color w:val="auto"/>
        </w:rPr>
        <w:t>26.1.1综合单价中包括的风险范围：</w:t>
      </w:r>
      <w:r>
        <w:rPr>
          <w:rFonts w:hAnsi="宋体"/>
          <w:color w:val="auto"/>
          <w:u w:val="single"/>
        </w:rPr>
        <w:t>人工费、材料费、机械费、价格浮动、政策性文件的调整，本合同第43条规定以外发生的自然灾害。</w:t>
      </w:r>
    </w:p>
    <w:p w14:paraId="098D39A5">
      <w:pPr>
        <w:pStyle w:val="12"/>
        <w:spacing w:line="360" w:lineRule="auto"/>
        <w:ind w:firstLine="480" w:firstLineChars="200"/>
        <w:rPr>
          <w:rFonts w:hint="eastAsia" w:hAnsi="宋体"/>
          <w:color w:val="auto"/>
          <w:u w:val="single"/>
        </w:rPr>
      </w:pPr>
      <w:r>
        <w:rPr>
          <w:rFonts w:hAnsi="宋体"/>
          <w:color w:val="auto"/>
        </w:rPr>
        <w:t>26.1.2风险范围以外综合单价调整方法：</w:t>
      </w:r>
      <w:r>
        <w:rPr>
          <w:rFonts w:hAnsi="宋体"/>
          <w:color w:val="auto"/>
          <w:u w:val="single"/>
        </w:rPr>
        <w:t>按照合同26.2及27条款执行。</w:t>
      </w:r>
    </w:p>
    <w:p w14:paraId="10568B4B">
      <w:pPr>
        <w:pStyle w:val="12"/>
        <w:spacing w:line="360" w:lineRule="auto"/>
        <w:ind w:firstLine="480" w:firstLineChars="200"/>
        <w:rPr>
          <w:rFonts w:hint="eastAsia" w:hAnsi="宋体"/>
          <w:color w:val="auto"/>
        </w:rPr>
      </w:pPr>
      <w:r>
        <w:rPr>
          <w:rFonts w:hAnsi="宋体"/>
          <w:color w:val="auto"/>
        </w:rPr>
        <w:t>26.2 变更、签证价款约定</w:t>
      </w:r>
    </w:p>
    <w:p w14:paraId="7D571C1D">
      <w:pPr>
        <w:pStyle w:val="12"/>
        <w:spacing w:line="360" w:lineRule="auto"/>
        <w:ind w:firstLine="480" w:firstLineChars="200"/>
        <w:rPr>
          <w:rFonts w:hint="eastAsia" w:hAnsi="宋体"/>
          <w:color w:val="auto"/>
          <w:u w:val="single"/>
        </w:rPr>
      </w:pPr>
      <w:r>
        <w:rPr>
          <w:rFonts w:hAnsi="宋体"/>
          <w:color w:val="auto"/>
        </w:rPr>
        <w:t>26.2</w:t>
      </w:r>
      <w:r>
        <w:rPr>
          <w:rFonts w:hint="eastAsia" w:hAnsi="宋体"/>
          <w:color w:val="auto"/>
        </w:rPr>
        <w:t>.1</w:t>
      </w:r>
      <w:r>
        <w:rPr>
          <w:rFonts w:hAnsi="宋体"/>
          <w:color w:val="auto"/>
        </w:rPr>
        <w:t>发生设计变更和签证，</w:t>
      </w:r>
      <w:r>
        <w:rPr>
          <w:rFonts w:hint="eastAsia" w:hAnsi="宋体"/>
          <w:color w:val="auto"/>
        </w:rPr>
        <w:t>增加或减少的工程项目及工程量，其适用的综合单价按以下办法调整：</w:t>
      </w:r>
      <w:r>
        <w:rPr>
          <w:rFonts w:hint="eastAsia" w:hAnsi="宋体"/>
          <w:color w:val="auto"/>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516E50C5">
      <w:pPr>
        <w:pStyle w:val="12"/>
        <w:spacing w:line="360" w:lineRule="auto"/>
        <w:ind w:firstLine="480" w:firstLineChars="200"/>
        <w:rPr>
          <w:rFonts w:hint="eastAsia" w:hAnsi="宋体"/>
          <w:color w:val="auto"/>
          <w:u w:val="single"/>
        </w:rPr>
      </w:pPr>
      <w:r>
        <w:rPr>
          <w:rFonts w:hint="eastAsia" w:hAnsi="宋体"/>
          <w:color w:val="auto"/>
          <w:u w:val="single"/>
        </w:rPr>
        <w:t>26.4竣工结算时，工程量清单的工程数量误差在±3％内（含3％），工程量不调整，仍按招标清单量结算。工程数量误差若超出±3％，超出部分的工程量按相应的综合单价进行。</w:t>
      </w:r>
    </w:p>
    <w:p w14:paraId="46B9E342">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78755E56">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27BB0B66">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1EFC2386">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w:t>
      </w:r>
      <w:r>
        <w:rPr>
          <w:rFonts w:hint="eastAsia" w:ascii="宋体" w:hAnsi="宋体" w:cs="宋体"/>
          <w:kern w:val="0"/>
          <w:sz w:val="24"/>
        </w:rPr>
        <w:t>发包人</w:t>
      </w:r>
      <w:r>
        <w:rPr>
          <w:rFonts w:ascii="宋体" w:hAnsi="宋体" w:cs="宋体"/>
          <w:kern w:val="0"/>
          <w:sz w:val="24"/>
        </w:rPr>
        <w:t>提交已完工程量报告的时间：</w:t>
      </w:r>
      <w:r>
        <w:rPr>
          <w:rFonts w:hint="eastAsia" w:ascii="宋体" w:hAnsi="宋体" w:cs="宋体"/>
          <w:kern w:val="0"/>
          <w:sz w:val="24"/>
          <w:u w:val="single"/>
        </w:rPr>
        <w:t xml:space="preserve"> 【      】 。</w:t>
      </w:r>
    </w:p>
    <w:p w14:paraId="78BD3DB1">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2C3C2A5A">
      <w:pPr>
        <w:spacing w:line="360" w:lineRule="auto"/>
        <w:ind w:firstLine="480" w:firstLineChars="200"/>
        <w:rPr>
          <w:rFonts w:hint="eastAsia" w:ascii="宋体" w:hAnsi="宋体" w:cs="宋体"/>
          <w:kern w:val="0"/>
          <w:sz w:val="24"/>
          <w:u w:val="single"/>
        </w:rPr>
      </w:pPr>
      <w:r>
        <w:rPr>
          <w:rFonts w:hint="eastAsia" w:ascii="宋体" w:hAnsi="宋体" w:cs="宋体"/>
          <w:sz w:val="24"/>
        </w:rPr>
        <w:t>30.1</w:t>
      </w:r>
      <w:r>
        <w:rPr>
          <w:rFonts w:hint="eastAsia" w:ascii="宋体" w:hAnsi="宋体" w:cs="宋体"/>
          <w:sz w:val="24"/>
          <w:u w:val="single"/>
        </w:rPr>
        <w:t>本项目无预付款，工程竣工并达到验收标准后付至合同金额的80%；待学校审计后支付至审定金额的100%。但前期支付金额超过审定金额的乙方应当退还。不足审定金额的，甲方可以补足。</w:t>
      </w:r>
    </w:p>
    <w:p w14:paraId="4739F73A">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七、材料设备供应</w:t>
      </w:r>
    </w:p>
    <w:p w14:paraId="20388499">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683D22BF">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32、承包人采购材料设备</w:t>
      </w:r>
    </w:p>
    <w:p w14:paraId="3F7CCAE7">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3D23E1A4">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5B3C79CF">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46AD51C8">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56827262">
      <w:pPr>
        <w:spacing w:line="360" w:lineRule="auto"/>
        <w:ind w:firstLine="480" w:firstLineChars="200"/>
        <w:jc w:val="left"/>
        <w:rPr>
          <w:rFonts w:hint="eastAsia" w:ascii="宋体" w:hAnsi="宋体"/>
          <w:b/>
          <w:sz w:val="24"/>
        </w:rPr>
      </w:pPr>
      <w:r>
        <w:rPr>
          <w:rFonts w:hint="eastAsia" w:ascii="宋体" w:hAnsi="宋体"/>
          <w:b/>
          <w:sz w:val="24"/>
        </w:rPr>
        <w:t>八、工程变更</w:t>
      </w:r>
    </w:p>
    <w:p w14:paraId="0ED6037C">
      <w:pPr>
        <w:adjustRightInd w:val="0"/>
        <w:snapToGrid w:val="0"/>
        <w:spacing w:line="360" w:lineRule="auto"/>
        <w:ind w:firstLine="499"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61505A87">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33E48C33">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01A6CE33">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201BCEDA">
      <w:pPr>
        <w:spacing w:line="360" w:lineRule="auto"/>
        <w:ind w:firstLine="480" w:firstLineChars="200"/>
        <w:jc w:val="left"/>
        <w:rPr>
          <w:rFonts w:hint="eastAsia" w:ascii="宋体" w:hAnsi="宋体"/>
          <w:b/>
          <w:sz w:val="24"/>
        </w:rPr>
      </w:pPr>
      <w:r>
        <w:rPr>
          <w:rFonts w:hint="eastAsia" w:ascii="宋体" w:hAnsi="宋体"/>
          <w:b/>
          <w:sz w:val="24"/>
        </w:rPr>
        <w:t>九、竣工验收与结算</w:t>
      </w:r>
    </w:p>
    <w:p w14:paraId="18F91D47">
      <w:pPr>
        <w:spacing w:line="360" w:lineRule="auto"/>
        <w:ind w:firstLine="480" w:firstLineChars="200"/>
        <w:jc w:val="left"/>
        <w:rPr>
          <w:rFonts w:hint="eastAsia" w:ascii="宋体" w:hAnsi="宋体"/>
          <w:b/>
          <w:sz w:val="24"/>
        </w:rPr>
      </w:pPr>
      <w:r>
        <w:rPr>
          <w:rFonts w:hint="eastAsia" w:ascii="宋体" w:hAnsi="宋体"/>
          <w:b/>
          <w:sz w:val="24"/>
        </w:rPr>
        <w:t>36、竣工验收</w:t>
      </w:r>
    </w:p>
    <w:p w14:paraId="26C08FA9">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竣工验收后一个月内，交竣工图及完整资料文件四套。</w:t>
      </w:r>
    </w:p>
    <w:p w14:paraId="1793203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2A71892F">
      <w:pPr>
        <w:spacing w:line="360" w:lineRule="auto"/>
        <w:ind w:firstLine="480" w:firstLineChars="200"/>
        <w:jc w:val="left"/>
        <w:rPr>
          <w:rFonts w:hint="eastAsia" w:ascii="宋体" w:hAnsi="宋体"/>
          <w:b/>
          <w:sz w:val="24"/>
        </w:rPr>
      </w:pPr>
      <w:r>
        <w:rPr>
          <w:rFonts w:hint="eastAsia" w:ascii="宋体" w:hAnsi="宋体"/>
          <w:b/>
          <w:sz w:val="24"/>
        </w:rPr>
        <w:t>37、竣工结算</w:t>
      </w:r>
    </w:p>
    <w:p w14:paraId="6C942D97">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0BAF1783">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14:paraId="631A48E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4D15B524">
      <w:pPr>
        <w:spacing w:line="360" w:lineRule="auto"/>
        <w:ind w:firstLine="480" w:firstLineChars="200"/>
        <w:jc w:val="left"/>
        <w:rPr>
          <w:rFonts w:hint="eastAsia" w:ascii="宋体" w:hAnsi="宋体"/>
          <w:b/>
          <w:sz w:val="24"/>
        </w:rPr>
      </w:pPr>
      <w:r>
        <w:rPr>
          <w:rFonts w:hint="eastAsia" w:ascii="宋体" w:hAnsi="宋体"/>
          <w:b/>
          <w:sz w:val="24"/>
        </w:rPr>
        <w:t>十、违约、索赔和争议</w:t>
      </w:r>
    </w:p>
    <w:p w14:paraId="0BAFEF97">
      <w:pPr>
        <w:spacing w:line="360" w:lineRule="auto"/>
        <w:ind w:firstLine="480" w:firstLineChars="200"/>
        <w:jc w:val="left"/>
        <w:rPr>
          <w:rFonts w:hint="eastAsia" w:ascii="宋体" w:hAnsi="宋体"/>
          <w:b/>
          <w:sz w:val="24"/>
        </w:rPr>
      </w:pPr>
      <w:r>
        <w:rPr>
          <w:rFonts w:hint="eastAsia" w:ascii="宋体" w:hAnsi="宋体"/>
          <w:b/>
          <w:sz w:val="24"/>
        </w:rPr>
        <w:t>39、违约</w:t>
      </w:r>
    </w:p>
    <w:p w14:paraId="61DE90C6">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3F08F9B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6D294AF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08DEDDA8">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按约定双方协商解决 </w:t>
      </w:r>
    </w:p>
    <w:p w14:paraId="1FE81D47">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按约定双方协商解决 </w:t>
      </w:r>
    </w:p>
    <w:p w14:paraId="721D2EEA">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7E7BA374">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工期延误每天按1000元支付违约金。</w:t>
      </w:r>
    </w:p>
    <w:p w14:paraId="0228025E">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承包方按合同价的20%承担违约金外，另按国务院279号令有关规定处理。承包人承担不符合质量标准的工程检验、修复费用，并无条件返工直至达到质量要求，工期不予顺延。</w:t>
      </w:r>
    </w:p>
    <w:p w14:paraId="4E241E05">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 xml:space="preserve"> 创卫、文明施工的要求，每检查不合格一次，处以10000元违约金。承包人各项违约所发生的费用，可直接从承包人当期应付款项中直接扣除 。</w:t>
      </w:r>
    </w:p>
    <w:p w14:paraId="71FC4AB8">
      <w:pPr>
        <w:spacing w:line="360" w:lineRule="auto"/>
        <w:ind w:firstLine="480" w:firstLineChars="200"/>
        <w:jc w:val="left"/>
        <w:rPr>
          <w:rFonts w:hint="eastAsia" w:ascii="宋体" w:hAnsi="宋体"/>
          <w:b/>
          <w:sz w:val="24"/>
        </w:rPr>
      </w:pPr>
      <w:r>
        <w:rPr>
          <w:rFonts w:hint="eastAsia" w:ascii="宋体" w:hAnsi="宋体"/>
          <w:b/>
          <w:sz w:val="24"/>
        </w:rPr>
        <w:t>41、争议</w:t>
      </w:r>
    </w:p>
    <w:p w14:paraId="2F660549">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55417049">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49414603">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2107734D">
      <w:pPr>
        <w:spacing w:line="360" w:lineRule="auto"/>
        <w:ind w:firstLine="480" w:firstLineChars="200"/>
        <w:jc w:val="left"/>
        <w:rPr>
          <w:rFonts w:hint="eastAsia" w:ascii="宋体" w:hAnsi="宋体"/>
          <w:b/>
          <w:sz w:val="24"/>
        </w:rPr>
      </w:pPr>
      <w:r>
        <w:rPr>
          <w:rFonts w:hint="eastAsia" w:ascii="宋体" w:hAnsi="宋体"/>
          <w:b/>
          <w:sz w:val="24"/>
        </w:rPr>
        <w:t>十一、其他</w:t>
      </w:r>
    </w:p>
    <w:p w14:paraId="22C7991B">
      <w:pPr>
        <w:spacing w:line="360" w:lineRule="auto"/>
        <w:ind w:firstLine="480" w:firstLineChars="200"/>
        <w:jc w:val="left"/>
        <w:rPr>
          <w:rFonts w:hint="eastAsia" w:ascii="宋体" w:hAnsi="宋体"/>
          <w:b/>
          <w:sz w:val="24"/>
        </w:rPr>
      </w:pPr>
      <w:r>
        <w:rPr>
          <w:rFonts w:hint="eastAsia" w:ascii="宋体" w:hAnsi="宋体"/>
          <w:b/>
          <w:sz w:val="24"/>
        </w:rPr>
        <w:t>42、工程分包</w:t>
      </w:r>
    </w:p>
    <w:p w14:paraId="28857474">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16099886">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6E37D3E9">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3CF0B714">
      <w:pPr>
        <w:spacing w:line="360" w:lineRule="auto"/>
        <w:ind w:firstLine="480" w:firstLineChars="200"/>
        <w:jc w:val="left"/>
        <w:rPr>
          <w:rFonts w:hint="eastAsia" w:ascii="宋体" w:hAnsi="宋体"/>
          <w:b/>
          <w:sz w:val="24"/>
        </w:rPr>
      </w:pPr>
      <w:r>
        <w:rPr>
          <w:rFonts w:hint="eastAsia" w:ascii="宋体" w:hAnsi="宋体"/>
          <w:b/>
          <w:sz w:val="24"/>
        </w:rPr>
        <w:t>43、不可抗力</w:t>
      </w:r>
    </w:p>
    <w:p w14:paraId="05C0FCCA">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739E3B73">
      <w:pPr>
        <w:spacing w:line="360" w:lineRule="auto"/>
        <w:ind w:firstLine="480" w:firstLineChars="200"/>
        <w:jc w:val="left"/>
        <w:rPr>
          <w:rFonts w:hint="eastAsia" w:ascii="宋体" w:hAnsi="宋体"/>
          <w:b/>
          <w:sz w:val="24"/>
        </w:rPr>
      </w:pPr>
      <w:r>
        <w:rPr>
          <w:rFonts w:hint="eastAsia" w:ascii="宋体" w:hAnsi="宋体"/>
          <w:b/>
          <w:sz w:val="24"/>
        </w:rPr>
        <w:t>44、保险</w:t>
      </w:r>
    </w:p>
    <w:p w14:paraId="067D30ED">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02E4B23D">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3C316DCA">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738D8575">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2D51E93C">
      <w:pPr>
        <w:spacing w:line="360" w:lineRule="auto"/>
        <w:ind w:firstLine="480" w:firstLineChars="200"/>
        <w:jc w:val="left"/>
        <w:rPr>
          <w:rFonts w:hint="eastAsia" w:ascii="宋体" w:hAnsi="宋体"/>
          <w:b/>
          <w:sz w:val="24"/>
        </w:rPr>
      </w:pPr>
      <w:r>
        <w:rPr>
          <w:rFonts w:hint="eastAsia" w:ascii="宋体" w:hAnsi="宋体"/>
          <w:b/>
          <w:sz w:val="24"/>
        </w:rPr>
        <w:t>50、合同份数</w:t>
      </w:r>
    </w:p>
    <w:p w14:paraId="32FE219D">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正本贰份，副本陆份。双方各执正本壹份，副本发包人执肆份（其中采购与招标办公室1份，后勤集团1份，财务资产部1份），承包人执壹份，招标代理机构壹份。</w:t>
      </w:r>
    </w:p>
    <w:p w14:paraId="59D04C98">
      <w:pPr>
        <w:spacing w:line="360" w:lineRule="auto"/>
        <w:ind w:firstLine="480" w:firstLineChars="200"/>
        <w:jc w:val="left"/>
        <w:rPr>
          <w:rFonts w:hint="eastAsia" w:ascii="宋体" w:hAnsi="宋体"/>
          <w:b/>
          <w:sz w:val="24"/>
        </w:rPr>
      </w:pPr>
      <w:r>
        <w:rPr>
          <w:rFonts w:hint="eastAsia" w:ascii="宋体" w:hAnsi="宋体"/>
          <w:b/>
          <w:sz w:val="24"/>
        </w:rPr>
        <w:t>51、补充条款</w:t>
      </w:r>
    </w:p>
    <w:p w14:paraId="6AC9C95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7FBE7754">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50891F2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2FF19B15">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2FE0A549">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w:t>
      </w:r>
      <w:r>
        <w:rPr>
          <w:rFonts w:hint="eastAsia" w:ascii="宋体" w:hAnsi="宋体"/>
          <w:sz w:val="24"/>
        </w:rPr>
        <w:t>发包人</w:t>
      </w:r>
      <w:r>
        <w:rPr>
          <w:rFonts w:ascii="宋体" w:hAnsi="宋体"/>
          <w:sz w:val="24"/>
        </w:rPr>
        <w:t>，发包人方可组织验收。</w:t>
      </w:r>
    </w:p>
    <w:p w14:paraId="2ED525D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51.6安全管理人员必须持证上岗，并负责检查现场和施工人员安全情况，如发包管理人员发现有不安全因素存在，经指出仍未纠正的</w:t>
      </w:r>
      <w:r>
        <w:rPr>
          <w:rFonts w:hint="eastAsia" w:ascii="宋体" w:hAnsi="宋体"/>
          <w:sz w:val="24"/>
        </w:rPr>
        <w:t>予以罚款5000元/次</w:t>
      </w:r>
      <w:r>
        <w:rPr>
          <w:rFonts w:ascii="宋体" w:hAnsi="宋体"/>
          <w:sz w:val="24"/>
        </w:rPr>
        <w:t>；出现安全事故，承包人自负。</w:t>
      </w:r>
    </w:p>
    <w:p w14:paraId="50640BA1">
      <w:pPr>
        <w:spacing w:line="360" w:lineRule="auto"/>
        <w:ind w:firstLine="480" w:firstLineChars="200"/>
        <w:rPr>
          <w:rFonts w:hint="eastAsia" w:ascii="宋体" w:hAnsi="宋体"/>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予以罚款2000元/次。</w:t>
      </w:r>
    </w:p>
    <w:p w14:paraId="77F9D031">
      <w:pPr>
        <w:rPr>
          <w:rFonts w:eastAsia="仿宋_GB2312"/>
          <w:sz w:val="30"/>
          <w:szCs w:val="32"/>
        </w:rPr>
      </w:pPr>
      <w:r>
        <w:rPr>
          <w:rFonts w:hint="eastAsia" w:eastAsia="仿宋_GB2312"/>
          <w:sz w:val="30"/>
          <w:szCs w:val="32"/>
        </w:rPr>
        <w:br w:type="page"/>
      </w:r>
    </w:p>
    <w:p w14:paraId="75D41A50">
      <w:pPr>
        <w:rPr>
          <w:rFonts w:eastAsia="仿宋_GB2312"/>
          <w:sz w:val="30"/>
          <w:szCs w:val="32"/>
        </w:rPr>
      </w:pPr>
      <w:r>
        <w:rPr>
          <w:rFonts w:hint="eastAsia" w:eastAsia="仿宋_GB2312"/>
          <w:sz w:val="30"/>
          <w:szCs w:val="32"/>
        </w:rPr>
        <w:t>附件1：已标价工程量清单</w:t>
      </w:r>
    </w:p>
    <w:p w14:paraId="04C881EB">
      <w:pPr>
        <w:rPr>
          <w:rFonts w:eastAsia="仿宋_GB2312"/>
          <w:sz w:val="30"/>
          <w:szCs w:val="32"/>
        </w:rPr>
      </w:pPr>
    </w:p>
    <w:p w14:paraId="34FA1D0A">
      <w:pPr>
        <w:rPr>
          <w:rFonts w:eastAsia="仿宋_GB2312"/>
          <w:sz w:val="30"/>
          <w:szCs w:val="32"/>
        </w:rPr>
      </w:pPr>
      <w:r>
        <w:rPr>
          <w:rFonts w:hint="eastAsia" w:eastAsia="仿宋_GB2312"/>
          <w:sz w:val="30"/>
          <w:szCs w:val="32"/>
        </w:rPr>
        <w:br w:type="page"/>
      </w:r>
    </w:p>
    <w:p w14:paraId="111FC6D8">
      <w:pPr>
        <w:rPr>
          <w:rFonts w:eastAsia="仿宋_GB2312"/>
          <w:sz w:val="30"/>
          <w:szCs w:val="32"/>
        </w:rPr>
      </w:pPr>
      <w:r>
        <w:rPr>
          <w:rFonts w:hint="eastAsia" w:eastAsia="仿宋_GB2312"/>
          <w:sz w:val="30"/>
          <w:szCs w:val="32"/>
        </w:rPr>
        <w:t>附件2：工程质量保修书</w:t>
      </w:r>
    </w:p>
    <w:p w14:paraId="35689648">
      <w:pPr>
        <w:jc w:val="center"/>
        <w:rPr>
          <w:rFonts w:eastAsia="黑体"/>
          <w:sz w:val="30"/>
          <w:szCs w:val="30"/>
        </w:rPr>
      </w:pPr>
      <w:r>
        <w:rPr>
          <w:rFonts w:eastAsia="黑体"/>
          <w:sz w:val="30"/>
          <w:szCs w:val="30"/>
        </w:rPr>
        <w:t>工程质量保修书</w:t>
      </w:r>
    </w:p>
    <w:p w14:paraId="066A9F7C">
      <w:pPr>
        <w:spacing w:line="440" w:lineRule="exact"/>
        <w:ind w:firstLine="600" w:firstLineChars="200"/>
        <w:rPr>
          <w:rFonts w:eastAsia="仿宋_GB2312"/>
          <w:sz w:val="30"/>
          <w:szCs w:val="30"/>
        </w:rPr>
      </w:pPr>
      <w:r>
        <w:rPr>
          <w:rFonts w:eastAsia="仿宋_GB2312"/>
          <w:sz w:val="30"/>
          <w:szCs w:val="30"/>
        </w:rPr>
        <w:t>发包人（全称）：</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西北大学</w:t>
      </w:r>
      <w:r>
        <w:rPr>
          <w:rFonts w:eastAsia="仿宋_GB2312"/>
          <w:sz w:val="30"/>
          <w:szCs w:val="30"/>
          <w:u w:val="single"/>
        </w:rPr>
        <w:t xml:space="preserve">              </w:t>
      </w:r>
      <w:r>
        <w:rPr>
          <w:rFonts w:eastAsia="仿宋_GB2312"/>
          <w:sz w:val="30"/>
          <w:szCs w:val="30"/>
        </w:rPr>
        <w:t xml:space="preserve"> </w:t>
      </w:r>
    </w:p>
    <w:p w14:paraId="5902403A">
      <w:pPr>
        <w:spacing w:line="440" w:lineRule="exact"/>
        <w:rPr>
          <w:rFonts w:eastAsia="仿宋_GB2312"/>
          <w:sz w:val="30"/>
          <w:szCs w:val="30"/>
        </w:rPr>
      </w:pPr>
      <w:r>
        <w:rPr>
          <w:rFonts w:eastAsia="仿宋_GB2312"/>
          <w:sz w:val="30"/>
          <w:szCs w:val="30"/>
        </w:rPr>
        <w:t>　　承包人（全称）：</w:t>
      </w:r>
      <w:r>
        <w:rPr>
          <w:rFonts w:eastAsia="仿宋_GB2312"/>
          <w:sz w:val="30"/>
          <w:szCs w:val="30"/>
          <w:u w:val="single"/>
        </w:rPr>
        <w:t xml:space="preserve">                                </w:t>
      </w:r>
      <w:r>
        <w:rPr>
          <w:rFonts w:eastAsia="仿宋_GB2312"/>
          <w:sz w:val="30"/>
          <w:szCs w:val="30"/>
        </w:rPr>
        <w:t xml:space="preserve"> </w:t>
      </w:r>
    </w:p>
    <w:p w14:paraId="5B73C45F">
      <w:pPr>
        <w:spacing w:line="440" w:lineRule="exact"/>
        <w:rPr>
          <w:rFonts w:eastAsia="仿宋_GB2312"/>
          <w:sz w:val="30"/>
          <w:szCs w:val="30"/>
        </w:rPr>
      </w:pPr>
    </w:p>
    <w:p w14:paraId="0597B467">
      <w:pPr>
        <w:spacing w:line="360" w:lineRule="auto"/>
        <w:rPr>
          <w:rFonts w:eastAsia="仿宋_GB2312"/>
          <w:sz w:val="30"/>
          <w:szCs w:val="30"/>
        </w:rPr>
      </w:pPr>
      <w:r>
        <w:rPr>
          <w:rFonts w:eastAsia="仿宋_GB2312"/>
          <w:sz w:val="30"/>
          <w:szCs w:val="30"/>
        </w:rPr>
        <w:t>　　发包人和承包人根据《中华人民共和国建筑法》和《建设工程质量管理条例》，经协商一致就</w:t>
      </w:r>
      <w:r>
        <w:rPr>
          <w:rFonts w:eastAsia="仿宋_GB2312"/>
          <w:sz w:val="30"/>
          <w:szCs w:val="30"/>
          <w:u w:val="single"/>
        </w:rPr>
        <w:t xml:space="preserve"> </w:t>
      </w:r>
      <w:r>
        <w:rPr>
          <w:rFonts w:hint="eastAsia" w:eastAsia="仿宋_GB2312"/>
          <w:sz w:val="30"/>
          <w:szCs w:val="30"/>
          <w:u w:val="single"/>
        </w:rPr>
        <w:t>西北大学太白校区校园环境提升改造项目—体育楼公共区域及教学楼外立面改造</w:t>
      </w:r>
      <w:r>
        <w:rPr>
          <w:rFonts w:eastAsia="仿宋_GB2312"/>
          <w:sz w:val="30"/>
          <w:szCs w:val="30"/>
          <w:u w:val="single"/>
        </w:rPr>
        <w:t xml:space="preserve"> </w:t>
      </w:r>
      <w:r>
        <w:rPr>
          <w:rFonts w:eastAsia="仿宋_GB2312"/>
          <w:sz w:val="30"/>
          <w:szCs w:val="30"/>
        </w:rPr>
        <w:t>（工程全称）签订工程质量保修书。</w:t>
      </w:r>
    </w:p>
    <w:p w14:paraId="0E1A35AE">
      <w:pPr>
        <w:spacing w:line="360" w:lineRule="auto"/>
        <w:outlineLvl w:val="0"/>
        <w:rPr>
          <w:rFonts w:eastAsia="黑体"/>
          <w:sz w:val="30"/>
          <w:szCs w:val="30"/>
        </w:rPr>
      </w:pPr>
      <w:r>
        <w:rPr>
          <w:rFonts w:eastAsia="黑体"/>
          <w:sz w:val="30"/>
          <w:szCs w:val="30"/>
        </w:rPr>
        <w:t>　　一、工程质量保修范围和内容</w:t>
      </w:r>
    </w:p>
    <w:p w14:paraId="05AFD971">
      <w:pPr>
        <w:spacing w:line="360" w:lineRule="auto"/>
        <w:rPr>
          <w:rFonts w:eastAsia="仿宋_GB2312"/>
          <w:sz w:val="30"/>
          <w:szCs w:val="30"/>
        </w:rPr>
      </w:pPr>
      <w:r>
        <w:rPr>
          <w:rFonts w:eastAsia="仿宋_GB2312"/>
          <w:sz w:val="30"/>
          <w:szCs w:val="30"/>
        </w:rPr>
        <w:t>　　承包人在质量保修期内，按照有关法律规定和合同约定，承担工程质量保修责任。</w:t>
      </w:r>
    </w:p>
    <w:p w14:paraId="691C5335">
      <w:pPr>
        <w:spacing w:line="360" w:lineRule="auto"/>
        <w:rPr>
          <w:rFonts w:eastAsia="仿宋_GB2312"/>
          <w:sz w:val="30"/>
          <w:szCs w:val="30"/>
        </w:rPr>
      </w:pPr>
      <w:r>
        <w:rPr>
          <w:rFonts w:eastAsia="仿宋_GB2312"/>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2E81698D">
      <w:pPr>
        <w:spacing w:line="360" w:lineRule="auto"/>
        <w:rPr>
          <w:rFonts w:eastAsia="仿宋_GB2312"/>
          <w:sz w:val="30"/>
          <w:szCs w:val="30"/>
        </w:rPr>
      </w:pPr>
      <w:r>
        <w:rPr>
          <w:rFonts w:eastAsia="仿宋_GB2312"/>
          <w:sz w:val="30"/>
          <w:szCs w:val="30"/>
        </w:rPr>
        <w:t>　　</w:t>
      </w:r>
      <w:r>
        <w:rPr>
          <w:rFonts w:eastAsia="仿宋_GB2312"/>
          <w:sz w:val="30"/>
          <w:szCs w:val="30"/>
          <w:u w:val="single"/>
        </w:rPr>
        <w:t xml:space="preserve"> </w:t>
      </w:r>
      <w:r>
        <w:rPr>
          <w:rFonts w:hint="eastAsia" w:eastAsia="仿宋_GB2312"/>
          <w:sz w:val="30"/>
          <w:szCs w:val="30"/>
          <w:u w:val="single"/>
        </w:rPr>
        <w:t>本工程的施工图纸、工程量清单、采购文件及答疑文件涵盖的全部内容</w:t>
      </w:r>
      <w:r>
        <w:rPr>
          <w:rFonts w:eastAsia="仿宋_GB2312"/>
          <w:sz w:val="30"/>
          <w:szCs w:val="30"/>
          <w:u w:val="single"/>
        </w:rPr>
        <w:t xml:space="preserve"> </w:t>
      </w:r>
      <w:r>
        <w:rPr>
          <w:rFonts w:eastAsia="仿宋_GB2312"/>
          <w:sz w:val="30"/>
          <w:szCs w:val="30"/>
        </w:rPr>
        <w:t>。</w:t>
      </w:r>
    </w:p>
    <w:p w14:paraId="5D77D77D">
      <w:pPr>
        <w:spacing w:line="360" w:lineRule="auto"/>
        <w:outlineLvl w:val="0"/>
        <w:rPr>
          <w:rFonts w:eastAsia="黑体"/>
          <w:sz w:val="30"/>
          <w:szCs w:val="30"/>
        </w:rPr>
      </w:pPr>
      <w:r>
        <w:rPr>
          <w:rFonts w:eastAsia="仿宋_GB2312"/>
          <w:b/>
          <w:sz w:val="30"/>
          <w:szCs w:val="30"/>
        </w:rPr>
        <w:t>　　</w:t>
      </w:r>
      <w:r>
        <w:rPr>
          <w:rFonts w:eastAsia="黑体"/>
          <w:sz w:val="30"/>
          <w:szCs w:val="30"/>
        </w:rPr>
        <w:t>二、质量保修期</w:t>
      </w:r>
    </w:p>
    <w:p w14:paraId="5961B029">
      <w:pPr>
        <w:spacing w:line="360" w:lineRule="auto"/>
        <w:ind w:firstLine="600" w:firstLineChars="200"/>
        <w:rPr>
          <w:rFonts w:eastAsia="仿宋_GB2312"/>
          <w:sz w:val="30"/>
          <w:szCs w:val="30"/>
        </w:rPr>
      </w:pPr>
      <w:r>
        <w:rPr>
          <w:rFonts w:eastAsia="仿宋_GB2312"/>
          <w:sz w:val="30"/>
          <w:szCs w:val="30"/>
        </w:rPr>
        <w:t>根据《建设工程质量管理条例》及有关规定，工程的质量保修期如下：</w:t>
      </w:r>
    </w:p>
    <w:p w14:paraId="7E11C8FC">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sz w:val="30"/>
          <w:szCs w:val="30"/>
        </w:rPr>
        <w:t>．</w:t>
      </w:r>
      <w:r>
        <w:rPr>
          <w:rFonts w:hint="eastAsia" w:ascii="仿宋_GB2312" w:eastAsia="仿宋_GB2312"/>
          <w:sz w:val="30"/>
          <w:szCs w:val="30"/>
        </w:rPr>
        <w:t>地基基础工程和主体结构工程为设计文件规定的工程合理使用年限；</w:t>
      </w:r>
    </w:p>
    <w:p w14:paraId="66D08CD3">
      <w:pPr>
        <w:spacing w:line="360" w:lineRule="auto"/>
        <w:ind w:left="596" w:leftChars="284"/>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屋面防水工程、有防水要求的卫生间、房间和外墙面的防渗</w:t>
      </w:r>
      <w:r>
        <w:rPr>
          <w:rFonts w:hint="eastAsia" w:eastAsia="仿宋_GB2312"/>
          <w:sz w:val="30"/>
          <w:szCs w:val="30"/>
        </w:rPr>
        <w:t>为</w:t>
      </w:r>
    </w:p>
    <w:p w14:paraId="3656D685">
      <w:pPr>
        <w:spacing w:line="360" w:lineRule="auto"/>
        <w:rPr>
          <w:rFonts w:eastAsia="仿宋_GB2312"/>
          <w:sz w:val="30"/>
          <w:szCs w:val="30"/>
        </w:rPr>
      </w:pPr>
      <w:r>
        <w:rPr>
          <w:rFonts w:hint="eastAsia" w:eastAsia="仿宋_GB2312"/>
          <w:sz w:val="30"/>
          <w:szCs w:val="30"/>
          <w:u w:val="single"/>
        </w:rPr>
        <w:t xml:space="preserve">  5  </w:t>
      </w:r>
      <w:r>
        <w:rPr>
          <w:rFonts w:eastAsia="仿宋_GB2312"/>
          <w:sz w:val="30"/>
          <w:szCs w:val="30"/>
        </w:rPr>
        <w:t>年；</w:t>
      </w:r>
    </w:p>
    <w:p w14:paraId="3D59E34D">
      <w:pPr>
        <w:spacing w:line="360" w:lineRule="auto"/>
        <w:ind w:left="420" w:leftChars="200" w:firstLine="150" w:firstLineChars="50"/>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装修工程为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52851865">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电气管线、给排水管道、设备安装工程为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06D51005">
      <w:pPr>
        <w:spacing w:line="360" w:lineRule="auto"/>
        <w:ind w:left="420" w:leftChars="200" w:firstLine="150" w:firstLineChars="50"/>
        <w:rPr>
          <w:rFonts w:eastAsia="仿宋_GB2312"/>
          <w:sz w:val="30"/>
          <w:szCs w:val="30"/>
        </w:rPr>
      </w:pPr>
      <w:r>
        <w:rPr>
          <w:rFonts w:hint="eastAsia" w:eastAsia="仿宋_GB2312"/>
          <w:sz w:val="30"/>
          <w:szCs w:val="30"/>
        </w:rPr>
        <w:t>5</w:t>
      </w:r>
      <w:r>
        <w:rPr>
          <w:rFonts w:hint="eastAsia" w:ascii="仿宋_GB2312" w:eastAsia="仿宋_GB2312"/>
          <w:sz w:val="30"/>
          <w:szCs w:val="30"/>
        </w:rPr>
        <w:t>．</w:t>
      </w:r>
      <w:r>
        <w:rPr>
          <w:rFonts w:eastAsia="仿宋_GB2312"/>
          <w:sz w:val="30"/>
          <w:szCs w:val="30"/>
        </w:rPr>
        <w:t>供热与供冷系统为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个采暖期、供冷期；</w:t>
      </w:r>
    </w:p>
    <w:p w14:paraId="6239B2DA">
      <w:pPr>
        <w:spacing w:line="360" w:lineRule="auto"/>
        <w:ind w:left="420" w:leftChars="200" w:firstLine="150" w:firstLineChars="50"/>
        <w:rPr>
          <w:rFonts w:eastAsia="仿宋_GB2312"/>
          <w:sz w:val="30"/>
          <w:szCs w:val="30"/>
        </w:rPr>
      </w:pPr>
      <w:r>
        <w:rPr>
          <w:rFonts w:hint="eastAsia" w:eastAsia="仿宋_GB2312"/>
          <w:sz w:val="30"/>
          <w:szCs w:val="30"/>
        </w:rPr>
        <w:t>6</w:t>
      </w:r>
      <w:r>
        <w:rPr>
          <w:rFonts w:hint="eastAsia" w:ascii="仿宋_GB2312" w:eastAsia="仿宋_GB2312"/>
          <w:sz w:val="30"/>
          <w:szCs w:val="30"/>
        </w:rPr>
        <w:t>．</w:t>
      </w:r>
      <w:r>
        <w:rPr>
          <w:rFonts w:eastAsia="仿宋_GB2312"/>
          <w:sz w:val="30"/>
          <w:szCs w:val="30"/>
        </w:rPr>
        <w:t>住宅小区内的给排水设施、道路等配套工程为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09930240">
      <w:pPr>
        <w:spacing w:line="360" w:lineRule="auto"/>
        <w:ind w:left="420" w:leftChars="200" w:firstLine="150" w:firstLineChars="50"/>
        <w:rPr>
          <w:rFonts w:eastAsia="仿宋_GB2312"/>
          <w:sz w:val="30"/>
          <w:szCs w:val="30"/>
        </w:rPr>
      </w:pPr>
      <w:r>
        <w:rPr>
          <w:rFonts w:hint="eastAsia" w:eastAsia="仿宋_GB2312"/>
          <w:sz w:val="30"/>
          <w:szCs w:val="30"/>
        </w:rPr>
        <w:t>7</w:t>
      </w:r>
      <w:r>
        <w:rPr>
          <w:rFonts w:hint="eastAsia" w:ascii="仿宋_GB2312" w:eastAsia="仿宋_GB2312"/>
          <w:sz w:val="30"/>
          <w:szCs w:val="30"/>
        </w:rPr>
        <w:t>．</w:t>
      </w:r>
      <w:r>
        <w:rPr>
          <w:rFonts w:eastAsia="仿宋_GB2312"/>
          <w:sz w:val="30"/>
          <w:szCs w:val="30"/>
        </w:rPr>
        <w:t>其他项目保修期限约定如下：</w:t>
      </w:r>
    </w:p>
    <w:p w14:paraId="313EBECF">
      <w:pPr>
        <w:spacing w:line="360" w:lineRule="auto"/>
        <w:ind w:firstLine="600" w:firstLineChars="200"/>
        <w:rPr>
          <w:rFonts w:eastAsia="仿宋_GB2312"/>
          <w:sz w:val="30"/>
          <w:szCs w:val="30"/>
          <w:u w:val="single"/>
        </w:rPr>
      </w:pPr>
      <w:r>
        <w:rPr>
          <w:rFonts w:hint="eastAsia" w:eastAsia="仿宋_GB2312"/>
          <w:sz w:val="30"/>
          <w:szCs w:val="30"/>
          <w:u w:val="single"/>
        </w:rPr>
        <w:t>质保期：验收合格后     月。</w:t>
      </w:r>
    </w:p>
    <w:p w14:paraId="6A946C14">
      <w:pPr>
        <w:spacing w:line="360" w:lineRule="auto"/>
        <w:ind w:firstLine="600" w:firstLineChars="200"/>
        <w:rPr>
          <w:rFonts w:eastAsia="仿宋_GB2312"/>
          <w:sz w:val="30"/>
          <w:szCs w:val="30"/>
        </w:rPr>
      </w:pPr>
      <w:r>
        <w:rPr>
          <w:rFonts w:hint="eastAsia" w:eastAsia="仿宋_GB2312"/>
          <w:sz w:val="30"/>
          <w:szCs w:val="30"/>
          <w:u w:val="single"/>
        </w:rPr>
        <w:t>响应时效：即时响应（包括电话响应）；电话响应无法解决5小时内到达现场。修复时间12小时内解决；如12小时内无法修复，应提供相应解决方案。</w:t>
      </w:r>
    </w:p>
    <w:p w14:paraId="252A3D04">
      <w:pPr>
        <w:spacing w:line="360" w:lineRule="auto"/>
        <w:rPr>
          <w:rFonts w:eastAsia="仿宋_GB2312"/>
          <w:sz w:val="30"/>
          <w:szCs w:val="30"/>
        </w:rPr>
      </w:pPr>
      <w:r>
        <w:rPr>
          <w:rFonts w:eastAsia="仿宋_GB2312"/>
          <w:sz w:val="30"/>
          <w:szCs w:val="30"/>
        </w:rPr>
        <w:t>　　质量保修期自工程竣工验收合格之日起计算。</w:t>
      </w:r>
    </w:p>
    <w:p w14:paraId="50A952F1">
      <w:pPr>
        <w:spacing w:line="360" w:lineRule="auto"/>
        <w:ind w:firstLine="600" w:firstLineChars="200"/>
        <w:outlineLvl w:val="0"/>
        <w:rPr>
          <w:rFonts w:eastAsia="黑体"/>
          <w:sz w:val="30"/>
          <w:szCs w:val="30"/>
        </w:rPr>
      </w:pPr>
      <w:r>
        <w:rPr>
          <w:rFonts w:eastAsia="黑体"/>
          <w:sz w:val="30"/>
          <w:szCs w:val="30"/>
        </w:rPr>
        <w:t>三、质量保修责任</w:t>
      </w:r>
    </w:p>
    <w:p w14:paraId="41CBF6D9">
      <w:pPr>
        <w:spacing w:line="360" w:lineRule="auto"/>
        <w:ind w:left="105" w:leftChars="50" w:firstLine="615" w:firstLineChars="205"/>
        <w:rPr>
          <w:rFonts w:eastAsia="仿宋_GB2312"/>
          <w:sz w:val="30"/>
          <w:szCs w:val="30"/>
        </w:rPr>
      </w:pPr>
      <w:r>
        <w:rPr>
          <w:rFonts w:hint="eastAsia" w:eastAsia="仿宋_GB2312"/>
          <w:sz w:val="30"/>
          <w:szCs w:val="30"/>
        </w:rPr>
        <w:t>1</w:t>
      </w:r>
      <w:r>
        <w:rPr>
          <w:rFonts w:hint="eastAsia" w:ascii="仿宋_GB2312" w:eastAsia="仿宋_GB2312"/>
          <w:sz w:val="30"/>
          <w:szCs w:val="30"/>
        </w:rPr>
        <w:t>．</w:t>
      </w:r>
      <w:r>
        <w:rPr>
          <w:rFonts w:eastAsia="仿宋_GB2312"/>
          <w:sz w:val="30"/>
          <w:szCs w:val="30"/>
        </w:rPr>
        <w:t>属于保修范围、内容的项目，承包人应当在接到保修通知之日起7天内派人保修。承包人不在约定期限内派人保修的，发包人可以委托他人修理。</w:t>
      </w:r>
    </w:p>
    <w:p w14:paraId="5F4C30FD">
      <w:pPr>
        <w:spacing w:line="360" w:lineRule="auto"/>
        <w:ind w:left="105" w:leftChars="50" w:firstLine="615" w:firstLineChars="205"/>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发生紧急事故需抢修的，承包人在接到事故通知后，应当立即到达事故现场抢修。</w:t>
      </w:r>
    </w:p>
    <w:p w14:paraId="289244E7">
      <w:pPr>
        <w:spacing w:line="360" w:lineRule="auto"/>
        <w:ind w:left="105" w:leftChars="50" w:firstLine="615" w:firstLineChars="205"/>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56CFCB7">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质量保修完成后，由发包人组织验收。</w:t>
      </w:r>
    </w:p>
    <w:p w14:paraId="325EAAA8">
      <w:pPr>
        <w:spacing w:line="360" w:lineRule="auto"/>
        <w:outlineLvl w:val="0"/>
        <w:rPr>
          <w:rFonts w:eastAsia="黑体"/>
          <w:sz w:val="30"/>
          <w:szCs w:val="30"/>
        </w:rPr>
      </w:pPr>
      <w:r>
        <w:rPr>
          <w:rFonts w:eastAsia="黑体"/>
          <w:sz w:val="30"/>
          <w:szCs w:val="30"/>
        </w:rPr>
        <w:t>　　</w:t>
      </w:r>
      <w:r>
        <w:rPr>
          <w:rFonts w:hint="eastAsia" w:eastAsia="黑体"/>
          <w:sz w:val="30"/>
          <w:szCs w:val="30"/>
        </w:rPr>
        <w:t>四</w:t>
      </w:r>
      <w:r>
        <w:rPr>
          <w:rFonts w:eastAsia="黑体"/>
          <w:sz w:val="30"/>
          <w:szCs w:val="30"/>
        </w:rPr>
        <w:t>、保修费用</w:t>
      </w:r>
    </w:p>
    <w:p w14:paraId="06F25455">
      <w:pPr>
        <w:spacing w:line="360" w:lineRule="auto"/>
        <w:ind w:firstLine="600"/>
        <w:rPr>
          <w:rFonts w:eastAsia="仿宋_GB2312"/>
          <w:sz w:val="30"/>
          <w:szCs w:val="30"/>
        </w:rPr>
      </w:pPr>
      <w:r>
        <w:rPr>
          <w:rFonts w:eastAsia="仿宋_GB2312"/>
          <w:sz w:val="30"/>
          <w:szCs w:val="30"/>
        </w:rPr>
        <w:t>保修费用由造成质量缺陷的责任方承担。</w:t>
      </w:r>
    </w:p>
    <w:p w14:paraId="1A17CBCC">
      <w:pPr>
        <w:spacing w:line="360" w:lineRule="auto"/>
        <w:ind w:firstLine="600" w:firstLineChars="200"/>
        <w:outlineLvl w:val="0"/>
        <w:rPr>
          <w:rFonts w:eastAsia="黑体"/>
          <w:sz w:val="30"/>
          <w:szCs w:val="30"/>
        </w:rPr>
      </w:pPr>
      <w:r>
        <w:rPr>
          <w:rFonts w:hint="eastAsia" w:eastAsia="黑体"/>
          <w:sz w:val="30"/>
          <w:szCs w:val="30"/>
        </w:rPr>
        <w:t>五、质量保修金的支付方法</w:t>
      </w:r>
    </w:p>
    <w:p w14:paraId="08923A34">
      <w:pPr>
        <w:spacing w:line="360" w:lineRule="auto"/>
        <w:ind w:firstLine="600" w:firstLineChars="200"/>
        <w:outlineLvl w:val="0"/>
        <w:rPr>
          <w:rFonts w:eastAsia="仿宋_GB2312"/>
          <w:sz w:val="30"/>
          <w:szCs w:val="30"/>
        </w:rPr>
      </w:pPr>
      <w:r>
        <w:rPr>
          <w:rFonts w:hint="eastAsia" w:eastAsia="仿宋_GB2312"/>
          <w:sz w:val="30"/>
          <w:szCs w:val="30"/>
        </w:rPr>
        <w:t>本项目不预留质保金。</w:t>
      </w:r>
    </w:p>
    <w:p w14:paraId="325F9535">
      <w:pPr>
        <w:spacing w:line="360" w:lineRule="auto"/>
        <w:ind w:firstLine="600" w:firstLineChars="200"/>
        <w:jc w:val="left"/>
        <w:rPr>
          <w:rFonts w:eastAsia="仿宋_GB2312"/>
          <w:sz w:val="30"/>
          <w:szCs w:val="30"/>
        </w:rPr>
      </w:pPr>
      <w:r>
        <w:rPr>
          <w:rFonts w:hint="eastAsia" w:eastAsia="黑体"/>
          <w:sz w:val="30"/>
          <w:szCs w:val="30"/>
        </w:rPr>
        <w:t>六</w:t>
      </w:r>
      <w:r>
        <w:rPr>
          <w:rFonts w:eastAsia="黑体"/>
          <w:sz w:val="30"/>
          <w:szCs w:val="30"/>
        </w:rPr>
        <w:t>、双方约定的其他工程质量保修事项</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w:t>
      </w:r>
    </w:p>
    <w:p w14:paraId="3D87C31C">
      <w:pPr>
        <w:spacing w:line="360" w:lineRule="auto"/>
        <w:ind w:firstLine="570" w:firstLineChars="190"/>
        <w:rPr>
          <w:rFonts w:eastAsia="仿宋_GB2312"/>
          <w:sz w:val="30"/>
          <w:szCs w:val="30"/>
        </w:rPr>
      </w:pPr>
      <w:r>
        <w:rPr>
          <w:rFonts w:eastAsia="仿宋_GB2312"/>
          <w:sz w:val="30"/>
          <w:szCs w:val="30"/>
        </w:rPr>
        <w:t>工程质量保修书由发包人、承包人在工程竣工验收前共同签署，作为施工合同附件，其有效期限至保修期满。</w:t>
      </w:r>
    </w:p>
    <w:p w14:paraId="0C17BB90">
      <w:pPr>
        <w:spacing w:line="360" w:lineRule="auto"/>
        <w:ind w:firstLine="420"/>
        <w:rPr>
          <w:rFonts w:eastAsia="仿宋_GB2312"/>
          <w:sz w:val="30"/>
          <w:szCs w:val="30"/>
        </w:rPr>
      </w:pPr>
    </w:p>
    <w:p w14:paraId="416A7943">
      <w:pPr>
        <w:spacing w:line="360" w:lineRule="auto"/>
        <w:rPr>
          <w:rFonts w:eastAsia="仿宋_GB2312"/>
          <w:sz w:val="30"/>
          <w:szCs w:val="30"/>
        </w:rPr>
      </w:pPr>
      <w:r>
        <w:rPr>
          <w:rFonts w:eastAsia="仿宋_GB2312"/>
          <w:sz w:val="30"/>
          <w:szCs w:val="30"/>
        </w:rPr>
        <w:t>发包人(公章)：</w:t>
      </w:r>
      <w:r>
        <w:rPr>
          <w:rFonts w:eastAsia="仿宋_GB2312"/>
          <w:sz w:val="30"/>
          <w:szCs w:val="30"/>
          <w:u w:val="single"/>
        </w:rPr>
        <w:t xml:space="preserve">        </w:t>
      </w:r>
      <w:r>
        <w:rPr>
          <w:rFonts w:eastAsia="仿宋_GB2312"/>
          <w:sz w:val="30"/>
          <w:szCs w:val="30"/>
        </w:rPr>
        <w:t xml:space="preserve"> 承包人(公章)：</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272AFCAF">
      <w:pPr>
        <w:spacing w:line="360" w:lineRule="auto"/>
        <w:rPr>
          <w:rFonts w:eastAsia="仿宋_GB2312"/>
          <w:sz w:val="30"/>
          <w:szCs w:val="30"/>
        </w:rPr>
      </w:pPr>
      <w:r>
        <w:rPr>
          <w:rFonts w:eastAsia="仿宋_GB2312"/>
          <w:sz w:val="30"/>
          <w:szCs w:val="30"/>
        </w:rPr>
        <w:t>地  址：</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地  址：</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092BBC07">
      <w:pPr>
        <w:spacing w:line="360" w:lineRule="auto"/>
        <w:rPr>
          <w:rFonts w:eastAsia="仿宋_GB2312"/>
          <w:sz w:val="30"/>
          <w:szCs w:val="30"/>
        </w:rPr>
      </w:pPr>
      <w:r>
        <w:rPr>
          <w:rFonts w:eastAsia="仿宋_GB2312"/>
          <w:sz w:val="30"/>
          <w:szCs w:val="30"/>
        </w:rPr>
        <w:t>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96A534F">
      <w:pPr>
        <w:spacing w:line="360" w:lineRule="auto"/>
        <w:rPr>
          <w:rFonts w:eastAsia="仿宋_GB2312"/>
          <w:sz w:val="30"/>
          <w:szCs w:val="30"/>
        </w:rPr>
      </w:pPr>
      <w:r>
        <w:rPr>
          <w:rFonts w:eastAsia="仿宋_GB2312"/>
          <w:sz w:val="30"/>
          <w:szCs w:val="30"/>
        </w:rPr>
        <w:t>委托代理人(签字)：</w:t>
      </w:r>
      <w:r>
        <w:rPr>
          <w:rFonts w:eastAsia="仿宋_GB2312"/>
          <w:sz w:val="30"/>
          <w:szCs w:val="30"/>
          <w:u w:val="single"/>
        </w:rPr>
        <w:t xml:space="preserve">      </w:t>
      </w:r>
      <w:r>
        <w:rPr>
          <w:rFonts w:eastAsia="仿宋_GB2312"/>
          <w:sz w:val="30"/>
          <w:szCs w:val="30"/>
        </w:rPr>
        <w:t xml:space="preserve"> 委托代理人(签字)：</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10D9FDA8">
      <w:pPr>
        <w:spacing w:line="360" w:lineRule="auto"/>
        <w:rPr>
          <w:rFonts w:eastAsia="仿宋_GB2312"/>
          <w:sz w:val="30"/>
          <w:szCs w:val="30"/>
        </w:rPr>
      </w:pPr>
      <w:r>
        <w:rPr>
          <w:rFonts w:eastAsia="仿宋_GB2312"/>
          <w:sz w:val="30"/>
          <w:szCs w:val="30"/>
        </w:rPr>
        <w:t>电  话：</w:t>
      </w:r>
      <w:r>
        <w:rPr>
          <w:rFonts w:eastAsia="仿宋_GB2312"/>
          <w:sz w:val="30"/>
          <w:szCs w:val="30"/>
          <w:u w:val="single"/>
        </w:rPr>
        <w:t xml:space="preserve">   </w:t>
      </w:r>
      <w:r>
        <w:rPr>
          <w:rFonts w:eastAsia="仿宋_GB2312"/>
          <w:sz w:val="30"/>
          <w:szCs w:val="30"/>
        </w:rPr>
        <w:t xml:space="preserve"> 电  话：</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19831B2">
      <w:pPr>
        <w:spacing w:line="360" w:lineRule="auto"/>
        <w:rPr>
          <w:rFonts w:eastAsia="仿宋_GB2312"/>
          <w:sz w:val="30"/>
          <w:szCs w:val="30"/>
        </w:rPr>
      </w:pPr>
      <w:r>
        <w:rPr>
          <w:rFonts w:eastAsia="仿宋_GB2312"/>
          <w:sz w:val="30"/>
          <w:szCs w:val="30"/>
        </w:rPr>
        <w:t>传  真：</w:t>
      </w:r>
      <w:r>
        <w:rPr>
          <w:rFonts w:eastAsia="仿宋_GB2312"/>
          <w:sz w:val="30"/>
          <w:szCs w:val="30"/>
          <w:u w:val="single"/>
        </w:rPr>
        <w:t xml:space="preserve">   </w:t>
      </w:r>
      <w:r>
        <w:rPr>
          <w:rFonts w:eastAsia="仿宋_GB2312"/>
          <w:sz w:val="30"/>
          <w:szCs w:val="30"/>
        </w:rPr>
        <w:t xml:space="preserve"> 传  真：</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6E2792E9">
      <w:pPr>
        <w:spacing w:line="360" w:lineRule="auto"/>
        <w:rPr>
          <w:rFonts w:eastAsia="仿宋_GB2312"/>
          <w:sz w:val="30"/>
          <w:szCs w:val="30"/>
        </w:rPr>
      </w:pPr>
      <w:r>
        <w:rPr>
          <w:rFonts w:eastAsia="仿宋_GB2312"/>
          <w:sz w:val="30"/>
          <w:szCs w:val="30"/>
        </w:rPr>
        <w:t>开户银行：</w:t>
      </w:r>
      <w:r>
        <w:rPr>
          <w:rFonts w:eastAsia="仿宋_GB2312"/>
          <w:sz w:val="30"/>
          <w:szCs w:val="30"/>
          <w:u w:val="single"/>
        </w:rPr>
        <w:t xml:space="preserve">   </w:t>
      </w:r>
      <w:r>
        <w:rPr>
          <w:rFonts w:eastAsia="仿宋_GB2312"/>
          <w:sz w:val="30"/>
          <w:szCs w:val="30"/>
        </w:rPr>
        <w:t xml:space="preserve"> 开户银行：</w:t>
      </w:r>
      <w:r>
        <w:rPr>
          <w:rFonts w:eastAsia="仿宋_GB2312"/>
          <w:sz w:val="30"/>
          <w:szCs w:val="30"/>
          <w:u w:val="single"/>
        </w:rPr>
        <w:t xml:space="preserve">   </w:t>
      </w:r>
    </w:p>
    <w:p w14:paraId="0EEA6252">
      <w:pPr>
        <w:spacing w:line="360" w:lineRule="auto"/>
        <w:rPr>
          <w:rFonts w:eastAsia="仿宋_GB2312"/>
          <w:sz w:val="30"/>
          <w:szCs w:val="30"/>
        </w:rPr>
      </w:pPr>
      <w:r>
        <w:rPr>
          <w:rFonts w:eastAsia="仿宋_GB2312"/>
          <w:sz w:val="30"/>
          <w:szCs w:val="30"/>
        </w:rPr>
        <w:t>账  号：</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账</w:t>
      </w:r>
      <w:r>
        <w:rPr>
          <w:rFonts w:hint="eastAsia" w:eastAsia="仿宋_GB2312"/>
          <w:sz w:val="30"/>
          <w:szCs w:val="30"/>
        </w:rPr>
        <w:t xml:space="preserve"> </w:t>
      </w:r>
      <w:r>
        <w:rPr>
          <w:rFonts w:eastAsia="仿宋_GB2312"/>
          <w:sz w:val="30"/>
          <w:szCs w:val="30"/>
        </w:rPr>
        <w:t xml:space="preserve"> 号：</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p>
    <w:p w14:paraId="04CACE39">
      <w:pPr>
        <w:spacing w:line="360" w:lineRule="auto"/>
        <w:rPr>
          <w:rFonts w:hint="eastAsia" w:ascii="宋体" w:hAnsi="宋体"/>
          <w:sz w:val="24"/>
        </w:rPr>
      </w:pPr>
      <w:r>
        <w:rPr>
          <w:rFonts w:eastAsia="仿宋_GB2312"/>
          <w:sz w:val="30"/>
          <w:szCs w:val="30"/>
        </w:rPr>
        <w:t>邮政编码：</w:t>
      </w:r>
      <w:r>
        <w:rPr>
          <w:rFonts w:eastAsia="仿宋_GB2312"/>
          <w:sz w:val="30"/>
          <w:szCs w:val="30"/>
          <w:u w:val="single"/>
        </w:rPr>
        <w:t xml:space="preserve">     </w:t>
      </w:r>
      <w:r>
        <w:rPr>
          <w:rFonts w:eastAsia="仿宋_GB2312"/>
          <w:sz w:val="30"/>
          <w:szCs w:val="30"/>
        </w:rPr>
        <w:t xml:space="preserve"> 邮政编码：</w:t>
      </w:r>
      <w:r>
        <w:rPr>
          <w:rFonts w:eastAsia="仿宋_GB2312"/>
          <w:sz w:val="30"/>
          <w:szCs w:val="30"/>
          <w:u w:val="single"/>
        </w:rPr>
        <w:t xml:space="preserve">   </w:t>
      </w:r>
    </w:p>
    <w:p w14:paraId="13686938">
      <w:pPr>
        <w:spacing w:line="360" w:lineRule="auto"/>
        <w:rPr>
          <w:rFonts w:hint="eastAsia" w:ascii="宋体" w:hAnsi="宋体"/>
          <w:sz w:val="24"/>
        </w:rPr>
      </w:pPr>
    </w:p>
    <w:p w14:paraId="3973AB05">
      <w:pPr>
        <w:jc w:val="center"/>
        <w:rPr>
          <w:rFonts w:hint="eastAsia" w:ascii="宋体" w:hAnsi="宋体" w:cs="宋体"/>
          <w:sz w:val="24"/>
        </w:rPr>
      </w:pPr>
    </w:p>
    <w:p w14:paraId="20921CBF">
      <w:pPr>
        <w:rPr>
          <w:rFonts w:hint="eastAsia" w:ascii="宋体" w:hAnsi="宋体" w:eastAsia="宋体" w:cs="宋体"/>
          <w:lang w:val="en-US" w:eastAsia="zh-Hans"/>
        </w:rPr>
      </w:pPr>
      <w:r>
        <w:rPr>
          <w:rFonts w:hint="eastAsia" w:ascii="宋体" w:hAnsi="宋体" w:eastAsia="宋体" w:cs="宋体"/>
          <w:lang w:val="en-US" w:eastAsia="zh-Hans"/>
        </w:rPr>
        <w:br w:type="page"/>
      </w:r>
    </w:p>
    <w:p w14:paraId="56D90849">
      <w:pPr>
        <w:spacing w:line="440" w:lineRule="exact"/>
        <w:jc w:val="center"/>
        <w:rPr>
          <w:rFonts w:hint="eastAsia" w:ascii="宋体" w:hAnsi="宋体" w:cs="宋体"/>
          <w:b/>
          <w:bCs/>
          <w:kern w:val="0"/>
          <w:sz w:val="24"/>
        </w:rPr>
      </w:pPr>
    </w:p>
    <w:p w14:paraId="01094827">
      <w:pPr>
        <w:jc w:val="center"/>
        <w:rPr>
          <w:rFonts w:hint="eastAsia" w:ascii="宋体" w:hAnsi="宋体" w:cs="宋体"/>
          <w:b/>
          <w:bCs/>
          <w:kern w:val="0"/>
          <w:sz w:val="24"/>
        </w:rPr>
      </w:pPr>
      <w:r>
        <w:rPr>
          <w:rFonts w:hint="eastAsia" w:ascii="宋体" w:hAnsi="宋体" w:cs="宋体"/>
          <w:b/>
          <w:bCs/>
          <w:sz w:val="72"/>
          <w:szCs w:val="72"/>
        </w:rPr>
        <w:t xml:space="preserve"> </w:t>
      </w:r>
    </w:p>
    <w:p w14:paraId="14A1C462">
      <w:pPr>
        <w:spacing w:line="440" w:lineRule="exact"/>
        <w:jc w:val="center"/>
        <w:rPr>
          <w:rFonts w:hint="eastAsia" w:ascii="宋体" w:hAnsi="宋体" w:cs="宋体"/>
          <w:b/>
          <w:bCs/>
          <w:kern w:val="0"/>
          <w:sz w:val="24"/>
        </w:rPr>
      </w:pPr>
    </w:p>
    <w:p w14:paraId="2DDF65C0">
      <w:pPr>
        <w:spacing w:line="440" w:lineRule="exact"/>
        <w:jc w:val="center"/>
        <w:rPr>
          <w:rFonts w:hint="eastAsia" w:ascii="宋体" w:hAnsi="宋体" w:cs="宋体"/>
          <w:b/>
          <w:bCs/>
          <w:kern w:val="0"/>
          <w:sz w:val="24"/>
        </w:rPr>
      </w:pPr>
    </w:p>
    <w:p w14:paraId="6CBC4297">
      <w:pPr>
        <w:spacing w:line="440" w:lineRule="exact"/>
        <w:jc w:val="center"/>
        <w:rPr>
          <w:rFonts w:hint="eastAsia" w:ascii="宋体" w:hAnsi="宋体" w:cs="宋体"/>
          <w:b/>
          <w:bCs/>
          <w:kern w:val="0"/>
          <w:sz w:val="24"/>
        </w:rPr>
      </w:pPr>
    </w:p>
    <w:p w14:paraId="21C14196">
      <w:pPr>
        <w:spacing w:line="440" w:lineRule="exact"/>
        <w:jc w:val="center"/>
        <w:rPr>
          <w:rFonts w:hint="eastAsia" w:ascii="宋体" w:hAnsi="宋体" w:cs="宋体"/>
          <w:b/>
          <w:bCs/>
          <w:kern w:val="0"/>
          <w:sz w:val="24"/>
        </w:rPr>
      </w:pPr>
    </w:p>
    <w:p w14:paraId="6C271C99">
      <w:pPr>
        <w:jc w:val="center"/>
        <w:rPr>
          <w:rFonts w:hint="eastAsia" w:ascii="宋体" w:hAnsi="宋体" w:cs="宋体"/>
          <w:bCs/>
          <w:kern w:val="0"/>
          <w:sz w:val="24"/>
        </w:rPr>
      </w:pPr>
      <w:r>
        <w:rPr>
          <w:rFonts w:hint="eastAsia" w:eastAsia="华文中宋"/>
          <w:bCs/>
          <w:sz w:val="48"/>
          <w:szCs w:val="36"/>
        </w:rPr>
        <w:t>西北大学太白校区校园环境提升改造项目—物理楼外立面及屋面维修改造</w:t>
      </w:r>
    </w:p>
    <w:p w14:paraId="526D190B">
      <w:pPr>
        <w:jc w:val="center"/>
        <w:rPr>
          <w:rFonts w:hint="eastAsia" w:ascii="宋体" w:hAnsi="宋体" w:cs="宋体"/>
          <w:b/>
          <w:bCs/>
          <w:sz w:val="72"/>
          <w:szCs w:val="72"/>
        </w:rPr>
      </w:pPr>
      <w:r>
        <w:rPr>
          <w:rFonts w:hint="eastAsia" w:ascii="宋体" w:hAnsi="宋体" w:cs="宋体"/>
          <w:b/>
          <w:bCs/>
          <w:sz w:val="72"/>
          <w:szCs w:val="72"/>
        </w:rPr>
        <w:t>施工合同</w:t>
      </w:r>
    </w:p>
    <w:p w14:paraId="0F576125">
      <w:pPr>
        <w:jc w:val="center"/>
        <w:rPr>
          <w:rFonts w:hint="eastAsia" w:ascii="宋体" w:hAnsi="宋体" w:cs="宋体"/>
          <w:b/>
          <w:bCs/>
          <w:sz w:val="36"/>
          <w:szCs w:val="36"/>
        </w:rPr>
      </w:pPr>
    </w:p>
    <w:p w14:paraId="1EAC1545">
      <w:pPr>
        <w:ind w:firstLine="200"/>
        <w:jc w:val="center"/>
        <w:rPr>
          <w:rFonts w:hint="eastAsia" w:ascii="宋体" w:hAnsi="宋体" w:cs="宋体"/>
          <w:b/>
          <w:bCs/>
          <w:sz w:val="32"/>
          <w:szCs w:val="32"/>
        </w:rPr>
      </w:pPr>
    </w:p>
    <w:p w14:paraId="70037F40">
      <w:pPr>
        <w:ind w:firstLine="200"/>
        <w:jc w:val="center"/>
        <w:rPr>
          <w:rFonts w:hint="eastAsia" w:ascii="宋体" w:hAnsi="宋体" w:cs="宋体"/>
          <w:b/>
          <w:bCs/>
          <w:sz w:val="32"/>
          <w:szCs w:val="32"/>
        </w:rPr>
      </w:pPr>
    </w:p>
    <w:p w14:paraId="23ED6B59">
      <w:pPr>
        <w:ind w:firstLine="200"/>
        <w:jc w:val="center"/>
        <w:rPr>
          <w:rFonts w:hint="eastAsia" w:ascii="宋体" w:hAnsi="宋体" w:cs="宋体"/>
          <w:b/>
          <w:bCs/>
          <w:sz w:val="32"/>
          <w:szCs w:val="32"/>
        </w:rPr>
      </w:pPr>
    </w:p>
    <w:p w14:paraId="28F81401">
      <w:pPr>
        <w:ind w:firstLine="200"/>
        <w:jc w:val="center"/>
        <w:rPr>
          <w:rFonts w:hint="eastAsia" w:ascii="宋体" w:hAnsi="宋体" w:cs="宋体"/>
          <w:b/>
          <w:bCs/>
          <w:sz w:val="32"/>
          <w:szCs w:val="32"/>
        </w:rPr>
      </w:pPr>
    </w:p>
    <w:p w14:paraId="74C4372C">
      <w:pPr>
        <w:rPr>
          <w:rFonts w:hint="eastAsia" w:ascii="宋体" w:hAnsi="宋体" w:cs="宋体"/>
          <w:b/>
          <w:bCs/>
          <w:sz w:val="32"/>
          <w:szCs w:val="32"/>
        </w:rPr>
      </w:pPr>
    </w:p>
    <w:p w14:paraId="45CFF045">
      <w:pPr>
        <w:ind w:firstLine="200"/>
        <w:jc w:val="center"/>
        <w:rPr>
          <w:rFonts w:hint="eastAsia" w:ascii="宋体" w:hAnsi="宋体" w:cs="宋体"/>
          <w:b/>
          <w:bCs/>
          <w:sz w:val="32"/>
          <w:szCs w:val="32"/>
        </w:rPr>
      </w:pPr>
    </w:p>
    <w:p w14:paraId="526D6872">
      <w:pPr>
        <w:rPr>
          <w:rFonts w:hint="eastAsia" w:ascii="宋体" w:hAnsi="宋体" w:cs="宋体"/>
          <w:b/>
          <w:bCs/>
          <w:sz w:val="32"/>
          <w:szCs w:val="32"/>
        </w:rPr>
      </w:pPr>
    </w:p>
    <w:p w14:paraId="20180852">
      <w:pPr>
        <w:spacing w:line="360" w:lineRule="auto"/>
        <w:jc w:val="center"/>
        <w:rPr>
          <w:rFonts w:hint="eastAsia" w:ascii="宋体" w:hAnsi="宋体"/>
          <w:b/>
          <w:sz w:val="36"/>
          <w:szCs w:val="36"/>
        </w:rPr>
      </w:pPr>
    </w:p>
    <w:p w14:paraId="0D5F14AE">
      <w:pPr>
        <w:spacing w:line="360" w:lineRule="auto"/>
        <w:jc w:val="center"/>
        <w:rPr>
          <w:rFonts w:hint="eastAsia" w:ascii="宋体" w:hAnsi="宋体"/>
          <w:b/>
          <w:sz w:val="36"/>
          <w:szCs w:val="36"/>
        </w:rPr>
      </w:pPr>
    </w:p>
    <w:p w14:paraId="50B0ADF6">
      <w:pPr>
        <w:spacing w:line="360" w:lineRule="auto"/>
        <w:jc w:val="center"/>
        <w:rPr>
          <w:rFonts w:hint="eastAsia" w:ascii="宋体" w:hAnsi="宋体"/>
          <w:b/>
          <w:sz w:val="36"/>
          <w:szCs w:val="36"/>
        </w:rPr>
      </w:pPr>
    </w:p>
    <w:p w14:paraId="48D111FB">
      <w:pPr>
        <w:rPr>
          <w:rFonts w:hint="eastAsia" w:ascii="宋体" w:hAnsi="宋体"/>
          <w:b/>
          <w:sz w:val="36"/>
          <w:szCs w:val="36"/>
        </w:rPr>
      </w:pPr>
      <w:r>
        <w:rPr>
          <w:rFonts w:hint="eastAsia" w:ascii="宋体" w:hAnsi="宋体"/>
          <w:b/>
          <w:sz w:val="36"/>
          <w:szCs w:val="36"/>
        </w:rPr>
        <w:br w:type="page"/>
      </w:r>
    </w:p>
    <w:p w14:paraId="140B7B51">
      <w:pPr>
        <w:spacing w:line="360" w:lineRule="auto"/>
        <w:jc w:val="center"/>
        <w:rPr>
          <w:rFonts w:hint="eastAsia" w:ascii="宋体" w:hAnsi="宋体"/>
          <w:b/>
          <w:sz w:val="36"/>
          <w:szCs w:val="36"/>
        </w:rPr>
      </w:pPr>
      <w:r>
        <w:rPr>
          <w:rFonts w:hint="eastAsia" w:ascii="宋体" w:hAnsi="宋体"/>
          <w:b/>
          <w:sz w:val="36"/>
          <w:szCs w:val="36"/>
        </w:rPr>
        <w:t>目  录</w:t>
      </w:r>
    </w:p>
    <w:p w14:paraId="0297756C">
      <w:pPr>
        <w:pStyle w:val="11"/>
        <w:widowControl w:val="0"/>
        <w:spacing w:line="360" w:lineRule="auto"/>
        <w:jc w:val="both"/>
        <w:rPr>
          <w:rFonts w:hint="eastAsia"/>
          <w:szCs w:val="24"/>
        </w:rPr>
      </w:pPr>
    </w:p>
    <w:p w14:paraId="45CABC56">
      <w:pPr>
        <w:pStyle w:val="11"/>
        <w:tabs>
          <w:tab w:val="left" w:pos="8600"/>
        </w:tabs>
        <w:spacing w:line="360" w:lineRule="auto"/>
        <w:jc w:val="both"/>
        <w:rPr>
          <w:rFonts w:hint="eastAsia"/>
          <w:szCs w:val="24"/>
        </w:rPr>
      </w:pPr>
      <w:r>
        <w:rPr>
          <w:rFonts w:hint="eastAsia"/>
          <w:szCs w:val="24"/>
        </w:rPr>
        <w:t>第一部分  协议书</w:t>
      </w:r>
    </w:p>
    <w:p w14:paraId="2193A5E8">
      <w:pPr>
        <w:pStyle w:val="11"/>
        <w:tabs>
          <w:tab w:val="left" w:pos="8600"/>
        </w:tabs>
        <w:spacing w:line="360" w:lineRule="auto"/>
        <w:jc w:val="both"/>
        <w:rPr>
          <w:rFonts w:hint="eastAsia"/>
          <w:szCs w:val="24"/>
        </w:rPr>
      </w:pPr>
      <w:r>
        <w:rPr>
          <w:rFonts w:hint="eastAsia"/>
          <w:szCs w:val="24"/>
        </w:rPr>
        <w:t>第二部分  通用合同条款</w:t>
      </w:r>
    </w:p>
    <w:p w14:paraId="059C9B74">
      <w:pPr>
        <w:pStyle w:val="11"/>
        <w:tabs>
          <w:tab w:val="left" w:pos="8600"/>
        </w:tabs>
        <w:spacing w:line="360" w:lineRule="auto"/>
        <w:jc w:val="both"/>
        <w:rPr>
          <w:rFonts w:hint="eastAsia"/>
          <w:szCs w:val="24"/>
        </w:rPr>
      </w:pPr>
      <w:r>
        <w:rPr>
          <w:rFonts w:hint="eastAsia"/>
          <w:szCs w:val="24"/>
        </w:rPr>
        <w:t>第三部分  专用合同条款</w:t>
      </w:r>
    </w:p>
    <w:p w14:paraId="6CCBC546">
      <w:pPr>
        <w:spacing w:line="360" w:lineRule="auto"/>
        <w:rPr>
          <w:rFonts w:hint="eastAsia" w:ascii="宋体" w:hAnsi="宋体"/>
          <w:sz w:val="24"/>
        </w:rPr>
      </w:pPr>
    </w:p>
    <w:p w14:paraId="0E7F102E">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223D4B94">
      <w:pPr>
        <w:spacing w:line="300" w:lineRule="auto"/>
        <w:ind w:firstLine="480" w:firstLineChars="200"/>
        <w:jc w:val="left"/>
        <w:rPr>
          <w:rFonts w:hint="eastAsia" w:ascii="宋体" w:hAnsi="宋体" w:cs="宋体"/>
          <w:sz w:val="24"/>
        </w:rPr>
      </w:pPr>
    </w:p>
    <w:p w14:paraId="63BEA636">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4938816E">
      <w:pPr>
        <w:spacing w:line="360" w:lineRule="auto"/>
        <w:ind w:firstLine="480" w:firstLineChars="200"/>
        <w:rPr>
          <w:rFonts w:hint="eastAsia"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1A014D02">
      <w:pPr>
        <w:spacing w:line="480" w:lineRule="auto"/>
        <w:ind w:firstLine="480" w:firstLineChars="200"/>
        <w:rPr>
          <w:rFonts w:hint="eastAsia" w:ascii="宋体" w:hAnsi="宋体" w:cs="宋体"/>
          <w:b/>
          <w:bCs/>
          <w:sz w:val="24"/>
        </w:rPr>
      </w:pPr>
      <w:r>
        <w:rPr>
          <w:rFonts w:hint="eastAsia" w:ascii="宋体" w:hAnsi="宋体" w:cs="宋体"/>
          <w:sz w:val="24"/>
        </w:rPr>
        <w:t>依据XX年X月X日“西北大学太白校区校园环境提升改造项目—物理楼外立面及屋面维修改造”招（议）标会议决定，甲方将该工程【招标编号：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5F952AF9">
      <w:pPr>
        <w:spacing w:line="360" w:lineRule="auto"/>
        <w:ind w:firstLine="480" w:firstLineChars="200"/>
        <w:rPr>
          <w:rFonts w:hint="eastAsia" w:ascii="宋体" w:hAnsi="宋体" w:cs="宋体"/>
          <w:b/>
          <w:sz w:val="24"/>
        </w:rPr>
      </w:pPr>
      <w:r>
        <w:rPr>
          <w:rFonts w:hint="eastAsia" w:ascii="宋体" w:hAnsi="宋体" w:cs="宋体"/>
          <w:b/>
          <w:sz w:val="24"/>
        </w:rPr>
        <w:t>一、工程概况</w:t>
      </w:r>
    </w:p>
    <w:p w14:paraId="499746C4">
      <w:pPr>
        <w:spacing w:line="360" w:lineRule="auto"/>
        <w:ind w:firstLine="480" w:firstLineChars="200"/>
        <w:rPr>
          <w:rFonts w:hint="eastAsia" w:ascii="宋体" w:hAnsi="宋体" w:cs="宋体"/>
          <w:sz w:val="24"/>
        </w:rPr>
      </w:pPr>
      <w:r>
        <w:rPr>
          <w:rFonts w:hint="eastAsia" w:ascii="宋体" w:hAnsi="宋体" w:cs="宋体"/>
          <w:sz w:val="24"/>
        </w:rPr>
        <w:t>工程名称：西北大学太白校区校园环境提升改造项目—物理楼外立面及屋面维修改造</w:t>
      </w:r>
    </w:p>
    <w:p w14:paraId="2C3B600E">
      <w:pPr>
        <w:spacing w:line="360" w:lineRule="auto"/>
        <w:ind w:firstLine="480" w:firstLineChars="200"/>
        <w:rPr>
          <w:rFonts w:hint="eastAsia" w:ascii="宋体" w:hAnsi="宋体" w:cs="宋体"/>
          <w:sz w:val="24"/>
        </w:rPr>
      </w:pPr>
      <w:r>
        <w:rPr>
          <w:rFonts w:hint="eastAsia" w:ascii="宋体" w:hAnsi="宋体" w:cs="宋体"/>
          <w:sz w:val="24"/>
        </w:rPr>
        <w:t>工程地点：西北大学太白校区</w:t>
      </w:r>
    </w:p>
    <w:p w14:paraId="3DE02175">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540ED2EE">
      <w:pPr>
        <w:spacing w:line="360" w:lineRule="auto"/>
        <w:ind w:firstLine="480" w:firstLineChars="200"/>
        <w:rPr>
          <w:rFonts w:hint="eastAsia" w:ascii="宋体" w:hAnsi="宋体" w:cs="宋体"/>
          <w:sz w:val="24"/>
        </w:rPr>
      </w:pPr>
      <w:r>
        <w:rPr>
          <w:rFonts w:hint="eastAsia" w:ascii="宋体" w:hAnsi="宋体" w:cs="宋体"/>
          <w:sz w:val="24"/>
        </w:rPr>
        <w:t>工程说明：太白校区物理楼由于年代久远，遭多年风雨侵蚀，外立面及大屋顶损毁严重，既影响美观，又存在渗水隐患，现需对外立面</w:t>
      </w:r>
      <w:r>
        <w:rPr>
          <w:rFonts w:hint="eastAsia" w:ascii="宋体" w:hAnsi="宋体" w:cs="宋体"/>
          <w:sz w:val="24"/>
          <w:lang w:val="en-US" w:eastAsia="zh-CN"/>
        </w:rPr>
        <w:t>及大屋顶屋面</w:t>
      </w:r>
      <w:r>
        <w:rPr>
          <w:rFonts w:hint="eastAsia" w:ascii="宋体" w:hAnsi="宋体" w:cs="宋体"/>
          <w:sz w:val="24"/>
        </w:rPr>
        <w:t>进行改造。</w:t>
      </w:r>
    </w:p>
    <w:p w14:paraId="61E73E66">
      <w:pPr>
        <w:spacing w:line="360" w:lineRule="auto"/>
        <w:ind w:firstLine="480" w:firstLineChars="200"/>
        <w:rPr>
          <w:rFonts w:hint="eastAsia" w:ascii="宋体" w:hAnsi="宋体" w:cs="宋体"/>
          <w:b/>
          <w:sz w:val="24"/>
        </w:rPr>
      </w:pPr>
      <w:r>
        <w:rPr>
          <w:rFonts w:hint="eastAsia" w:ascii="宋体" w:hAnsi="宋体" w:cs="宋体"/>
          <w:b/>
          <w:sz w:val="24"/>
        </w:rPr>
        <w:t>二、工程承包范围</w:t>
      </w:r>
    </w:p>
    <w:p w14:paraId="5876CA8A">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主要内容如下：1、拆除屋面旧的檐口、屋脊瓦、树脂瓦。2、铺设防水卷材。3、安装龙骨、檐口、屋脊瓦、树脂瓦。4、 封檐板维修及刷漆。5、外立面基层清理，粉刷加固。</w:t>
      </w:r>
    </w:p>
    <w:p w14:paraId="2524EE79">
      <w:pPr>
        <w:spacing w:line="360" w:lineRule="auto"/>
        <w:ind w:firstLine="480" w:firstLineChars="200"/>
        <w:rPr>
          <w:rFonts w:hint="eastAsia" w:ascii="宋体" w:hAnsi="宋体" w:cs="宋体"/>
          <w:b/>
          <w:sz w:val="24"/>
        </w:rPr>
      </w:pPr>
      <w:r>
        <w:rPr>
          <w:rFonts w:hint="eastAsia" w:ascii="宋体" w:hAnsi="宋体" w:cs="宋体"/>
          <w:b/>
          <w:sz w:val="24"/>
        </w:rPr>
        <w:t xml:space="preserve">三、合同工期 </w:t>
      </w:r>
    </w:p>
    <w:p w14:paraId="7A19FA80">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工期总日历天数：自合同签订后</w:t>
      </w:r>
      <w:r>
        <w:rPr>
          <w:rFonts w:hint="eastAsia" w:ascii="宋体" w:hAnsi="宋体" w:cs="宋体"/>
          <w:bCs/>
          <w:sz w:val="24"/>
          <w:u w:val="single"/>
        </w:rPr>
        <w:t xml:space="preserve">   </w:t>
      </w:r>
      <w:r>
        <w:rPr>
          <w:rFonts w:hint="eastAsia" w:ascii="宋体" w:hAnsi="宋体" w:cs="宋体"/>
          <w:bCs/>
          <w:sz w:val="24"/>
        </w:rPr>
        <w:t>日完成工程内容</w:t>
      </w:r>
    </w:p>
    <w:p w14:paraId="0BED308C">
      <w:pPr>
        <w:spacing w:line="360" w:lineRule="auto"/>
        <w:ind w:firstLine="480" w:firstLineChars="200"/>
        <w:rPr>
          <w:rFonts w:hint="eastAsia" w:ascii="宋体" w:hAnsi="宋体" w:cs="宋体"/>
          <w:b/>
          <w:sz w:val="24"/>
        </w:rPr>
      </w:pPr>
      <w:r>
        <w:rPr>
          <w:rFonts w:hint="eastAsia" w:ascii="宋体" w:hAnsi="宋体" w:cs="宋体"/>
          <w:b/>
          <w:sz w:val="24"/>
        </w:rPr>
        <w:t>四、质量标准</w:t>
      </w:r>
    </w:p>
    <w:p w14:paraId="5384529E">
      <w:pPr>
        <w:spacing w:line="480" w:lineRule="auto"/>
        <w:ind w:firstLine="480" w:firstLineChars="200"/>
        <w:rPr>
          <w:rFonts w:hint="eastAsia" w:ascii="宋体" w:hAnsi="宋体" w:cs="宋体"/>
          <w:sz w:val="24"/>
          <w:u w:val="single"/>
        </w:rPr>
      </w:pPr>
      <w:r>
        <w:rPr>
          <w:rFonts w:hint="eastAsia" w:ascii="宋体" w:hAnsi="宋体" w:cs="宋体"/>
          <w:sz w:val="24"/>
        </w:rPr>
        <w:t>工程质量标准：本工程质量应达到国家质量评定合格标准并符合甲方的使用需要。</w:t>
      </w:r>
    </w:p>
    <w:p w14:paraId="3B7331F0">
      <w:pPr>
        <w:spacing w:line="360" w:lineRule="auto"/>
        <w:ind w:firstLine="480" w:firstLineChars="200"/>
        <w:rPr>
          <w:rFonts w:hint="eastAsia" w:ascii="宋体" w:hAnsi="宋体" w:cs="宋体"/>
          <w:b/>
          <w:sz w:val="24"/>
        </w:rPr>
      </w:pPr>
      <w:r>
        <w:rPr>
          <w:rFonts w:hint="eastAsia" w:ascii="宋体" w:hAnsi="宋体" w:cs="宋体"/>
          <w:b/>
          <w:sz w:val="24"/>
        </w:rPr>
        <w:t>五、合同价款</w:t>
      </w:r>
    </w:p>
    <w:p w14:paraId="6476BA78">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692C0901">
      <w:pPr>
        <w:ind w:firstLine="1080" w:firstLineChars="450"/>
        <w:rPr>
          <w:rFonts w:ascii="Verdana" w:hAnsi="Verdana" w:cs="宋体"/>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496A112F">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16B70038">
      <w:pPr>
        <w:spacing w:line="360" w:lineRule="auto"/>
        <w:ind w:firstLine="480" w:firstLineChars="200"/>
        <w:rPr>
          <w:rFonts w:hint="eastAsia" w:ascii="宋体" w:hAnsi="宋体" w:cs="宋体"/>
          <w:b/>
          <w:sz w:val="24"/>
        </w:rPr>
      </w:pPr>
      <w:r>
        <w:rPr>
          <w:rFonts w:hint="eastAsia" w:ascii="宋体" w:hAnsi="宋体" w:cs="宋体"/>
          <w:b/>
          <w:sz w:val="24"/>
        </w:rPr>
        <w:t>六、组成合同的文件</w:t>
      </w:r>
    </w:p>
    <w:p w14:paraId="5CF25772">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23F3AB44">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01996DD5">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6555BEF7">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7837C6F1">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7483BCC2">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7B32E082">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5D1BB1D8">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7D492A5D">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027F83E8">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776A7ED0">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3F7EF390">
      <w:pPr>
        <w:spacing w:line="360" w:lineRule="auto"/>
        <w:ind w:firstLine="480"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53D6E449">
      <w:pPr>
        <w:spacing w:line="360" w:lineRule="auto"/>
        <w:ind w:firstLine="480" w:firstLineChars="200"/>
        <w:rPr>
          <w:rFonts w:hint="eastAsia" w:ascii="宋体" w:hAnsi="宋体"/>
          <w:sz w:val="24"/>
        </w:rPr>
      </w:pPr>
      <w:r>
        <w:rPr>
          <w:rFonts w:hint="eastAsia" w:ascii="宋体" w:hAnsi="宋体"/>
          <w:sz w:val="24"/>
        </w:rPr>
        <w:t>1、 发包人派驻的现场代表</w:t>
      </w:r>
    </w:p>
    <w:p w14:paraId="0BEB90FA">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0E1D46FC">
      <w:pPr>
        <w:spacing w:line="360" w:lineRule="auto"/>
        <w:ind w:firstLine="480" w:firstLineChars="200"/>
        <w:jc w:val="left"/>
        <w:rPr>
          <w:rFonts w:hint="eastAsia" w:ascii="宋体" w:hAnsi="宋体"/>
          <w:sz w:val="24"/>
        </w:rPr>
      </w:pPr>
      <w:r>
        <w:rPr>
          <w:rFonts w:hint="eastAsia" w:ascii="宋体" w:hAnsi="宋体"/>
          <w:sz w:val="24"/>
        </w:rPr>
        <w:t>2、项目经理</w:t>
      </w:r>
    </w:p>
    <w:p w14:paraId="192C2C34">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5C49A96B">
      <w:pPr>
        <w:numPr>
          <w:ilvl w:val="0"/>
          <w:numId w:val="1"/>
        </w:numPr>
        <w:spacing w:line="360" w:lineRule="auto"/>
        <w:ind w:firstLine="480" w:firstLineChars="200"/>
        <w:rPr>
          <w:rFonts w:hint="eastAsia" w:ascii="宋体" w:hAnsi="宋体" w:cs="宋体"/>
          <w:b/>
          <w:bCs/>
          <w:sz w:val="24"/>
        </w:rPr>
      </w:pPr>
      <w:r>
        <w:rPr>
          <w:rFonts w:hint="eastAsia" w:ascii="宋体" w:hAnsi="宋体" w:cs="宋体"/>
          <w:b/>
          <w:bCs/>
          <w:sz w:val="24"/>
        </w:rPr>
        <w:t>词语含义</w:t>
      </w:r>
    </w:p>
    <w:p w14:paraId="207B83D7">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4BED1A73">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09FC4DA1">
      <w:pPr>
        <w:spacing w:line="360" w:lineRule="auto"/>
        <w:ind w:firstLine="480"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529F3ED2">
      <w:pPr>
        <w:spacing w:line="360" w:lineRule="auto"/>
        <w:ind w:firstLine="480" w:firstLineChars="200"/>
        <w:rPr>
          <w:rFonts w:hint="eastAsia" w:ascii="宋体" w:hAnsi="宋体" w:cs="宋体"/>
          <w:b/>
          <w:bCs/>
          <w:sz w:val="24"/>
        </w:rPr>
      </w:pPr>
      <w:r>
        <w:rPr>
          <w:rFonts w:hint="eastAsia" w:ascii="宋体" w:hAnsi="宋体" w:cs="宋体"/>
          <w:b/>
          <w:bCs/>
          <w:sz w:val="24"/>
        </w:rPr>
        <w:t>十一、签订时间</w:t>
      </w:r>
    </w:p>
    <w:p w14:paraId="3ACD673B">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23A28A0C">
      <w:pPr>
        <w:numPr>
          <w:ilvl w:val="0"/>
          <w:numId w:val="2"/>
        </w:numPr>
        <w:spacing w:line="360" w:lineRule="auto"/>
        <w:ind w:firstLine="480" w:firstLineChars="200"/>
        <w:rPr>
          <w:rFonts w:hint="eastAsia" w:ascii="宋体" w:hAnsi="宋体" w:cs="宋体"/>
          <w:b/>
          <w:bCs/>
          <w:sz w:val="24"/>
        </w:rPr>
      </w:pPr>
      <w:r>
        <w:rPr>
          <w:rFonts w:hint="eastAsia" w:ascii="宋体" w:hAnsi="宋体" w:cs="宋体"/>
          <w:b/>
          <w:bCs/>
          <w:sz w:val="24"/>
        </w:rPr>
        <w:t>签订地点</w:t>
      </w:r>
    </w:p>
    <w:p w14:paraId="17191F23">
      <w:pPr>
        <w:spacing w:line="360" w:lineRule="auto"/>
        <w:ind w:firstLine="480"/>
        <w:rPr>
          <w:rFonts w:hint="eastAsia" w:ascii="宋体" w:hAnsi="宋体" w:cs="宋体"/>
          <w:sz w:val="24"/>
        </w:rPr>
      </w:pPr>
      <w:r>
        <w:rPr>
          <w:rFonts w:hint="eastAsia" w:ascii="宋体" w:hAnsi="宋体" w:cs="宋体"/>
          <w:sz w:val="24"/>
        </w:rPr>
        <w:t>本合同在西北大学签订。</w:t>
      </w:r>
    </w:p>
    <w:p w14:paraId="0889FD68">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6417F506">
      <w:pPr>
        <w:spacing w:line="360" w:lineRule="auto"/>
        <w:ind w:firstLine="480"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21C28357">
      <w:pPr>
        <w:spacing w:line="360" w:lineRule="auto"/>
        <w:ind w:firstLine="480" w:firstLineChars="200"/>
        <w:rPr>
          <w:rFonts w:hint="eastAsia" w:ascii="宋体" w:hAnsi="宋体" w:cs="宋体"/>
          <w:sz w:val="24"/>
        </w:rPr>
      </w:pPr>
      <w:r>
        <w:rPr>
          <w:rFonts w:hint="eastAsia" w:ascii="宋体" w:hAnsi="宋体" w:cs="宋体"/>
          <w:b/>
          <w:bCs/>
          <w:sz w:val="24"/>
        </w:rPr>
        <w:t>十四、合同份数</w:t>
      </w:r>
    </w:p>
    <w:p w14:paraId="3B97FF12">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正本贰份，副本陆份，</w:t>
      </w:r>
      <w:r>
        <w:rPr>
          <w:rFonts w:hint="eastAsia" w:ascii="宋体" w:hAnsi="宋体" w:cs="宋体"/>
          <w:sz w:val="24"/>
        </w:rPr>
        <w:t>均具有同等法律效力</w:t>
      </w:r>
      <w:r>
        <w:rPr>
          <w:rFonts w:hint="eastAsia" w:ascii="宋体" w:hAnsi="宋体"/>
          <w:sz w:val="24"/>
        </w:rPr>
        <w:t>。双方各执正本壹份，副本发包人执肆份（其中采购与招标办公室1份，后勤集团1份，财务资产部1份），承包人执壹份，招标代理机构壹份。</w:t>
      </w:r>
    </w:p>
    <w:p w14:paraId="725A03E2">
      <w:pPr>
        <w:spacing w:line="360" w:lineRule="auto"/>
        <w:rPr>
          <w:rFonts w:hint="eastAsia" w:ascii="宋体" w:hAnsi="宋体" w:cs="宋体"/>
          <w:sz w:val="24"/>
        </w:rPr>
      </w:pPr>
    </w:p>
    <w:p w14:paraId="61DEA274">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2409C08E">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700B5E1F">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4737E877">
      <w:pPr>
        <w:spacing w:line="360" w:lineRule="auto"/>
        <w:ind w:firstLine="480" w:firstLineChars="200"/>
        <w:rPr>
          <w:rFonts w:hint="eastAsia" w:ascii="宋体" w:hAnsi="宋体" w:cs="宋体"/>
          <w:sz w:val="24"/>
        </w:rPr>
      </w:pPr>
      <w:r>
        <w:rPr>
          <w:rFonts w:hint="eastAsia" w:ascii="宋体" w:hAnsi="宋体" w:cs="宋体"/>
          <w:sz w:val="24"/>
        </w:rPr>
        <w:t>（签字）                            （签字）</w:t>
      </w:r>
    </w:p>
    <w:p w14:paraId="2CFE45A0">
      <w:pPr>
        <w:spacing w:line="360" w:lineRule="auto"/>
        <w:ind w:firstLine="480" w:firstLineChars="200"/>
        <w:rPr>
          <w:rFonts w:hint="eastAsia" w:ascii="宋体" w:hAnsi="宋体" w:cs="宋体"/>
          <w:sz w:val="24"/>
        </w:rPr>
      </w:pPr>
    </w:p>
    <w:p w14:paraId="58E249BA">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721448E0">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75E90ACA">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36CF1E18">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1D028A51">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0B064531">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3FF5A233">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01E70DB9">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1A9ABCE7">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1C00070D">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4FB09794">
      <w:pPr>
        <w:spacing w:line="360" w:lineRule="auto"/>
        <w:ind w:firstLine="480" w:firstLineChars="200"/>
        <w:rPr>
          <w:rFonts w:hint="eastAsia" w:ascii="宋体" w:hAnsi="宋体" w:cs="宋体"/>
          <w:sz w:val="24"/>
        </w:rPr>
      </w:pPr>
    </w:p>
    <w:p w14:paraId="3D52A99A">
      <w:pPr>
        <w:spacing w:line="360" w:lineRule="auto"/>
        <w:ind w:firstLine="480" w:firstLineChars="200"/>
        <w:rPr>
          <w:rFonts w:hint="eastAsia" w:ascii="宋体" w:hAnsi="宋体" w:cs="宋体"/>
          <w:sz w:val="24"/>
        </w:rPr>
      </w:pPr>
      <w:r>
        <w:rPr>
          <w:rFonts w:hint="eastAsia" w:ascii="宋体" w:hAnsi="宋体" w:cs="宋体"/>
          <w:sz w:val="24"/>
        </w:rPr>
        <w:t>招标代理机构名称：瑞恒项目管理有限公司</w:t>
      </w:r>
    </w:p>
    <w:p w14:paraId="0453FCA7">
      <w:pPr>
        <w:spacing w:line="360" w:lineRule="auto"/>
        <w:ind w:firstLine="480" w:firstLineChars="200"/>
        <w:rPr>
          <w:rFonts w:hint="eastAsia" w:ascii="宋体" w:hAnsi="宋体" w:cs="宋体"/>
          <w:sz w:val="24"/>
        </w:rPr>
      </w:pPr>
      <w:r>
        <w:rPr>
          <w:rFonts w:hint="eastAsia" w:ascii="宋体" w:hAnsi="宋体" w:cs="宋体"/>
          <w:sz w:val="24"/>
        </w:rPr>
        <w:t>联系人：王倩倩</w:t>
      </w:r>
    </w:p>
    <w:p w14:paraId="72661CAD">
      <w:pPr>
        <w:spacing w:line="360" w:lineRule="auto"/>
        <w:ind w:firstLine="480" w:firstLineChars="200"/>
        <w:rPr>
          <w:rFonts w:hint="eastAsia" w:ascii="宋体" w:hAnsi="宋体" w:cs="宋体"/>
          <w:b/>
          <w:bCs/>
          <w:sz w:val="24"/>
        </w:rPr>
      </w:pPr>
      <w:r>
        <w:rPr>
          <w:rFonts w:hint="eastAsia" w:ascii="宋体" w:hAnsi="宋体" w:cs="宋体"/>
          <w:sz w:val="24"/>
        </w:rPr>
        <w:t>联系电话：15091632950</w:t>
      </w:r>
    </w:p>
    <w:p w14:paraId="5E505104">
      <w:pPr>
        <w:rPr>
          <w:rFonts w:hint="eastAsia" w:ascii="宋体" w:hAnsi="宋体" w:cs="宋体"/>
          <w:b/>
          <w:bCs/>
          <w:sz w:val="32"/>
          <w:szCs w:val="32"/>
        </w:rPr>
      </w:pPr>
      <w:r>
        <w:rPr>
          <w:rFonts w:hint="eastAsia" w:ascii="宋体" w:hAnsi="宋体" w:cs="宋体"/>
          <w:b/>
          <w:bCs/>
          <w:sz w:val="32"/>
          <w:szCs w:val="32"/>
        </w:rPr>
        <w:br w:type="page"/>
      </w:r>
    </w:p>
    <w:p w14:paraId="4FEB2508">
      <w:pPr>
        <w:jc w:val="center"/>
        <w:rPr>
          <w:rFonts w:hint="eastAsia" w:ascii="宋体" w:hAnsi="宋体" w:cs="宋体"/>
          <w:b/>
          <w:bCs/>
          <w:sz w:val="32"/>
          <w:szCs w:val="32"/>
        </w:rPr>
      </w:pPr>
      <w:r>
        <w:rPr>
          <w:rFonts w:hint="eastAsia" w:ascii="宋体" w:hAnsi="宋体" w:cs="宋体"/>
          <w:b/>
          <w:bCs/>
          <w:sz w:val="32"/>
          <w:szCs w:val="32"/>
        </w:rPr>
        <w:t>第二部分  通用条款</w:t>
      </w:r>
    </w:p>
    <w:p w14:paraId="2764EDC7">
      <w:pPr>
        <w:spacing w:line="360" w:lineRule="auto"/>
        <w:ind w:firstLine="480" w:firstLineChars="200"/>
        <w:outlineLvl w:val="0"/>
        <w:rPr>
          <w:rFonts w:hint="eastAsia" w:ascii="宋体" w:hAnsi="宋体" w:cs="宋体"/>
          <w:b/>
          <w:sz w:val="24"/>
        </w:rPr>
      </w:pPr>
    </w:p>
    <w:p w14:paraId="3EE15091">
      <w:pPr>
        <w:spacing w:line="360" w:lineRule="auto"/>
        <w:ind w:firstLine="480" w:firstLineChars="200"/>
        <w:outlineLvl w:val="0"/>
        <w:rPr>
          <w:rFonts w:hint="eastAsia" w:ascii="宋体" w:hAnsi="宋体" w:cs="宋体"/>
          <w:b/>
          <w:sz w:val="24"/>
        </w:rPr>
      </w:pPr>
      <w:r>
        <w:rPr>
          <w:rFonts w:hint="eastAsia" w:ascii="宋体" w:hAnsi="宋体" w:cs="宋体"/>
          <w:b/>
          <w:sz w:val="24"/>
        </w:rPr>
        <w:t>一、词语定义及合同文件</w:t>
      </w:r>
    </w:p>
    <w:p w14:paraId="6413253E">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1DEBA4B4">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369EC91F">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60BB4F85">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768D3537">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52B58AFB">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5F828BBA">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4F1390DB">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47618892">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03E869AC">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206638A7">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58C26D7E">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31E3179E">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76BE660E">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56F52421">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10E2440A">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7EF1ED9E">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64B9461A">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4313C1BE">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2539F75F">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13B90202">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5CEF1EDA">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33DA420A">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5FF4B780">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6F14A1BA">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060CD9FD">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79FC8796">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7477BB0E">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623BFA2E">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06C890FD">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5051ECF0">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364790F">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17E089E3">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6919A3C5">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4AD79283">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01112968">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102055DC">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4839B373">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4312FDA7">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7EB9DD91">
      <w:pPr>
        <w:spacing w:line="360" w:lineRule="auto"/>
        <w:ind w:firstLine="480" w:firstLineChars="200"/>
        <w:rPr>
          <w:rFonts w:hint="eastAsia" w:ascii="宋体" w:hAnsi="宋体" w:cs="宋体"/>
          <w:sz w:val="24"/>
        </w:rPr>
      </w:pPr>
      <w:r>
        <w:rPr>
          <w:rFonts w:hint="eastAsia" w:ascii="宋体" w:hAnsi="宋体" w:cs="宋体"/>
          <w:sz w:val="24"/>
        </w:rPr>
        <w:t>7、图纸</w:t>
      </w:r>
    </w:p>
    <w:p w14:paraId="3248DDF9">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1594152E">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3600C73E">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7FC90BA">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707F0FB8">
      <w:pPr>
        <w:spacing w:line="360" w:lineRule="auto"/>
        <w:ind w:firstLine="480" w:firstLineChars="200"/>
        <w:rPr>
          <w:rFonts w:hint="eastAsia" w:ascii="宋体" w:hAnsi="宋体" w:cs="宋体"/>
          <w:sz w:val="24"/>
        </w:rPr>
      </w:pPr>
      <w:r>
        <w:rPr>
          <w:rFonts w:hint="eastAsia" w:ascii="宋体" w:hAnsi="宋体" w:cs="宋体"/>
          <w:sz w:val="24"/>
        </w:rPr>
        <w:t>3.1语言文字</w:t>
      </w:r>
    </w:p>
    <w:p w14:paraId="577C530E">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3E38A104">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74020225">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66237FEB">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0D3CA1AE">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0D4EE28E">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137518F">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78D10C6F">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6C3CAD0F">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620963C5">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35E5D352">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1C313A12">
      <w:pPr>
        <w:spacing w:line="360" w:lineRule="auto"/>
        <w:ind w:firstLine="480" w:firstLineChars="200"/>
        <w:outlineLvl w:val="0"/>
        <w:rPr>
          <w:rFonts w:hint="eastAsia" w:ascii="宋体" w:hAnsi="宋体" w:cs="宋体"/>
          <w:b/>
          <w:sz w:val="24"/>
        </w:rPr>
      </w:pPr>
      <w:r>
        <w:rPr>
          <w:rFonts w:hint="eastAsia" w:ascii="宋体" w:hAnsi="宋体" w:cs="宋体"/>
          <w:b/>
          <w:sz w:val="24"/>
        </w:rPr>
        <w:t>二、双方一般权利和义务</w:t>
      </w:r>
    </w:p>
    <w:p w14:paraId="2DB89491">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1BC0DF78">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6243D3BF">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76B8D5A">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1968DF0">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C6654AA">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7E6E377C">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510AC0D0">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55485D16">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02CACC86">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DCC3E1F">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6C5CE107">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54BC9B54">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1E3E1919">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2EB8F19F">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D2004FD">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70F8A204">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654F7C9F">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05FEBA7E">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3AA34CF1">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4303F24C">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19506AB2">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3DAF4A28">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2EC0EE3D">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537E306F">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273FE4AA">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4772E4AF">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418DA198">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18B054B7">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1E69DAE5">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60FE4676">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7E970309">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4B05D8DF">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3B2E9639">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194A2232">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49947287">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26E5A3BB">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4DD3DFED">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621197CD">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47F99D98">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768C15DC">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17834515">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236AE814">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C90F3DA">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55DB5465">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237D4E23">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696BAA4B">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077B7A44">
      <w:pPr>
        <w:spacing w:line="360" w:lineRule="auto"/>
        <w:ind w:firstLine="480" w:firstLineChars="200"/>
        <w:outlineLvl w:val="0"/>
        <w:rPr>
          <w:rFonts w:hint="eastAsia" w:ascii="宋体" w:hAnsi="宋体" w:cs="宋体"/>
          <w:b/>
          <w:sz w:val="24"/>
        </w:rPr>
      </w:pPr>
      <w:r>
        <w:rPr>
          <w:rFonts w:hint="eastAsia" w:ascii="宋体" w:hAnsi="宋体" w:cs="宋体"/>
          <w:b/>
          <w:sz w:val="24"/>
        </w:rPr>
        <w:t>三、施工组织设计和工期</w:t>
      </w:r>
    </w:p>
    <w:p w14:paraId="1EE9843B">
      <w:pPr>
        <w:spacing w:line="360" w:lineRule="auto"/>
        <w:ind w:firstLine="480" w:firstLineChars="200"/>
        <w:rPr>
          <w:rFonts w:hint="eastAsia" w:ascii="宋体" w:hAnsi="宋体" w:cs="宋体"/>
          <w:sz w:val="24"/>
        </w:rPr>
      </w:pPr>
      <w:r>
        <w:rPr>
          <w:rFonts w:hint="eastAsia" w:ascii="宋体" w:hAnsi="宋体" w:cs="宋体"/>
          <w:sz w:val="24"/>
        </w:rPr>
        <w:t>10、进度计划</w:t>
      </w:r>
    </w:p>
    <w:p w14:paraId="18E43F65">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14985D8A">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5A138A85">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108415C9">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731CB997">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74616E4A">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519331C9">
      <w:pPr>
        <w:spacing w:line="360" w:lineRule="auto"/>
        <w:ind w:firstLine="480" w:firstLineChars="200"/>
        <w:rPr>
          <w:rFonts w:hint="eastAsia" w:ascii="宋体" w:hAnsi="宋体" w:cs="宋体"/>
          <w:sz w:val="24"/>
        </w:rPr>
      </w:pPr>
      <w:r>
        <w:rPr>
          <w:rFonts w:hint="eastAsia" w:ascii="宋体" w:hAnsi="宋体" w:cs="宋体"/>
          <w:sz w:val="24"/>
        </w:rPr>
        <w:t>12、暂停施工</w:t>
      </w:r>
    </w:p>
    <w:p w14:paraId="7791FB5B">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39B40AF">
      <w:pPr>
        <w:spacing w:line="360" w:lineRule="auto"/>
        <w:ind w:firstLine="480" w:firstLineChars="200"/>
        <w:rPr>
          <w:rFonts w:hint="eastAsia" w:ascii="宋体" w:hAnsi="宋体" w:cs="宋体"/>
          <w:sz w:val="24"/>
        </w:rPr>
      </w:pPr>
      <w:r>
        <w:rPr>
          <w:rFonts w:hint="eastAsia" w:ascii="宋体" w:hAnsi="宋体" w:cs="宋体"/>
          <w:sz w:val="24"/>
        </w:rPr>
        <w:t>13、工期延误</w:t>
      </w:r>
    </w:p>
    <w:p w14:paraId="2317471C">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0886DAAC">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6EAA53CA">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7B869E74">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5E4CFF1C">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175E6918">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584C25AF">
      <w:pPr>
        <w:spacing w:line="360" w:lineRule="auto"/>
        <w:ind w:firstLine="480" w:firstLineChars="200"/>
        <w:rPr>
          <w:rFonts w:hint="eastAsia" w:ascii="宋体" w:hAnsi="宋体" w:cs="宋体"/>
          <w:sz w:val="24"/>
        </w:rPr>
      </w:pPr>
      <w:r>
        <w:rPr>
          <w:rFonts w:hint="eastAsia" w:ascii="宋体" w:hAnsi="宋体" w:cs="宋体"/>
          <w:sz w:val="24"/>
        </w:rPr>
        <w:t>（6）不可抗力；</w:t>
      </w:r>
    </w:p>
    <w:p w14:paraId="5AF6FBE4">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2504C116">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642BD278">
      <w:pPr>
        <w:spacing w:line="360" w:lineRule="auto"/>
        <w:ind w:firstLine="480" w:firstLineChars="200"/>
        <w:rPr>
          <w:rFonts w:hint="eastAsia" w:ascii="宋体" w:hAnsi="宋体" w:cs="宋体"/>
          <w:sz w:val="24"/>
        </w:rPr>
      </w:pPr>
      <w:r>
        <w:rPr>
          <w:rFonts w:hint="eastAsia" w:ascii="宋体" w:hAnsi="宋体" w:cs="宋体"/>
          <w:sz w:val="24"/>
        </w:rPr>
        <w:t>14、工程竣工</w:t>
      </w:r>
    </w:p>
    <w:p w14:paraId="1DC99F84">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5B5A5641">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30C08D55">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808FDCA">
      <w:pPr>
        <w:spacing w:line="360" w:lineRule="auto"/>
        <w:ind w:firstLine="480" w:firstLineChars="200"/>
        <w:outlineLvl w:val="0"/>
        <w:rPr>
          <w:rFonts w:hint="eastAsia" w:ascii="宋体" w:hAnsi="宋体" w:cs="宋体"/>
          <w:b/>
          <w:sz w:val="24"/>
        </w:rPr>
      </w:pPr>
      <w:r>
        <w:rPr>
          <w:rFonts w:hint="eastAsia" w:ascii="宋体" w:hAnsi="宋体" w:cs="宋体"/>
          <w:b/>
          <w:sz w:val="24"/>
        </w:rPr>
        <w:t>四、质量与检验</w:t>
      </w:r>
    </w:p>
    <w:p w14:paraId="0C7F0C81">
      <w:pPr>
        <w:spacing w:line="360" w:lineRule="auto"/>
        <w:ind w:firstLine="480" w:firstLineChars="200"/>
        <w:rPr>
          <w:rFonts w:hint="eastAsia" w:ascii="宋体" w:hAnsi="宋体" w:cs="宋体"/>
          <w:sz w:val="24"/>
        </w:rPr>
      </w:pPr>
      <w:r>
        <w:rPr>
          <w:rFonts w:hint="eastAsia" w:ascii="宋体" w:hAnsi="宋体" w:cs="宋体"/>
          <w:sz w:val="24"/>
        </w:rPr>
        <w:t>15、工程质量</w:t>
      </w:r>
    </w:p>
    <w:p w14:paraId="3BEA6EF6">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713DB228">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265511F5">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19EE956D">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2CF71E7B">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CC91F0A">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046C69F1">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18665675">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19090DCC">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5017E75E">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5119285">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043946C1">
      <w:pPr>
        <w:spacing w:line="360" w:lineRule="auto"/>
        <w:ind w:firstLine="480" w:firstLineChars="200"/>
        <w:rPr>
          <w:rFonts w:hint="eastAsia" w:ascii="宋体" w:hAnsi="宋体" w:cs="宋体"/>
          <w:sz w:val="24"/>
        </w:rPr>
      </w:pPr>
      <w:r>
        <w:rPr>
          <w:rFonts w:hint="eastAsia" w:ascii="宋体" w:hAnsi="宋体" w:cs="宋体"/>
          <w:sz w:val="24"/>
        </w:rPr>
        <w:t>18、重新检验</w:t>
      </w:r>
    </w:p>
    <w:p w14:paraId="6AFD3FAE">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6AB6818F">
      <w:pPr>
        <w:spacing w:line="360" w:lineRule="auto"/>
        <w:ind w:firstLine="480" w:firstLineChars="200"/>
        <w:rPr>
          <w:rFonts w:hint="eastAsia" w:ascii="宋体" w:hAnsi="宋体" w:cs="宋体"/>
          <w:sz w:val="24"/>
        </w:rPr>
      </w:pPr>
      <w:r>
        <w:rPr>
          <w:rFonts w:hint="eastAsia" w:ascii="宋体" w:hAnsi="宋体" w:cs="宋体"/>
          <w:sz w:val="24"/>
        </w:rPr>
        <w:t>19、工程试车</w:t>
      </w:r>
    </w:p>
    <w:p w14:paraId="5CA8E2AC">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721B01FE">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4DD298C">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4D4F6BF2">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7DBF497C">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5C6041DF">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277A8CAF">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346D2D84">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2344E3C9">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2446D0AF">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502552F0">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79CF7133">
      <w:pPr>
        <w:spacing w:line="360" w:lineRule="auto"/>
        <w:ind w:firstLine="480" w:firstLineChars="200"/>
        <w:outlineLvl w:val="0"/>
        <w:rPr>
          <w:rFonts w:hint="eastAsia" w:ascii="宋体" w:hAnsi="宋体"/>
          <w:b/>
          <w:sz w:val="24"/>
        </w:rPr>
      </w:pPr>
      <w:r>
        <w:rPr>
          <w:rFonts w:hint="eastAsia" w:ascii="宋体" w:hAnsi="宋体" w:cs="宋体"/>
          <w:b/>
          <w:sz w:val="24"/>
        </w:rPr>
        <w:t>五、安全防护、文明施工</w:t>
      </w:r>
    </w:p>
    <w:p w14:paraId="2BFE491F">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682C582D">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20A3D0E6">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1D448AB5">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45136EAF">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5CA383B7">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09015BB7">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66FA2F11">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45F7C463">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2A62249">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5919903E">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7C3E766D">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3B4F27AA">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07011D69">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154E0165">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220AB099">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1E282ADE">
      <w:pPr>
        <w:spacing w:line="360" w:lineRule="auto"/>
        <w:ind w:firstLine="480" w:firstLineChars="200"/>
        <w:outlineLvl w:val="0"/>
        <w:rPr>
          <w:rFonts w:hint="eastAsia" w:ascii="宋体" w:hAnsi="宋体"/>
          <w:b/>
          <w:sz w:val="24"/>
        </w:rPr>
      </w:pPr>
      <w:r>
        <w:rPr>
          <w:rFonts w:hint="eastAsia" w:ascii="宋体" w:hAnsi="宋体" w:cs="宋体"/>
          <w:b/>
          <w:sz w:val="24"/>
        </w:rPr>
        <w:t>六、合同价款</w:t>
      </w:r>
    </w:p>
    <w:p w14:paraId="6FAC9C53">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25BAC216">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15AE36D9">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1A573DE5">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2CFEE1CB">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15E61E1C">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4725F8A2">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6CDEE396">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61174496">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41510736">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7BC51AE2">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7241687F">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47AAFBA8">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01266B92">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7231B7D8">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068BAF2E">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63B3F6B6">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38C8A5D1">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689E5A7D">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4A74D22">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27008481">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22B9EB41">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E0CC176">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A2BDEEE">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1882C74F">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1485A8E5">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41422DF9">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3A975FF2">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61DF2B7D">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9190E2">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188C3FE1">
      <w:pPr>
        <w:spacing w:line="360" w:lineRule="auto"/>
        <w:ind w:firstLine="480" w:firstLineChars="200"/>
        <w:outlineLvl w:val="0"/>
        <w:rPr>
          <w:rFonts w:hint="eastAsia" w:ascii="宋体" w:hAnsi="宋体" w:cs="宋体"/>
          <w:b/>
          <w:sz w:val="24"/>
        </w:rPr>
      </w:pPr>
      <w:r>
        <w:rPr>
          <w:rFonts w:hint="eastAsia" w:ascii="宋体" w:hAnsi="宋体" w:cs="宋体"/>
          <w:b/>
          <w:sz w:val="24"/>
        </w:rPr>
        <w:t>七、材料设备供应</w:t>
      </w:r>
    </w:p>
    <w:p w14:paraId="6CE6DB12">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321E2ECE">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41FE4600">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36FE90AB">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F482300">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12BA9839">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453E7A31">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2B7A6D64">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1CF4800B">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4EF6C07A">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3DBA36B8">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6FA6C248">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3CEA5006">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5B21ECCE">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3E950C98">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335EC9D8">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37B6A5CC">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71A7FE8F">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1CD6D96B">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11BB55CE">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7C20BDB8">
      <w:pPr>
        <w:spacing w:line="360" w:lineRule="auto"/>
        <w:ind w:firstLine="480" w:firstLineChars="200"/>
        <w:rPr>
          <w:rFonts w:hint="eastAsia" w:ascii="宋体" w:hAnsi="宋体" w:cs="宋体"/>
          <w:b/>
          <w:sz w:val="24"/>
        </w:rPr>
      </w:pPr>
      <w:r>
        <w:rPr>
          <w:rFonts w:hint="eastAsia" w:ascii="宋体" w:hAnsi="宋体" w:cs="宋体"/>
          <w:b/>
          <w:sz w:val="24"/>
        </w:rPr>
        <w:t>八、工程变更</w:t>
      </w:r>
    </w:p>
    <w:p w14:paraId="38A9BF7A">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4D82AD11">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A63770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6AE0BDD0">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26BC37BE">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1F9EC5DF">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0646B3C9">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21F3E9E5">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270572CF">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2087523E">
      <w:pPr>
        <w:spacing w:line="360" w:lineRule="auto"/>
        <w:ind w:firstLine="480" w:firstLineChars="200"/>
        <w:rPr>
          <w:rFonts w:hint="eastAsia" w:ascii="宋体" w:hAnsi="宋体" w:cs="宋体"/>
          <w:sz w:val="24"/>
        </w:rPr>
      </w:pPr>
      <w:r>
        <w:rPr>
          <w:rFonts w:hint="eastAsia" w:ascii="宋体" w:hAnsi="宋体" w:cs="宋体"/>
          <w:sz w:val="24"/>
        </w:rPr>
        <w:t>34、其他变更</w:t>
      </w:r>
    </w:p>
    <w:p w14:paraId="4496D6E8">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704448C2">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7EA7296B">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67A3CBA7">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2EDAA466">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70125959">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12A53848">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229E06C6">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0BD1010E">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46F0EFAA">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4116FF4D">
      <w:pPr>
        <w:spacing w:line="360" w:lineRule="auto"/>
        <w:ind w:firstLine="480" w:firstLineChars="200"/>
        <w:rPr>
          <w:rFonts w:hint="eastAsia" w:ascii="宋体" w:hAnsi="宋体" w:cs="宋体"/>
          <w:b/>
          <w:sz w:val="24"/>
        </w:rPr>
      </w:pPr>
      <w:r>
        <w:rPr>
          <w:rFonts w:hint="eastAsia" w:ascii="宋体" w:hAnsi="宋体" w:cs="宋体"/>
          <w:b/>
          <w:sz w:val="24"/>
        </w:rPr>
        <w:t>九、竣工验收与结算</w:t>
      </w:r>
    </w:p>
    <w:p w14:paraId="75CBAC51">
      <w:pPr>
        <w:spacing w:line="360" w:lineRule="auto"/>
        <w:ind w:firstLine="480" w:firstLineChars="200"/>
        <w:rPr>
          <w:rFonts w:hint="eastAsia" w:ascii="宋体" w:hAnsi="宋体" w:cs="宋体"/>
          <w:sz w:val="24"/>
        </w:rPr>
      </w:pPr>
      <w:r>
        <w:rPr>
          <w:rFonts w:hint="eastAsia" w:ascii="宋体" w:hAnsi="宋体" w:cs="宋体"/>
          <w:sz w:val="24"/>
        </w:rPr>
        <w:t>36、竣工验收</w:t>
      </w:r>
    </w:p>
    <w:p w14:paraId="420FBF31">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0AD42510">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346FFA27">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107F1E79">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267FB9C2">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32556E28">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4B4BA6E4">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7B28C349">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759539C2">
      <w:pPr>
        <w:spacing w:line="360" w:lineRule="auto"/>
        <w:ind w:firstLine="480" w:firstLineChars="200"/>
        <w:rPr>
          <w:rFonts w:hint="eastAsia" w:ascii="宋体" w:hAnsi="宋体" w:cs="宋体"/>
          <w:sz w:val="24"/>
        </w:rPr>
      </w:pPr>
      <w:r>
        <w:rPr>
          <w:rFonts w:hint="eastAsia" w:ascii="宋体" w:hAnsi="宋体" w:cs="宋体"/>
          <w:sz w:val="24"/>
        </w:rPr>
        <w:t>37、竣工结算</w:t>
      </w:r>
    </w:p>
    <w:p w14:paraId="2D2A0496">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10E526A2">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A2BD03C">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653D61A2">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52B253F0">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5B112E18">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4198CF52">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1C3CB642">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66631F">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442E2980">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6BB14449">
      <w:pPr>
        <w:spacing w:line="360" w:lineRule="auto"/>
        <w:ind w:firstLine="480" w:firstLineChars="200"/>
        <w:rPr>
          <w:rFonts w:hint="eastAsia" w:ascii="宋体" w:hAnsi="宋体" w:cs="宋体"/>
          <w:sz w:val="24"/>
        </w:rPr>
      </w:pPr>
      <w:r>
        <w:rPr>
          <w:rFonts w:hint="eastAsia" w:ascii="宋体" w:hAnsi="宋体" w:cs="宋体"/>
          <w:sz w:val="24"/>
        </w:rPr>
        <w:t>38、质量保证</w:t>
      </w:r>
    </w:p>
    <w:p w14:paraId="6E9FD876">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7A3E472F">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14BCD1D6">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0FA3954D">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369B9D1A">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77DD2E01">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667CDF53">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58556DDE">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381954CA">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22376BD5">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12662A61">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59344135">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503D2105">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0A60BD39">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2EA8CC98">
      <w:pPr>
        <w:spacing w:line="360" w:lineRule="auto"/>
        <w:ind w:firstLine="480" w:firstLineChars="200"/>
        <w:rPr>
          <w:rFonts w:hint="eastAsia" w:ascii="宋体" w:hAnsi="宋体"/>
          <w:b/>
          <w:sz w:val="24"/>
        </w:rPr>
      </w:pPr>
      <w:r>
        <w:rPr>
          <w:rFonts w:hint="eastAsia" w:ascii="宋体" w:hAnsi="宋体"/>
          <w:b/>
          <w:sz w:val="24"/>
        </w:rPr>
        <w:t>十、违约、索赔和争议</w:t>
      </w:r>
    </w:p>
    <w:p w14:paraId="6BA1CADA">
      <w:pPr>
        <w:spacing w:line="360" w:lineRule="auto"/>
        <w:ind w:firstLine="480" w:firstLineChars="200"/>
        <w:rPr>
          <w:rFonts w:hint="eastAsia" w:ascii="宋体" w:hAnsi="宋体"/>
          <w:sz w:val="24"/>
        </w:rPr>
      </w:pPr>
      <w:r>
        <w:rPr>
          <w:rFonts w:hint="eastAsia" w:ascii="宋体" w:hAnsi="宋体"/>
          <w:sz w:val="24"/>
        </w:rPr>
        <w:t>39、违约</w:t>
      </w:r>
    </w:p>
    <w:p w14:paraId="712B0B87">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7E483FA8">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78BD9341">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29C97E40">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2558A50E">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78FFE5A9">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30CF2AAE">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542440F8">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0184A830">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3FA44877">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3368387F">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1E891333">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4CDF238C">
      <w:pPr>
        <w:spacing w:line="360" w:lineRule="auto"/>
        <w:ind w:firstLine="480" w:firstLineChars="200"/>
        <w:rPr>
          <w:rFonts w:hint="eastAsia" w:ascii="宋体" w:hAnsi="宋体"/>
          <w:sz w:val="24"/>
        </w:rPr>
      </w:pPr>
      <w:r>
        <w:rPr>
          <w:rFonts w:hint="eastAsia" w:ascii="宋体" w:hAnsi="宋体"/>
          <w:sz w:val="24"/>
        </w:rPr>
        <w:t>40、索赔</w:t>
      </w:r>
    </w:p>
    <w:p w14:paraId="00B25AD5">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4FF540A6">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2553BD0D">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30036A74">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269522FE">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29411D18">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71F2A174">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6EABBAF1">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737C0B10">
      <w:pPr>
        <w:spacing w:line="360" w:lineRule="auto"/>
        <w:ind w:firstLine="480" w:firstLineChars="200"/>
        <w:rPr>
          <w:rFonts w:hint="eastAsia" w:ascii="宋体" w:hAnsi="宋体"/>
          <w:sz w:val="24"/>
        </w:rPr>
      </w:pPr>
      <w:r>
        <w:rPr>
          <w:rFonts w:hint="eastAsia" w:ascii="宋体" w:hAnsi="宋体"/>
          <w:sz w:val="24"/>
        </w:rPr>
        <w:t>41、争议</w:t>
      </w:r>
    </w:p>
    <w:p w14:paraId="6980B1C1">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A8D45F0">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0DA3DF5A">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3C84D1B1">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606AA612">
      <w:pPr>
        <w:spacing w:line="360" w:lineRule="auto"/>
        <w:ind w:firstLine="480" w:firstLineChars="200"/>
        <w:rPr>
          <w:rFonts w:hint="eastAsia" w:ascii="宋体" w:hAnsi="宋体"/>
          <w:sz w:val="24"/>
        </w:rPr>
      </w:pPr>
      <w:r>
        <w:rPr>
          <w:rFonts w:hint="eastAsia" w:ascii="宋体" w:hAnsi="宋体"/>
          <w:sz w:val="24"/>
        </w:rPr>
        <w:t>（3）仲裁机构要求停止施工；</w:t>
      </w:r>
    </w:p>
    <w:p w14:paraId="5AEC71AC">
      <w:pPr>
        <w:spacing w:line="360" w:lineRule="auto"/>
        <w:ind w:firstLine="480" w:firstLineChars="200"/>
        <w:rPr>
          <w:rFonts w:hint="eastAsia" w:ascii="宋体" w:hAnsi="宋体"/>
          <w:sz w:val="24"/>
        </w:rPr>
      </w:pPr>
      <w:r>
        <w:rPr>
          <w:rFonts w:hint="eastAsia" w:ascii="宋体" w:hAnsi="宋体"/>
          <w:sz w:val="24"/>
        </w:rPr>
        <w:t>（4）法院要求停止施工。</w:t>
      </w:r>
    </w:p>
    <w:p w14:paraId="6E91A645">
      <w:pPr>
        <w:spacing w:line="360" w:lineRule="auto"/>
        <w:ind w:firstLine="480" w:firstLineChars="200"/>
        <w:rPr>
          <w:rFonts w:hint="eastAsia" w:ascii="宋体" w:hAnsi="宋体"/>
          <w:b/>
          <w:sz w:val="24"/>
        </w:rPr>
      </w:pPr>
      <w:r>
        <w:rPr>
          <w:rFonts w:hint="eastAsia" w:ascii="宋体" w:hAnsi="宋体"/>
          <w:b/>
          <w:sz w:val="24"/>
        </w:rPr>
        <w:t>十一、其他</w:t>
      </w:r>
    </w:p>
    <w:p w14:paraId="31F46988">
      <w:pPr>
        <w:spacing w:line="360" w:lineRule="auto"/>
        <w:ind w:firstLine="480" w:firstLineChars="200"/>
        <w:rPr>
          <w:rFonts w:hint="eastAsia" w:ascii="宋体" w:hAnsi="宋体"/>
          <w:sz w:val="24"/>
        </w:rPr>
      </w:pPr>
      <w:r>
        <w:rPr>
          <w:rFonts w:hint="eastAsia" w:ascii="宋体" w:hAnsi="宋体"/>
          <w:sz w:val="24"/>
        </w:rPr>
        <w:t>42、工程分包</w:t>
      </w:r>
    </w:p>
    <w:p w14:paraId="0DE40932">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1158ADDA">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1A52CBE8">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20CAB50">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54819F7A">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3A80B8E3">
      <w:pPr>
        <w:spacing w:line="360" w:lineRule="auto"/>
        <w:ind w:firstLine="480" w:firstLineChars="200"/>
        <w:rPr>
          <w:rFonts w:hint="eastAsia" w:ascii="宋体" w:hAnsi="宋体"/>
          <w:sz w:val="24"/>
        </w:rPr>
      </w:pPr>
      <w:r>
        <w:rPr>
          <w:rFonts w:hint="eastAsia" w:ascii="宋体" w:hAnsi="宋体"/>
          <w:sz w:val="24"/>
        </w:rPr>
        <w:t>43、不可抗力</w:t>
      </w:r>
    </w:p>
    <w:p w14:paraId="4CC2973E">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2CC8636A">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64F56DB8">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791D5F53">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4FF1F7FD">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5074AB0B">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1C55CAB5">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2AD862F5">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47A310AD">
      <w:pPr>
        <w:spacing w:line="360" w:lineRule="auto"/>
        <w:ind w:firstLine="480" w:firstLineChars="200"/>
        <w:rPr>
          <w:rFonts w:hint="eastAsia" w:ascii="宋体" w:hAnsi="宋体"/>
          <w:sz w:val="24"/>
        </w:rPr>
      </w:pPr>
      <w:r>
        <w:rPr>
          <w:rFonts w:hint="eastAsia" w:ascii="宋体" w:hAnsi="宋体"/>
          <w:sz w:val="24"/>
        </w:rPr>
        <w:t>（6）延误的工期相应顺延。</w:t>
      </w:r>
    </w:p>
    <w:p w14:paraId="4734B876">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2B4615E0">
      <w:pPr>
        <w:spacing w:line="360" w:lineRule="auto"/>
        <w:ind w:firstLine="480" w:firstLineChars="200"/>
        <w:rPr>
          <w:rFonts w:hint="eastAsia" w:ascii="宋体" w:hAnsi="宋体"/>
          <w:sz w:val="24"/>
        </w:rPr>
      </w:pPr>
      <w:r>
        <w:rPr>
          <w:rFonts w:hint="eastAsia" w:ascii="宋体" w:hAnsi="宋体"/>
          <w:sz w:val="24"/>
        </w:rPr>
        <w:t>44、保险</w:t>
      </w:r>
    </w:p>
    <w:p w14:paraId="521A9E19">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3F329A24">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3CF65DD7">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627943CA">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07CCB052">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12CEAABC">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479CE48F">
      <w:pPr>
        <w:spacing w:line="360" w:lineRule="auto"/>
        <w:ind w:firstLine="480" w:firstLineChars="200"/>
        <w:rPr>
          <w:rFonts w:hint="eastAsia" w:ascii="宋体" w:hAnsi="宋体"/>
          <w:sz w:val="24"/>
        </w:rPr>
      </w:pPr>
      <w:r>
        <w:rPr>
          <w:rFonts w:hint="eastAsia" w:ascii="宋体" w:hAnsi="宋体"/>
          <w:sz w:val="24"/>
        </w:rPr>
        <w:t>45、担保</w:t>
      </w:r>
    </w:p>
    <w:p w14:paraId="615E112A">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730D3038">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51A309F0">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18B0C0BA">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0A6C4AE3">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1A1B14C9">
      <w:pPr>
        <w:spacing w:line="360" w:lineRule="auto"/>
        <w:ind w:firstLine="480" w:firstLineChars="200"/>
        <w:rPr>
          <w:rFonts w:hint="eastAsia" w:ascii="宋体" w:hAnsi="宋体"/>
          <w:sz w:val="24"/>
        </w:rPr>
      </w:pPr>
      <w:r>
        <w:rPr>
          <w:rFonts w:hint="eastAsia" w:ascii="宋体" w:hAnsi="宋体"/>
          <w:sz w:val="24"/>
        </w:rPr>
        <w:t>46、专利技术及特殊工艺</w:t>
      </w:r>
    </w:p>
    <w:p w14:paraId="45D73DA9">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39652859">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2FD1C172">
      <w:pPr>
        <w:spacing w:line="360" w:lineRule="auto"/>
        <w:ind w:firstLine="480" w:firstLineChars="200"/>
        <w:rPr>
          <w:rFonts w:hint="eastAsia" w:ascii="宋体" w:hAnsi="宋体"/>
          <w:sz w:val="24"/>
        </w:rPr>
      </w:pPr>
      <w:r>
        <w:rPr>
          <w:rFonts w:hint="eastAsia" w:ascii="宋体" w:hAnsi="宋体"/>
          <w:sz w:val="24"/>
        </w:rPr>
        <w:t>47、文物和地下障碍物</w:t>
      </w:r>
    </w:p>
    <w:p w14:paraId="4C34875C">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35B0F565">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1E41593B">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8031BDF">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46186415">
      <w:pPr>
        <w:spacing w:line="360" w:lineRule="auto"/>
        <w:ind w:firstLine="480" w:firstLineChars="200"/>
        <w:rPr>
          <w:rFonts w:hint="eastAsia" w:ascii="宋体" w:hAnsi="宋体"/>
          <w:sz w:val="24"/>
        </w:rPr>
      </w:pPr>
      <w:r>
        <w:rPr>
          <w:rFonts w:hint="eastAsia" w:ascii="宋体" w:hAnsi="宋体"/>
          <w:sz w:val="24"/>
        </w:rPr>
        <w:t>48、合同解除</w:t>
      </w:r>
    </w:p>
    <w:p w14:paraId="5D8E976B">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5D56B374">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62F384A8">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4025DE01">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3D45787E">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06E7D6CF">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7F4DF88C">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4AE0A284">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532D9CCA">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17F2FA84">
      <w:pPr>
        <w:spacing w:line="360" w:lineRule="auto"/>
        <w:ind w:firstLine="480" w:firstLineChars="200"/>
        <w:rPr>
          <w:rFonts w:hint="eastAsia" w:ascii="宋体" w:hAnsi="宋体"/>
          <w:sz w:val="24"/>
        </w:rPr>
      </w:pPr>
      <w:r>
        <w:rPr>
          <w:rFonts w:hint="eastAsia" w:ascii="宋体" w:hAnsi="宋体"/>
          <w:sz w:val="24"/>
        </w:rPr>
        <w:t>49、合同生效与终止</w:t>
      </w:r>
    </w:p>
    <w:p w14:paraId="1F3F64F7">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0347E6CE">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75D4DBCB">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3A3D2BC8">
      <w:pPr>
        <w:spacing w:line="360" w:lineRule="auto"/>
        <w:ind w:firstLine="480" w:firstLineChars="200"/>
        <w:rPr>
          <w:rFonts w:hint="eastAsia" w:ascii="宋体" w:hAnsi="宋体"/>
          <w:sz w:val="24"/>
        </w:rPr>
      </w:pPr>
      <w:r>
        <w:rPr>
          <w:rFonts w:hint="eastAsia" w:ascii="宋体" w:hAnsi="宋体"/>
          <w:sz w:val="24"/>
        </w:rPr>
        <w:t>50、合同份数</w:t>
      </w:r>
    </w:p>
    <w:p w14:paraId="03E2E25D">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77A35BBE">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727A5E7E">
      <w:pPr>
        <w:spacing w:line="360" w:lineRule="auto"/>
        <w:ind w:firstLine="480" w:firstLineChars="200"/>
        <w:rPr>
          <w:rFonts w:hint="eastAsia" w:ascii="宋体" w:hAnsi="宋体"/>
          <w:sz w:val="24"/>
        </w:rPr>
      </w:pPr>
      <w:r>
        <w:rPr>
          <w:rFonts w:hint="eastAsia" w:ascii="宋体" w:hAnsi="宋体"/>
          <w:sz w:val="24"/>
        </w:rPr>
        <w:t>51、补充条款</w:t>
      </w:r>
    </w:p>
    <w:p w14:paraId="767D26FD">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463E722B">
      <w:pPr>
        <w:rPr>
          <w:rFonts w:hint="eastAsia" w:ascii="宋体" w:hAnsi="宋体"/>
          <w:szCs w:val="32"/>
        </w:rPr>
      </w:pPr>
      <w:r>
        <w:rPr>
          <w:rFonts w:hint="eastAsia" w:ascii="宋体" w:hAnsi="宋体"/>
          <w:szCs w:val="32"/>
        </w:rPr>
        <w:br w:type="page"/>
      </w:r>
    </w:p>
    <w:p w14:paraId="3BF27DBD">
      <w:pPr>
        <w:pStyle w:val="2"/>
        <w:keepNext w:val="0"/>
        <w:keepLines w:val="0"/>
        <w:jc w:val="center"/>
        <w:rPr>
          <w:rFonts w:hint="eastAsia" w:ascii="宋体" w:hAnsi="宋体"/>
          <w:szCs w:val="32"/>
        </w:rPr>
      </w:pPr>
      <w:r>
        <w:rPr>
          <w:rFonts w:hint="eastAsia" w:ascii="宋体" w:hAnsi="宋体"/>
          <w:szCs w:val="32"/>
        </w:rPr>
        <w:t>第三部分  专用条款</w:t>
      </w:r>
    </w:p>
    <w:p w14:paraId="25BCC061">
      <w:pPr>
        <w:spacing w:line="360" w:lineRule="auto"/>
        <w:ind w:firstLine="480" w:firstLineChars="200"/>
        <w:jc w:val="left"/>
        <w:rPr>
          <w:rFonts w:hint="eastAsia" w:ascii="宋体" w:hAnsi="宋体"/>
          <w:b/>
          <w:sz w:val="24"/>
        </w:rPr>
      </w:pPr>
      <w:r>
        <w:rPr>
          <w:rFonts w:hint="eastAsia" w:ascii="宋体" w:hAnsi="宋体"/>
          <w:b/>
          <w:sz w:val="24"/>
        </w:rPr>
        <w:t>一、词语定义及合同文件</w:t>
      </w:r>
    </w:p>
    <w:p w14:paraId="7B754852">
      <w:pPr>
        <w:spacing w:line="360" w:lineRule="auto"/>
        <w:ind w:firstLine="480" w:firstLineChars="200"/>
        <w:jc w:val="left"/>
        <w:rPr>
          <w:rFonts w:hint="eastAsia" w:ascii="宋体" w:hAnsi="宋体"/>
          <w:b/>
          <w:sz w:val="24"/>
        </w:rPr>
      </w:pPr>
      <w:r>
        <w:rPr>
          <w:rFonts w:hint="eastAsia" w:ascii="宋体" w:hAnsi="宋体"/>
          <w:b/>
          <w:sz w:val="24"/>
        </w:rPr>
        <w:t>2、合同文件及解释顺序</w:t>
      </w:r>
    </w:p>
    <w:p w14:paraId="3FE38097">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5E0BE459">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477F0D98">
      <w:pPr>
        <w:spacing w:line="360" w:lineRule="auto"/>
        <w:ind w:firstLine="480" w:firstLineChars="200"/>
        <w:jc w:val="left"/>
        <w:rPr>
          <w:rFonts w:hint="eastAsia" w:ascii="宋体" w:hAnsi="宋体"/>
          <w:b/>
          <w:sz w:val="24"/>
        </w:rPr>
      </w:pPr>
      <w:r>
        <w:rPr>
          <w:rFonts w:hint="eastAsia" w:ascii="宋体" w:hAnsi="宋体"/>
          <w:b/>
          <w:sz w:val="24"/>
        </w:rPr>
        <w:t>3、语言文字和适用法律、标准及规范</w:t>
      </w:r>
    </w:p>
    <w:p w14:paraId="49C3856A">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2F9049B1">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3297F316">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618FAB78">
      <w:pPr>
        <w:spacing w:line="360" w:lineRule="auto"/>
        <w:ind w:firstLine="480" w:firstLineChars="200"/>
        <w:jc w:val="left"/>
        <w:rPr>
          <w:rFonts w:hint="eastAsia" w:ascii="宋体" w:hAnsi="宋体"/>
          <w:sz w:val="24"/>
        </w:rPr>
      </w:pPr>
      <w:r>
        <w:rPr>
          <w:rFonts w:hint="eastAsia" w:ascii="宋体" w:hAnsi="宋体"/>
          <w:sz w:val="24"/>
        </w:rPr>
        <w:t>3.3 适用标准、规范</w:t>
      </w:r>
    </w:p>
    <w:p w14:paraId="3236597C">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7C01B078">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1EA7CBD6">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355D6FEB">
      <w:pPr>
        <w:spacing w:line="360" w:lineRule="auto"/>
        <w:ind w:firstLine="480" w:firstLineChars="200"/>
        <w:jc w:val="left"/>
        <w:rPr>
          <w:rFonts w:hint="eastAsia" w:ascii="宋体" w:hAnsi="宋体"/>
          <w:b/>
          <w:sz w:val="24"/>
        </w:rPr>
      </w:pPr>
      <w:r>
        <w:rPr>
          <w:rFonts w:hint="eastAsia" w:ascii="宋体" w:hAnsi="宋体"/>
          <w:b/>
          <w:sz w:val="24"/>
        </w:rPr>
        <w:t>4、图纸</w:t>
      </w:r>
    </w:p>
    <w:p w14:paraId="74ECD978">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cs="宋体"/>
          <w:sz w:val="24"/>
          <w:u w:val="single"/>
        </w:rPr>
        <w:t>承包人根据项目情况提前5个工作日向发包人提出所需要图纸的要求及套数</w:t>
      </w:r>
    </w:p>
    <w:p w14:paraId="2D51B0AB">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3320B227">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19BDC5D8">
      <w:pPr>
        <w:spacing w:line="360" w:lineRule="auto"/>
        <w:ind w:firstLine="480" w:firstLineChars="200"/>
        <w:jc w:val="left"/>
        <w:rPr>
          <w:rFonts w:hint="eastAsia" w:ascii="宋体" w:hAnsi="宋体"/>
          <w:b/>
          <w:sz w:val="24"/>
        </w:rPr>
      </w:pPr>
      <w:r>
        <w:rPr>
          <w:rFonts w:hint="eastAsia" w:ascii="宋体" w:hAnsi="宋体"/>
          <w:b/>
          <w:sz w:val="24"/>
        </w:rPr>
        <w:t>二、双方一般权利和义务</w:t>
      </w:r>
    </w:p>
    <w:p w14:paraId="419161E5">
      <w:pPr>
        <w:spacing w:line="360" w:lineRule="auto"/>
        <w:ind w:firstLine="480" w:firstLineChars="200"/>
        <w:jc w:val="left"/>
        <w:rPr>
          <w:rFonts w:hint="eastAsia" w:ascii="宋体" w:hAnsi="宋体"/>
          <w:b/>
          <w:sz w:val="24"/>
        </w:rPr>
      </w:pPr>
      <w:r>
        <w:rPr>
          <w:rFonts w:hint="eastAsia" w:ascii="宋体" w:hAnsi="宋体"/>
          <w:b/>
          <w:sz w:val="24"/>
        </w:rPr>
        <w:t>5、发包人</w:t>
      </w:r>
    </w:p>
    <w:p w14:paraId="0794892E">
      <w:pPr>
        <w:spacing w:line="360" w:lineRule="auto"/>
        <w:ind w:firstLine="480" w:firstLineChars="200"/>
        <w:jc w:val="left"/>
        <w:rPr>
          <w:rFonts w:hint="eastAsia" w:ascii="宋体" w:hAnsi="宋体"/>
          <w:sz w:val="24"/>
        </w:rPr>
      </w:pPr>
      <w:r>
        <w:rPr>
          <w:rFonts w:hint="eastAsia" w:ascii="宋体" w:hAnsi="宋体"/>
          <w:sz w:val="24"/>
        </w:rPr>
        <w:t>5.4 发包人派驻的代表</w:t>
      </w:r>
    </w:p>
    <w:p w14:paraId="06AE7F58">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11ECD873">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1575C5D2">
      <w:pPr>
        <w:spacing w:line="360" w:lineRule="auto"/>
        <w:ind w:firstLine="480" w:firstLineChars="200"/>
        <w:jc w:val="left"/>
        <w:rPr>
          <w:rFonts w:hint="eastAsia" w:ascii="宋体" w:hAnsi="宋体"/>
          <w:b/>
          <w:sz w:val="24"/>
        </w:rPr>
      </w:pPr>
      <w:r>
        <w:rPr>
          <w:rFonts w:hint="eastAsia" w:ascii="宋体" w:hAnsi="宋体"/>
          <w:b/>
          <w:sz w:val="24"/>
        </w:rPr>
        <w:t>7、项目经理</w:t>
      </w:r>
    </w:p>
    <w:p w14:paraId="26A33752">
      <w:pPr>
        <w:spacing w:line="360" w:lineRule="auto"/>
        <w:ind w:firstLine="480" w:firstLineChars="200"/>
        <w:rPr>
          <w:rFonts w:hint="eastAsia" w:ascii="宋体" w:hAnsi="宋体" w:cs="宋体"/>
          <w:sz w:val="24"/>
          <w:u w:val="single"/>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sz w:val="24"/>
        </w:rPr>
        <w:t xml:space="preserve">     </w:t>
      </w:r>
    </w:p>
    <w:p w14:paraId="44FEC681">
      <w:pPr>
        <w:spacing w:line="360" w:lineRule="auto"/>
        <w:ind w:firstLine="480" w:firstLineChars="200"/>
        <w:rPr>
          <w:rFonts w:hint="eastAsia" w:ascii="宋体" w:hAnsi="宋体"/>
          <w:sz w:val="24"/>
        </w:rPr>
      </w:pPr>
      <w:r>
        <w:rPr>
          <w:rFonts w:hint="eastAsia" w:ascii="宋体" w:hAnsi="宋体"/>
          <w:sz w:val="24"/>
        </w:rPr>
        <w:t>身份证号：</w:t>
      </w:r>
      <w:r>
        <w:rPr>
          <w:rFonts w:hint="eastAsia" w:ascii="宋体" w:hAnsi="宋体"/>
          <w:sz w:val="24"/>
          <w:u w:val="single"/>
        </w:rPr>
        <w:t xml:space="preserve">【】  </w:t>
      </w:r>
    </w:p>
    <w:p w14:paraId="4BEC4EEF">
      <w:pPr>
        <w:spacing w:line="360" w:lineRule="auto"/>
        <w:ind w:firstLine="480" w:firstLineChars="200"/>
        <w:rPr>
          <w:rFonts w:hint="eastAsia" w:ascii="宋体" w:hAnsi="宋体"/>
          <w:sz w:val="24"/>
          <w:u w:val="single"/>
        </w:rPr>
      </w:pPr>
      <w:r>
        <w:rPr>
          <w:rFonts w:hint="eastAsia" w:ascii="宋体" w:hAnsi="宋体"/>
          <w:sz w:val="24"/>
        </w:rPr>
        <w:t>建造师执业资格等级：</w:t>
      </w:r>
      <w:r>
        <w:rPr>
          <w:rFonts w:hint="eastAsia" w:ascii="宋体" w:hAnsi="宋体"/>
          <w:sz w:val="24"/>
          <w:u w:val="single"/>
        </w:rPr>
        <w:t xml:space="preserve">【】  </w:t>
      </w:r>
    </w:p>
    <w:p w14:paraId="575CF78B">
      <w:pPr>
        <w:spacing w:line="360" w:lineRule="auto"/>
        <w:ind w:firstLine="480" w:firstLineChars="200"/>
        <w:rPr>
          <w:rFonts w:hint="eastAsia" w:ascii="宋体" w:hAnsi="宋体"/>
          <w:sz w:val="24"/>
          <w:u w:val="single"/>
        </w:rPr>
      </w:pPr>
      <w:r>
        <w:rPr>
          <w:rFonts w:hint="eastAsia" w:ascii="宋体" w:hAnsi="宋体"/>
          <w:sz w:val="24"/>
        </w:rPr>
        <w:t>建造师注册证书号：</w:t>
      </w:r>
      <w:r>
        <w:rPr>
          <w:rFonts w:hint="eastAsia" w:ascii="宋体" w:hAnsi="宋体"/>
          <w:sz w:val="24"/>
          <w:u w:val="single"/>
        </w:rPr>
        <w:t xml:space="preserve">【】  </w:t>
      </w:r>
    </w:p>
    <w:p w14:paraId="4C5B5EA7">
      <w:pPr>
        <w:spacing w:line="360" w:lineRule="auto"/>
        <w:ind w:firstLine="480" w:firstLineChars="200"/>
        <w:rPr>
          <w:rFonts w:hint="eastAsia" w:ascii="宋体" w:hAnsi="宋体"/>
          <w:sz w:val="24"/>
          <w:u w:val="single"/>
        </w:rPr>
      </w:pPr>
      <w:r>
        <w:rPr>
          <w:rFonts w:hint="eastAsia" w:ascii="宋体" w:hAnsi="宋体"/>
          <w:sz w:val="24"/>
        </w:rPr>
        <w:t>安全生产考核合格证书号：</w:t>
      </w:r>
      <w:r>
        <w:rPr>
          <w:rFonts w:hint="eastAsia" w:ascii="宋体" w:hAnsi="宋体"/>
          <w:sz w:val="24"/>
          <w:u w:val="single"/>
        </w:rPr>
        <w:t xml:space="preserve">【】  </w:t>
      </w:r>
    </w:p>
    <w:p w14:paraId="1E28EABA">
      <w:pPr>
        <w:spacing w:line="360" w:lineRule="auto"/>
        <w:ind w:firstLine="480" w:firstLineChars="200"/>
        <w:rPr>
          <w:rFonts w:hint="eastAsia" w:ascii="宋体" w:hAnsi="宋体" w:cs="宋体"/>
          <w:sz w:val="24"/>
          <w:u w:val="single"/>
        </w:rPr>
      </w:pPr>
      <w:r>
        <w:rPr>
          <w:rFonts w:hint="eastAsia" w:ascii="宋体" w:hAnsi="宋体"/>
          <w:sz w:val="24"/>
        </w:rPr>
        <w:t>联系电话：</w:t>
      </w:r>
      <w:r>
        <w:rPr>
          <w:rFonts w:hint="eastAsia" w:ascii="宋体" w:hAnsi="宋体"/>
          <w:sz w:val="24"/>
          <w:u w:val="single"/>
        </w:rPr>
        <w:t xml:space="preserve">【】  </w:t>
      </w:r>
    </w:p>
    <w:p w14:paraId="152B205D">
      <w:pPr>
        <w:spacing w:line="360" w:lineRule="auto"/>
        <w:ind w:firstLine="480" w:firstLineChars="200"/>
        <w:jc w:val="left"/>
        <w:rPr>
          <w:rFonts w:hint="eastAsia" w:ascii="宋体" w:hAnsi="宋体"/>
          <w:b/>
          <w:sz w:val="24"/>
        </w:rPr>
      </w:pPr>
      <w:r>
        <w:rPr>
          <w:rFonts w:hint="eastAsia" w:ascii="宋体" w:hAnsi="宋体"/>
          <w:b/>
          <w:sz w:val="24"/>
        </w:rPr>
        <w:t>8、发包人工作</w:t>
      </w:r>
    </w:p>
    <w:p w14:paraId="4326CD32">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51C3BA0B">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发包人将根据施工的需要将施工现场（不包括因施工需要而临时租用的场地）交付承包人  </w:t>
      </w:r>
      <w:r>
        <w:rPr>
          <w:rFonts w:hint="eastAsia" w:ascii="宋体" w:hAnsi="宋体"/>
          <w:sz w:val="24"/>
        </w:rPr>
        <w:t>。</w:t>
      </w:r>
    </w:p>
    <w:p w14:paraId="0928A1A0">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0B98471A">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 xml:space="preserve"> </w:t>
      </w:r>
      <w:r>
        <w:rPr>
          <w:rFonts w:hint="eastAsia" w:ascii="宋体" w:hAnsi="宋体" w:cs="宋体"/>
          <w:sz w:val="24"/>
          <w:u w:val="single"/>
        </w:rPr>
        <w:t xml:space="preserve">通往现场已有通道，投标期间承包人已经仔细踏勘施工现场 </w:t>
      </w:r>
      <w:r>
        <w:rPr>
          <w:rFonts w:hint="eastAsia" w:ascii="宋体" w:hAnsi="宋体"/>
          <w:sz w:val="24"/>
        </w:rPr>
        <w:t>。</w:t>
      </w:r>
    </w:p>
    <w:p w14:paraId="313D76DE">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 xml:space="preserve"> / </w:t>
      </w:r>
      <w:r>
        <w:rPr>
          <w:rFonts w:hint="eastAsia" w:ascii="宋体" w:hAnsi="宋体"/>
          <w:sz w:val="24"/>
        </w:rPr>
        <w:t xml:space="preserve"> </w:t>
      </w:r>
    </w:p>
    <w:p w14:paraId="546587CC">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 xml:space="preserve"> / </w:t>
      </w:r>
    </w:p>
    <w:p w14:paraId="6FC325CE">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390C625C">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 xml:space="preserve"> </w:t>
      </w:r>
      <w:r>
        <w:rPr>
          <w:rFonts w:hint="eastAsia" w:ascii="宋体" w:hAnsi="宋体" w:cs="宋体"/>
          <w:sz w:val="24"/>
          <w:u w:val="single"/>
        </w:rPr>
        <w:t xml:space="preserve">开工前 </w:t>
      </w:r>
    </w:p>
    <w:p w14:paraId="5B761E3D">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1F100B81">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2CB6069D">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4DA78D25">
      <w:pPr>
        <w:spacing w:line="360" w:lineRule="auto"/>
        <w:ind w:firstLine="480" w:firstLineChars="200"/>
        <w:jc w:val="left"/>
        <w:rPr>
          <w:rFonts w:hint="eastAsia" w:ascii="宋体" w:hAnsi="宋体"/>
          <w:b/>
          <w:sz w:val="24"/>
        </w:rPr>
      </w:pPr>
      <w:r>
        <w:rPr>
          <w:rFonts w:hint="eastAsia" w:ascii="宋体" w:hAnsi="宋体"/>
          <w:b/>
          <w:sz w:val="24"/>
        </w:rPr>
        <w:t>9、承包人工作</w:t>
      </w:r>
    </w:p>
    <w:p w14:paraId="60EE53C2">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5EC7DB1E">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67CB559C">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cs="宋体"/>
          <w:sz w:val="24"/>
          <w:u w:val="single"/>
        </w:rPr>
        <w:t xml:space="preserve">       【   】       </w:t>
      </w:r>
      <w:r>
        <w:rPr>
          <w:rFonts w:hint="eastAsia"/>
        </w:rPr>
        <w:t xml:space="preserve">     </w:t>
      </w:r>
    </w:p>
    <w:p w14:paraId="606B9B4C">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7E738D90">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 xml:space="preserve"> / </w:t>
      </w:r>
    </w:p>
    <w:p w14:paraId="17E55E0A">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执行《通用条款》9.1.（5）款。费用已包含在合同价款中（含噪音超标排污费）。</w:t>
      </w:r>
    </w:p>
    <w:p w14:paraId="4A64A94D">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0187B0D2">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054D4E15">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6DCDF580">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65C1EB6E">
      <w:pPr>
        <w:spacing w:line="360" w:lineRule="auto"/>
        <w:ind w:firstLine="480" w:firstLineChars="200"/>
        <w:jc w:val="left"/>
        <w:rPr>
          <w:rFonts w:hint="eastAsia" w:ascii="宋体" w:hAnsi="宋体"/>
          <w:sz w:val="24"/>
          <w:u w:val="single"/>
        </w:rPr>
      </w:pPr>
      <w:r>
        <w:rPr>
          <w:rFonts w:hint="eastAsia" w:ascii="宋体" w:hAnsi="宋体"/>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7FAC56DF">
      <w:pPr>
        <w:spacing w:line="360" w:lineRule="auto"/>
        <w:ind w:firstLine="480" w:firstLineChars="200"/>
        <w:jc w:val="left"/>
        <w:rPr>
          <w:rFonts w:hint="eastAsia" w:ascii="宋体" w:hAnsi="宋体"/>
          <w:sz w:val="24"/>
          <w:u w:val="single"/>
        </w:rPr>
      </w:pPr>
      <w:r>
        <w:rPr>
          <w:rFonts w:hint="eastAsia" w:ascii="宋体" w:hAnsi="宋体"/>
          <w:sz w:val="24"/>
          <w:u w:val="single"/>
        </w:rPr>
        <w:t>2）主动协调、配合其他承/分包人的工作。</w:t>
      </w:r>
    </w:p>
    <w:p w14:paraId="41488AE1">
      <w:pPr>
        <w:spacing w:line="360" w:lineRule="auto"/>
        <w:ind w:firstLine="480" w:firstLineChars="200"/>
        <w:jc w:val="left"/>
        <w:rPr>
          <w:rFonts w:hint="eastAsia" w:ascii="宋体" w:hAnsi="宋体"/>
          <w:sz w:val="24"/>
          <w:u w:val="single"/>
        </w:rPr>
      </w:pPr>
      <w:r>
        <w:rPr>
          <w:rFonts w:hint="eastAsia" w:ascii="宋体" w:hAnsi="宋体"/>
          <w:sz w:val="24"/>
          <w:u w:val="single"/>
        </w:rPr>
        <w:t>3）确保安全文明施工，创卫达到西安市《施工工地创卫实施标准》。</w:t>
      </w:r>
    </w:p>
    <w:p w14:paraId="302E9C33">
      <w:pPr>
        <w:spacing w:line="360" w:lineRule="auto"/>
        <w:ind w:firstLine="480" w:firstLineChars="200"/>
        <w:jc w:val="left"/>
        <w:rPr>
          <w:rFonts w:hint="eastAsia" w:ascii="宋体" w:hAnsi="宋体"/>
          <w:sz w:val="24"/>
          <w:u w:val="single"/>
        </w:rPr>
      </w:pPr>
      <w:r>
        <w:rPr>
          <w:rFonts w:hint="eastAsia" w:ascii="宋体" w:hAnsi="宋体"/>
          <w:sz w:val="24"/>
          <w:u w:val="single"/>
        </w:rPr>
        <w:t>4）遵守发包人现场管理的有关规定及管理办法。</w:t>
      </w:r>
    </w:p>
    <w:p w14:paraId="47D464FB">
      <w:pPr>
        <w:spacing w:line="360" w:lineRule="auto"/>
        <w:ind w:firstLine="480" w:firstLineChars="200"/>
        <w:jc w:val="left"/>
        <w:rPr>
          <w:rFonts w:hint="eastAsia" w:ascii="宋体" w:hAnsi="宋体"/>
          <w:sz w:val="24"/>
          <w:u w:val="single"/>
        </w:rPr>
      </w:pPr>
      <w:r>
        <w:rPr>
          <w:rFonts w:hint="eastAsia" w:ascii="宋体" w:hAnsi="宋体"/>
          <w:sz w:val="24"/>
          <w:u w:val="single"/>
        </w:rPr>
        <w:t>5）承包人施工人员和管理人员不得住在施工场地内，自行解决人员的住宿和费用。</w:t>
      </w:r>
    </w:p>
    <w:p w14:paraId="24FC7EBD">
      <w:pPr>
        <w:spacing w:line="360" w:lineRule="auto"/>
        <w:ind w:firstLine="480" w:firstLineChars="200"/>
        <w:jc w:val="left"/>
        <w:rPr>
          <w:rFonts w:hint="eastAsia" w:ascii="宋体" w:hAnsi="宋体"/>
          <w:sz w:val="24"/>
          <w:u w:val="single"/>
        </w:rPr>
      </w:pPr>
      <w:r>
        <w:rPr>
          <w:rFonts w:hint="eastAsia" w:ascii="宋体" w:hAnsi="宋体"/>
          <w:sz w:val="24"/>
          <w:u w:val="single"/>
        </w:rPr>
        <w:t>6）做好原始记录、隐蔽工程记录等，及时按资料规范汇集施工技术和管理资料交建设，保证施工过程资料和验收资料的齐全、完整。后补的施工资料、洽商等资料发包人不予接收。</w:t>
      </w:r>
    </w:p>
    <w:p w14:paraId="55FDE6D5">
      <w:pPr>
        <w:spacing w:line="360" w:lineRule="auto"/>
        <w:ind w:firstLine="480" w:firstLineChars="200"/>
        <w:jc w:val="left"/>
        <w:rPr>
          <w:rFonts w:hint="eastAsia" w:ascii="宋体" w:hAnsi="宋体"/>
          <w:sz w:val="24"/>
          <w:u w:val="single"/>
        </w:rPr>
      </w:pPr>
      <w:r>
        <w:rPr>
          <w:rFonts w:hint="eastAsia" w:ascii="宋体" w:hAnsi="宋体"/>
          <w:sz w:val="24"/>
          <w:u w:val="single"/>
        </w:rPr>
        <w:t>7）不拖欠农民工工资，如发生拖欠和上访事情，同意发包人在其工程款及履约保证金中扣除，带来的不良影响给予发包人合同额1%的经济补偿。</w:t>
      </w:r>
    </w:p>
    <w:p w14:paraId="4E120ECA">
      <w:pPr>
        <w:spacing w:line="360" w:lineRule="auto"/>
        <w:ind w:firstLine="480" w:firstLineChars="200"/>
        <w:jc w:val="left"/>
        <w:rPr>
          <w:rFonts w:hint="eastAsia" w:ascii="宋体" w:hAnsi="宋体"/>
          <w:sz w:val="24"/>
          <w:u w:val="single"/>
        </w:rPr>
      </w:pPr>
      <w:r>
        <w:rPr>
          <w:rFonts w:hint="eastAsia" w:ascii="宋体" w:hAnsi="宋体"/>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564F95A4">
      <w:pPr>
        <w:spacing w:line="360" w:lineRule="auto"/>
        <w:ind w:firstLine="480" w:firstLineChars="200"/>
        <w:jc w:val="left"/>
        <w:rPr>
          <w:rFonts w:hint="eastAsia" w:ascii="宋体" w:hAnsi="宋体"/>
          <w:b/>
          <w:sz w:val="24"/>
        </w:rPr>
      </w:pPr>
      <w:r>
        <w:rPr>
          <w:rFonts w:hint="eastAsia" w:ascii="宋体" w:hAnsi="宋体"/>
          <w:b/>
          <w:sz w:val="24"/>
        </w:rPr>
        <w:t>三、施工组织设计和工期</w:t>
      </w:r>
    </w:p>
    <w:p w14:paraId="1B4817DC">
      <w:pPr>
        <w:spacing w:line="360" w:lineRule="auto"/>
        <w:ind w:firstLine="480" w:firstLineChars="200"/>
        <w:jc w:val="left"/>
        <w:rPr>
          <w:rFonts w:hint="eastAsia" w:ascii="宋体" w:hAnsi="宋体"/>
          <w:b/>
          <w:sz w:val="24"/>
        </w:rPr>
      </w:pPr>
      <w:r>
        <w:rPr>
          <w:rFonts w:hint="eastAsia" w:ascii="宋体" w:hAnsi="宋体"/>
          <w:b/>
          <w:sz w:val="24"/>
        </w:rPr>
        <w:t>10、进度计划</w:t>
      </w:r>
    </w:p>
    <w:p w14:paraId="7049E821">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 xml:space="preserve"> </w:t>
      </w:r>
      <w:r>
        <w:rPr>
          <w:rFonts w:hint="eastAsia" w:ascii="宋体" w:hAnsi="宋体" w:cs="宋体"/>
          <w:sz w:val="24"/>
          <w:u w:val="single"/>
        </w:rPr>
        <w:t xml:space="preserve">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 </w:t>
      </w:r>
    </w:p>
    <w:p w14:paraId="5F99C7FA">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17ECC28F">
      <w:pPr>
        <w:adjustRightInd w:val="0"/>
        <w:snapToGrid w:val="0"/>
        <w:spacing w:line="360" w:lineRule="auto"/>
        <w:ind w:firstLine="499" w:firstLineChars="208"/>
        <w:jc w:val="left"/>
        <w:rPr>
          <w:rFonts w:hint="eastAsia" w:ascii="宋体" w:hAnsi="宋体"/>
          <w:b/>
          <w:sz w:val="24"/>
        </w:rPr>
      </w:pPr>
      <w:r>
        <w:rPr>
          <w:rFonts w:hint="eastAsia" w:ascii="宋体" w:hAnsi="宋体"/>
          <w:b/>
          <w:sz w:val="24"/>
        </w:rPr>
        <w:t>13、工期延误</w:t>
      </w:r>
    </w:p>
    <w:p w14:paraId="663F3676">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50F69C43">
      <w:pPr>
        <w:spacing w:line="360" w:lineRule="auto"/>
        <w:ind w:firstLine="480" w:firstLineChars="200"/>
        <w:jc w:val="left"/>
        <w:rPr>
          <w:rFonts w:hint="eastAsia" w:ascii="宋体" w:hAnsi="宋体"/>
          <w:b/>
          <w:sz w:val="24"/>
        </w:rPr>
      </w:pPr>
      <w:r>
        <w:rPr>
          <w:rFonts w:hint="eastAsia" w:ascii="宋体" w:hAnsi="宋体"/>
          <w:b/>
          <w:sz w:val="24"/>
        </w:rPr>
        <w:t>四、质量与检验</w:t>
      </w:r>
    </w:p>
    <w:p w14:paraId="5D1C9828">
      <w:pPr>
        <w:spacing w:line="360" w:lineRule="auto"/>
        <w:ind w:firstLine="480" w:firstLineChars="200"/>
        <w:jc w:val="left"/>
        <w:rPr>
          <w:rFonts w:hint="eastAsia" w:ascii="宋体" w:hAnsi="宋体"/>
          <w:b/>
          <w:sz w:val="24"/>
        </w:rPr>
      </w:pPr>
      <w:r>
        <w:rPr>
          <w:rFonts w:hint="eastAsia" w:ascii="宋体" w:hAnsi="宋体"/>
          <w:b/>
          <w:sz w:val="24"/>
        </w:rPr>
        <w:t>17、隐蔽工程和中间验收</w:t>
      </w:r>
    </w:p>
    <w:p w14:paraId="06D497D8">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，其他执行《通用条款》17条。</w:t>
      </w:r>
    </w:p>
    <w:p w14:paraId="58B2DDF4">
      <w:pPr>
        <w:spacing w:line="360" w:lineRule="auto"/>
        <w:ind w:firstLine="480" w:firstLineChars="200"/>
        <w:jc w:val="left"/>
        <w:rPr>
          <w:rFonts w:hint="eastAsia" w:ascii="宋体" w:hAnsi="宋体"/>
          <w:b/>
          <w:sz w:val="24"/>
        </w:rPr>
      </w:pPr>
      <w:r>
        <w:rPr>
          <w:rFonts w:hint="eastAsia" w:ascii="宋体" w:hAnsi="宋体"/>
          <w:b/>
          <w:sz w:val="24"/>
        </w:rPr>
        <w:t>19、工程试车</w:t>
      </w:r>
    </w:p>
    <w:p w14:paraId="6D24AE75">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28D9E62">
      <w:pPr>
        <w:spacing w:line="360" w:lineRule="auto"/>
        <w:ind w:firstLine="480" w:firstLineChars="200"/>
        <w:jc w:val="left"/>
        <w:rPr>
          <w:rFonts w:hint="eastAsia" w:ascii="宋体" w:hAnsi="宋体"/>
          <w:b/>
          <w:sz w:val="24"/>
        </w:rPr>
      </w:pPr>
      <w:r>
        <w:rPr>
          <w:rFonts w:hint="eastAsia" w:ascii="宋体" w:hAnsi="宋体"/>
          <w:b/>
          <w:sz w:val="24"/>
        </w:rPr>
        <w:t>五、安全防护、文明施工</w:t>
      </w:r>
    </w:p>
    <w:p w14:paraId="5A97FA4F">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7AF7FE85">
      <w:pPr>
        <w:spacing w:line="360" w:lineRule="auto"/>
        <w:ind w:firstLine="480" w:firstLineChars="200"/>
        <w:jc w:val="left"/>
        <w:rPr>
          <w:rFonts w:hint="eastAsia" w:ascii="宋体" w:hAnsi="宋体"/>
          <w:b/>
          <w:sz w:val="24"/>
        </w:rPr>
      </w:pPr>
      <w:r>
        <w:rPr>
          <w:rFonts w:hint="eastAsia" w:ascii="宋体" w:hAnsi="宋体"/>
          <w:b/>
          <w:sz w:val="24"/>
        </w:rPr>
        <w:t>六、合同价款</w:t>
      </w:r>
    </w:p>
    <w:p w14:paraId="4F14B426">
      <w:pPr>
        <w:spacing w:line="360" w:lineRule="auto"/>
        <w:ind w:firstLine="480" w:firstLineChars="200"/>
        <w:jc w:val="left"/>
        <w:rPr>
          <w:rFonts w:hint="eastAsia" w:ascii="宋体" w:hAnsi="宋体"/>
          <w:b/>
          <w:sz w:val="24"/>
        </w:rPr>
      </w:pPr>
      <w:r>
        <w:rPr>
          <w:rFonts w:hint="eastAsia" w:ascii="宋体" w:hAnsi="宋体"/>
          <w:b/>
          <w:sz w:val="24"/>
        </w:rPr>
        <w:t>26、合同价款约定</w:t>
      </w:r>
    </w:p>
    <w:p w14:paraId="350B9D36">
      <w:pPr>
        <w:pStyle w:val="12"/>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固定综合单价 </w:t>
      </w:r>
      <w:r>
        <w:rPr>
          <w:rFonts w:hAnsi="宋体"/>
          <w:color w:val="auto"/>
        </w:rPr>
        <w:t>方式确定。</w:t>
      </w:r>
    </w:p>
    <w:p w14:paraId="3D93265E">
      <w:pPr>
        <w:pStyle w:val="12"/>
        <w:spacing w:line="360" w:lineRule="auto"/>
        <w:ind w:firstLine="480" w:firstLineChars="200"/>
        <w:rPr>
          <w:rFonts w:hint="eastAsia" w:hAnsi="宋体"/>
          <w:color w:val="auto"/>
          <w:u w:val="single"/>
        </w:rPr>
      </w:pPr>
      <w:r>
        <w:rPr>
          <w:rFonts w:hAnsi="宋体"/>
          <w:color w:val="auto"/>
        </w:rPr>
        <w:t>26.1.1综合单价中包括的风险范围：</w:t>
      </w:r>
      <w:r>
        <w:rPr>
          <w:rFonts w:hAnsi="宋体"/>
          <w:color w:val="auto"/>
          <w:u w:val="single"/>
        </w:rPr>
        <w:t>人工费、材料费、机械费、价格浮动、政策性文件的调整，本合同第43条规定以外发生的自然灾害。</w:t>
      </w:r>
    </w:p>
    <w:p w14:paraId="3C2E63FF">
      <w:pPr>
        <w:pStyle w:val="12"/>
        <w:spacing w:line="360" w:lineRule="auto"/>
        <w:ind w:firstLine="480" w:firstLineChars="200"/>
        <w:rPr>
          <w:rFonts w:hint="eastAsia" w:hAnsi="宋体"/>
          <w:color w:val="auto"/>
          <w:u w:val="single"/>
        </w:rPr>
      </w:pPr>
      <w:r>
        <w:rPr>
          <w:rFonts w:hAnsi="宋体"/>
          <w:color w:val="auto"/>
        </w:rPr>
        <w:t>26.1.2风险范围以外综合单价调整方法：</w:t>
      </w:r>
      <w:r>
        <w:rPr>
          <w:rFonts w:hAnsi="宋体"/>
          <w:color w:val="auto"/>
          <w:u w:val="single"/>
        </w:rPr>
        <w:t>按照合同26.2及27条款执行。</w:t>
      </w:r>
    </w:p>
    <w:p w14:paraId="467AC9DB">
      <w:pPr>
        <w:pStyle w:val="12"/>
        <w:spacing w:line="360" w:lineRule="auto"/>
        <w:ind w:firstLine="480" w:firstLineChars="200"/>
        <w:rPr>
          <w:rFonts w:hint="eastAsia" w:hAnsi="宋体"/>
          <w:color w:val="auto"/>
        </w:rPr>
      </w:pPr>
      <w:r>
        <w:rPr>
          <w:rFonts w:hAnsi="宋体"/>
          <w:color w:val="auto"/>
        </w:rPr>
        <w:t>26.2 变更、签证价款约定</w:t>
      </w:r>
    </w:p>
    <w:p w14:paraId="335A210B">
      <w:pPr>
        <w:pStyle w:val="12"/>
        <w:spacing w:line="360" w:lineRule="auto"/>
        <w:ind w:firstLine="480" w:firstLineChars="200"/>
        <w:rPr>
          <w:rFonts w:hint="eastAsia" w:hAnsi="宋体"/>
          <w:color w:val="auto"/>
          <w:u w:val="single"/>
        </w:rPr>
      </w:pPr>
      <w:r>
        <w:rPr>
          <w:rFonts w:hAnsi="宋体"/>
          <w:color w:val="auto"/>
        </w:rPr>
        <w:t>26.2</w:t>
      </w:r>
      <w:r>
        <w:rPr>
          <w:rFonts w:hint="eastAsia" w:hAnsi="宋体"/>
          <w:color w:val="auto"/>
        </w:rPr>
        <w:t>.1</w:t>
      </w:r>
      <w:r>
        <w:rPr>
          <w:rFonts w:hAnsi="宋体"/>
          <w:color w:val="auto"/>
        </w:rPr>
        <w:t>发生设计变更和签证，</w:t>
      </w:r>
      <w:r>
        <w:rPr>
          <w:rFonts w:hint="eastAsia" w:hAnsi="宋体"/>
          <w:color w:val="auto"/>
        </w:rPr>
        <w:t>增加或减少的工程项目及工程量，其适用的综合单价按以下办法调整：</w:t>
      </w:r>
      <w:r>
        <w:rPr>
          <w:rFonts w:hint="eastAsia" w:hAnsi="宋体"/>
          <w:color w:val="auto"/>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5BBEBE0B">
      <w:pPr>
        <w:pStyle w:val="12"/>
        <w:spacing w:line="360" w:lineRule="auto"/>
        <w:ind w:firstLine="480" w:firstLineChars="200"/>
        <w:rPr>
          <w:rFonts w:hint="eastAsia" w:hAnsi="宋体"/>
          <w:color w:val="auto"/>
          <w:u w:val="single"/>
        </w:rPr>
      </w:pPr>
      <w:r>
        <w:rPr>
          <w:rFonts w:hint="eastAsia" w:hAnsi="宋体"/>
          <w:color w:val="auto"/>
          <w:u w:val="single"/>
        </w:rPr>
        <w:t>26.4竣工结算时，工程量清单的工程数量误差在±3％内（含3％），工程量不调整，仍按招标清单量结算。工程数量误差若超出±3％，超出部分的工程量按相应的综合单价进行。</w:t>
      </w:r>
    </w:p>
    <w:p w14:paraId="6ADB22C2">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621217B5">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1B91315E">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69168A1B">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w:t>
      </w:r>
      <w:r>
        <w:rPr>
          <w:rFonts w:hint="eastAsia" w:ascii="宋体" w:hAnsi="宋体" w:cs="宋体"/>
          <w:kern w:val="0"/>
          <w:sz w:val="24"/>
        </w:rPr>
        <w:t>发包人</w:t>
      </w:r>
      <w:r>
        <w:rPr>
          <w:rFonts w:ascii="宋体" w:hAnsi="宋体" w:cs="宋体"/>
          <w:kern w:val="0"/>
          <w:sz w:val="24"/>
        </w:rPr>
        <w:t>提交已完工程量报告的时间：</w:t>
      </w:r>
      <w:r>
        <w:rPr>
          <w:rFonts w:hint="eastAsia" w:ascii="宋体" w:hAnsi="宋体" w:cs="宋体"/>
          <w:kern w:val="0"/>
          <w:sz w:val="24"/>
          <w:u w:val="single"/>
        </w:rPr>
        <w:t xml:space="preserve"> 【      】 。</w:t>
      </w:r>
    </w:p>
    <w:p w14:paraId="7308AD6C">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2F489CF7">
      <w:pPr>
        <w:spacing w:line="360" w:lineRule="auto"/>
        <w:ind w:firstLine="480" w:firstLineChars="200"/>
        <w:rPr>
          <w:rFonts w:hint="eastAsia" w:ascii="宋体" w:hAnsi="宋体" w:cs="宋体"/>
          <w:kern w:val="0"/>
          <w:sz w:val="24"/>
          <w:u w:val="single"/>
        </w:rPr>
      </w:pPr>
      <w:r>
        <w:rPr>
          <w:rFonts w:hint="eastAsia" w:ascii="宋体" w:hAnsi="宋体" w:cs="宋体"/>
          <w:sz w:val="24"/>
        </w:rPr>
        <w:t>30.1</w:t>
      </w:r>
      <w:r>
        <w:rPr>
          <w:rFonts w:hint="eastAsia" w:ascii="宋体" w:hAnsi="宋体" w:cs="宋体"/>
          <w:sz w:val="24"/>
          <w:u w:val="single"/>
        </w:rPr>
        <w:t>本项目无预付款，工程竣工并达到验收标准后付至合同金额的80%；待学校审计后支付至审定金额的100%。但前期支付金额超过审定金额的乙方应当退还。不足审定金额的，甲方可以补足。</w:t>
      </w:r>
    </w:p>
    <w:p w14:paraId="233CCE49">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七、材料设备供应</w:t>
      </w:r>
    </w:p>
    <w:p w14:paraId="000AA510">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2FF15567">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32、承包人采购材料设备</w:t>
      </w:r>
    </w:p>
    <w:p w14:paraId="6A6F4BE0">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2C4AE9ED">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481B7A34">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18D89B80">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6B65084D">
      <w:pPr>
        <w:spacing w:line="360" w:lineRule="auto"/>
        <w:ind w:firstLine="480" w:firstLineChars="200"/>
        <w:jc w:val="left"/>
        <w:rPr>
          <w:rFonts w:hint="eastAsia" w:ascii="宋体" w:hAnsi="宋体"/>
          <w:b/>
          <w:sz w:val="24"/>
        </w:rPr>
      </w:pPr>
      <w:r>
        <w:rPr>
          <w:rFonts w:hint="eastAsia" w:ascii="宋体" w:hAnsi="宋体"/>
          <w:b/>
          <w:sz w:val="24"/>
        </w:rPr>
        <w:t>八、工程变更</w:t>
      </w:r>
    </w:p>
    <w:p w14:paraId="46B89F60">
      <w:pPr>
        <w:adjustRightInd w:val="0"/>
        <w:snapToGrid w:val="0"/>
        <w:spacing w:line="360" w:lineRule="auto"/>
        <w:ind w:firstLine="499"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04B44A83">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440C63FD">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22850229">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03E85179">
      <w:pPr>
        <w:spacing w:line="360" w:lineRule="auto"/>
        <w:ind w:firstLine="480" w:firstLineChars="200"/>
        <w:jc w:val="left"/>
        <w:rPr>
          <w:rFonts w:hint="eastAsia" w:ascii="宋体" w:hAnsi="宋体"/>
          <w:b/>
          <w:sz w:val="24"/>
        </w:rPr>
      </w:pPr>
      <w:r>
        <w:rPr>
          <w:rFonts w:hint="eastAsia" w:ascii="宋体" w:hAnsi="宋体"/>
          <w:b/>
          <w:sz w:val="24"/>
        </w:rPr>
        <w:t>九、竣工验收与结算</w:t>
      </w:r>
    </w:p>
    <w:p w14:paraId="3B3744CA">
      <w:pPr>
        <w:spacing w:line="360" w:lineRule="auto"/>
        <w:ind w:firstLine="480" w:firstLineChars="200"/>
        <w:jc w:val="left"/>
        <w:rPr>
          <w:rFonts w:hint="eastAsia" w:ascii="宋体" w:hAnsi="宋体"/>
          <w:b/>
          <w:sz w:val="24"/>
        </w:rPr>
      </w:pPr>
      <w:r>
        <w:rPr>
          <w:rFonts w:hint="eastAsia" w:ascii="宋体" w:hAnsi="宋体"/>
          <w:b/>
          <w:sz w:val="24"/>
        </w:rPr>
        <w:t>36、竣工验收</w:t>
      </w:r>
    </w:p>
    <w:p w14:paraId="59AEF250">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竣工验收后一个月内，交竣工图及完整资料文件四套。</w:t>
      </w:r>
    </w:p>
    <w:p w14:paraId="56C2BB92">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18AA0959">
      <w:pPr>
        <w:spacing w:line="360" w:lineRule="auto"/>
        <w:ind w:firstLine="480" w:firstLineChars="200"/>
        <w:jc w:val="left"/>
        <w:rPr>
          <w:rFonts w:hint="eastAsia" w:ascii="宋体" w:hAnsi="宋体"/>
          <w:b/>
          <w:sz w:val="24"/>
        </w:rPr>
      </w:pPr>
      <w:r>
        <w:rPr>
          <w:rFonts w:hint="eastAsia" w:ascii="宋体" w:hAnsi="宋体"/>
          <w:b/>
          <w:sz w:val="24"/>
        </w:rPr>
        <w:t>37、竣工结算</w:t>
      </w:r>
    </w:p>
    <w:p w14:paraId="0188C9B5">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54C0A33B">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14:paraId="5C723F7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04EE8A31">
      <w:pPr>
        <w:spacing w:line="360" w:lineRule="auto"/>
        <w:ind w:firstLine="480" w:firstLineChars="200"/>
        <w:jc w:val="left"/>
        <w:rPr>
          <w:rFonts w:hint="eastAsia" w:ascii="宋体" w:hAnsi="宋体"/>
          <w:b/>
          <w:sz w:val="24"/>
        </w:rPr>
      </w:pPr>
      <w:r>
        <w:rPr>
          <w:rFonts w:hint="eastAsia" w:ascii="宋体" w:hAnsi="宋体"/>
          <w:b/>
          <w:sz w:val="24"/>
        </w:rPr>
        <w:t>十、违约、索赔和争议</w:t>
      </w:r>
    </w:p>
    <w:p w14:paraId="20748F1D">
      <w:pPr>
        <w:spacing w:line="360" w:lineRule="auto"/>
        <w:ind w:firstLine="480" w:firstLineChars="200"/>
        <w:jc w:val="left"/>
        <w:rPr>
          <w:rFonts w:hint="eastAsia" w:ascii="宋体" w:hAnsi="宋体"/>
          <w:b/>
          <w:sz w:val="24"/>
        </w:rPr>
      </w:pPr>
      <w:r>
        <w:rPr>
          <w:rFonts w:hint="eastAsia" w:ascii="宋体" w:hAnsi="宋体"/>
          <w:b/>
          <w:sz w:val="24"/>
        </w:rPr>
        <w:t>39、违约</w:t>
      </w:r>
    </w:p>
    <w:p w14:paraId="32A1BDEE">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197F098A">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7611050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665A2EF6">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按约定双方协商解决 </w:t>
      </w:r>
    </w:p>
    <w:p w14:paraId="0DD14EC8">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按约定双方协商解决 </w:t>
      </w:r>
    </w:p>
    <w:p w14:paraId="4352ED80">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456A1EA6">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工期延误每天按1000元支付违约金。</w:t>
      </w:r>
    </w:p>
    <w:p w14:paraId="37408323">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承包方按合同价的20%承担违约金外，另按国务院279号令有关规定处理。承包人承担不符合质量标准的工程检验、修复费用，并无条件返工直至达到质量要求，工期不予顺延。</w:t>
      </w:r>
    </w:p>
    <w:p w14:paraId="104F099C">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 xml:space="preserve"> 创卫、文明施工的要求，每检查不合格一次，处以10000元违约金。承包人各项违约所发生的费用，可直接从承包人当期应付款项中直接扣除 。</w:t>
      </w:r>
    </w:p>
    <w:p w14:paraId="1BE45A13">
      <w:pPr>
        <w:spacing w:line="360" w:lineRule="auto"/>
        <w:ind w:firstLine="480" w:firstLineChars="200"/>
        <w:jc w:val="left"/>
        <w:rPr>
          <w:rFonts w:hint="eastAsia" w:ascii="宋体" w:hAnsi="宋体"/>
          <w:b/>
          <w:sz w:val="24"/>
        </w:rPr>
      </w:pPr>
      <w:r>
        <w:rPr>
          <w:rFonts w:hint="eastAsia" w:ascii="宋体" w:hAnsi="宋体"/>
          <w:b/>
          <w:sz w:val="24"/>
        </w:rPr>
        <w:t>41、争议</w:t>
      </w:r>
    </w:p>
    <w:p w14:paraId="26827E33">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1E832484">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217D2A79">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7CFA1E89">
      <w:pPr>
        <w:spacing w:line="360" w:lineRule="auto"/>
        <w:ind w:firstLine="480" w:firstLineChars="200"/>
        <w:jc w:val="left"/>
        <w:rPr>
          <w:rFonts w:hint="eastAsia" w:ascii="宋体" w:hAnsi="宋体"/>
          <w:b/>
          <w:sz w:val="24"/>
        </w:rPr>
      </w:pPr>
      <w:r>
        <w:rPr>
          <w:rFonts w:hint="eastAsia" w:ascii="宋体" w:hAnsi="宋体"/>
          <w:b/>
          <w:sz w:val="24"/>
        </w:rPr>
        <w:t>十一、其他</w:t>
      </w:r>
    </w:p>
    <w:p w14:paraId="240F697D">
      <w:pPr>
        <w:spacing w:line="360" w:lineRule="auto"/>
        <w:ind w:firstLine="480" w:firstLineChars="200"/>
        <w:jc w:val="left"/>
        <w:rPr>
          <w:rFonts w:hint="eastAsia" w:ascii="宋体" w:hAnsi="宋体"/>
          <w:b/>
          <w:sz w:val="24"/>
        </w:rPr>
      </w:pPr>
      <w:r>
        <w:rPr>
          <w:rFonts w:hint="eastAsia" w:ascii="宋体" w:hAnsi="宋体"/>
          <w:b/>
          <w:sz w:val="24"/>
        </w:rPr>
        <w:t>42、工程分包</w:t>
      </w:r>
    </w:p>
    <w:p w14:paraId="556E6C77">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1734E0C9">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0C941AD2">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683D2F21">
      <w:pPr>
        <w:spacing w:line="360" w:lineRule="auto"/>
        <w:ind w:firstLine="480" w:firstLineChars="200"/>
        <w:jc w:val="left"/>
        <w:rPr>
          <w:rFonts w:hint="eastAsia" w:ascii="宋体" w:hAnsi="宋体"/>
          <w:b/>
          <w:sz w:val="24"/>
        </w:rPr>
      </w:pPr>
      <w:r>
        <w:rPr>
          <w:rFonts w:hint="eastAsia" w:ascii="宋体" w:hAnsi="宋体"/>
          <w:b/>
          <w:sz w:val="24"/>
        </w:rPr>
        <w:t>43、不可抗力</w:t>
      </w:r>
    </w:p>
    <w:p w14:paraId="797CBFCD">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0DE5ACAF">
      <w:pPr>
        <w:spacing w:line="360" w:lineRule="auto"/>
        <w:ind w:firstLine="480" w:firstLineChars="200"/>
        <w:jc w:val="left"/>
        <w:rPr>
          <w:rFonts w:hint="eastAsia" w:ascii="宋体" w:hAnsi="宋体"/>
          <w:b/>
          <w:sz w:val="24"/>
        </w:rPr>
      </w:pPr>
      <w:r>
        <w:rPr>
          <w:rFonts w:hint="eastAsia" w:ascii="宋体" w:hAnsi="宋体"/>
          <w:b/>
          <w:sz w:val="24"/>
        </w:rPr>
        <w:t>44、保险</w:t>
      </w:r>
    </w:p>
    <w:p w14:paraId="3812247A">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58B77D98">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03673E2F">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4A5E03EB">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19D201FD">
      <w:pPr>
        <w:spacing w:line="360" w:lineRule="auto"/>
        <w:ind w:firstLine="480" w:firstLineChars="200"/>
        <w:jc w:val="left"/>
        <w:rPr>
          <w:rFonts w:hint="eastAsia" w:ascii="宋体" w:hAnsi="宋体"/>
          <w:b/>
          <w:sz w:val="24"/>
        </w:rPr>
      </w:pPr>
      <w:r>
        <w:rPr>
          <w:rFonts w:hint="eastAsia" w:ascii="宋体" w:hAnsi="宋体"/>
          <w:b/>
          <w:sz w:val="24"/>
        </w:rPr>
        <w:t>50、合同份数</w:t>
      </w:r>
    </w:p>
    <w:p w14:paraId="2FF02906">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正本贰份，副本陆份。双方各执正本壹份，副本发包人执肆份（其中采购与招标办公室1份，后勤集团1份，财务资产部1份），承包人执壹份，招标代理机构壹份。</w:t>
      </w:r>
    </w:p>
    <w:p w14:paraId="050C7A3C">
      <w:pPr>
        <w:spacing w:line="360" w:lineRule="auto"/>
        <w:ind w:firstLine="480" w:firstLineChars="200"/>
        <w:jc w:val="left"/>
        <w:rPr>
          <w:rFonts w:hint="eastAsia" w:ascii="宋体" w:hAnsi="宋体"/>
          <w:b/>
          <w:sz w:val="24"/>
        </w:rPr>
      </w:pPr>
      <w:r>
        <w:rPr>
          <w:rFonts w:hint="eastAsia" w:ascii="宋体" w:hAnsi="宋体"/>
          <w:b/>
          <w:sz w:val="24"/>
        </w:rPr>
        <w:t>51、补充条款</w:t>
      </w:r>
    </w:p>
    <w:p w14:paraId="2333DD37">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706B2044">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7E03E7D4">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6707D202">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692EC805">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w:t>
      </w:r>
      <w:r>
        <w:rPr>
          <w:rFonts w:hint="eastAsia" w:ascii="宋体" w:hAnsi="宋体"/>
          <w:sz w:val="24"/>
        </w:rPr>
        <w:t>发包人</w:t>
      </w:r>
      <w:r>
        <w:rPr>
          <w:rFonts w:ascii="宋体" w:hAnsi="宋体"/>
          <w:sz w:val="24"/>
        </w:rPr>
        <w:t>，发包人方可组织验收。</w:t>
      </w:r>
    </w:p>
    <w:p w14:paraId="73E832A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51.6安全管理人员必须持证上岗，并负责检查现场和施工人员安全情况，如发包管理人员发现有不安全因素存在，经指出仍未纠正的</w:t>
      </w:r>
      <w:r>
        <w:rPr>
          <w:rFonts w:hint="eastAsia" w:ascii="宋体" w:hAnsi="宋体"/>
          <w:sz w:val="24"/>
        </w:rPr>
        <w:t>予以罚款5000元/次</w:t>
      </w:r>
      <w:r>
        <w:rPr>
          <w:rFonts w:ascii="宋体" w:hAnsi="宋体"/>
          <w:sz w:val="24"/>
        </w:rPr>
        <w:t>；出现安全事故，承包人自负。</w:t>
      </w:r>
    </w:p>
    <w:p w14:paraId="2E1B12B2">
      <w:pPr>
        <w:spacing w:line="360" w:lineRule="auto"/>
        <w:ind w:firstLine="480" w:firstLineChars="200"/>
        <w:rPr>
          <w:rFonts w:hint="eastAsia" w:ascii="宋体" w:hAnsi="宋体"/>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予以罚款2000元/次。</w:t>
      </w:r>
    </w:p>
    <w:p w14:paraId="5EE8AC6E">
      <w:pPr>
        <w:rPr>
          <w:rFonts w:eastAsia="仿宋_GB2312"/>
          <w:sz w:val="30"/>
          <w:szCs w:val="32"/>
        </w:rPr>
      </w:pPr>
      <w:r>
        <w:rPr>
          <w:rFonts w:hint="eastAsia" w:eastAsia="仿宋_GB2312"/>
          <w:sz w:val="30"/>
          <w:szCs w:val="32"/>
        </w:rPr>
        <w:br w:type="page"/>
      </w:r>
    </w:p>
    <w:p w14:paraId="6D729665">
      <w:pPr>
        <w:rPr>
          <w:rFonts w:eastAsia="仿宋_GB2312"/>
          <w:sz w:val="30"/>
          <w:szCs w:val="32"/>
        </w:rPr>
      </w:pPr>
      <w:r>
        <w:rPr>
          <w:rFonts w:hint="eastAsia" w:eastAsia="仿宋_GB2312"/>
          <w:sz w:val="30"/>
          <w:szCs w:val="32"/>
        </w:rPr>
        <w:t>附件1：已标价工程量清单</w:t>
      </w:r>
    </w:p>
    <w:p w14:paraId="1B00A2F3">
      <w:pPr>
        <w:rPr>
          <w:rFonts w:eastAsia="仿宋_GB2312"/>
          <w:sz w:val="30"/>
          <w:szCs w:val="32"/>
        </w:rPr>
      </w:pPr>
    </w:p>
    <w:p w14:paraId="522BFABC">
      <w:pPr>
        <w:rPr>
          <w:rFonts w:eastAsia="仿宋_GB2312"/>
          <w:sz w:val="30"/>
          <w:szCs w:val="32"/>
        </w:rPr>
      </w:pPr>
      <w:r>
        <w:rPr>
          <w:rFonts w:hint="eastAsia" w:eastAsia="仿宋_GB2312"/>
          <w:sz w:val="30"/>
          <w:szCs w:val="32"/>
        </w:rPr>
        <w:br w:type="page"/>
      </w:r>
    </w:p>
    <w:p w14:paraId="096965ED">
      <w:pPr>
        <w:rPr>
          <w:rFonts w:eastAsia="仿宋_GB2312"/>
          <w:sz w:val="30"/>
          <w:szCs w:val="32"/>
        </w:rPr>
      </w:pPr>
      <w:r>
        <w:rPr>
          <w:rFonts w:hint="eastAsia" w:eastAsia="仿宋_GB2312"/>
          <w:sz w:val="30"/>
          <w:szCs w:val="32"/>
        </w:rPr>
        <w:t>附件2：工程质量保修书</w:t>
      </w:r>
    </w:p>
    <w:p w14:paraId="2826F9FF">
      <w:pPr>
        <w:jc w:val="center"/>
        <w:rPr>
          <w:rFonts w:eastAsia="黑体"/>
          <w:sz w:val="30"/>
          <w:szCs w:val="30"/>
        </w:rPr>
      </w:pPr>
      <w:r>
        <w:rPr>
          <w:rFonts w:eastAsia="黑体"/>
          <w:sz w:val="30"/>
          <w:szCs w:val="30"/>
        </w:rPr>
        <w:t>工程质量保修书</w:t>
      </w:r>
    </w:p>
    <w:p w14:paraId="36F61816">
      <w:pPr>
        <w:spacing w:line="440" w:lineRule="exact"/>
        <w:ind w:firstLine="600" w:firstLineChars="200"/>
        <w:rPr>
          <w:rFonts w:eastAsia="仿宋_GB2312"/>
          <w:sz w:val="30"/>
          <w:szCs w:val="30"/>
        </w:rPr>
      </w:pPr>
      <w:r>
        <w:rPr>
          <w:rFonts w:eastAsia="仿宋_GB2312"/>
          <w:sz w:val="30"/>
          <w:szCs w:val="30"/>
        </w:rPr>
        <w:t>发包人（全称）：</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西北大学</w:t>
      </w:r>
      <w:r>
        <w:rPr>
          <w:rFonts w:eastAsia="仿宋_GB2312"/>
          <w:sz w:val="30"/>
          <w:szCs w:val="30"/>
          <w:u w:val="single"/>
        </w:rPr>
        <w:t xml:space="preserve">              </w:t>
      </w:r>
      <w:r>
        <w:rPr>
          <w:rFonts w:eastAsia="仿宋_GB2312"/>
          <w:sz w:val="30"/>
          <w:szCs w:val="30"/>
        </w:rPr>
        <w:t xml:space="preserve"> </w:t>
      </w:r>
    </w:p>
    <w:p w14:paraId="141800BA">
      <w:pPr>
        <w:spacing w:line="440" w:lineRule="exact"/>
        <w:rPr>
          <w:rFonts w:eastAsia="仿宋_GB2312"/>
          <w:sz w:val="30"/>
          <w:szCs w:val="30"/>
        </w:rPr>
      </w:pPr>
      <w:r>
        <w:rPr>
          <w:rFonts w:eastAsia="仿宋_GB2312"/>
          <w:sz w:val="30"/>
          <w:szCs w:val="30"/>
        </w:rPr>
        <w:t>　　承包人（全称）：</w:t>
      </w:r>
      <w:r>
        <w:rPr>
          <w:rFonts w:eastAsia="仿宋_GB2312"/>
          <w:sz w:val="30"/>
          <w:szCs w:val="30"/>
          <w:u w:val="single"/>
        </w:rPr>
        <w:t xml:space="preserve">                                </w:t>
      </w:r>
      <w:r>
        <w:rPr>
          <w:rFonts w:eastAsia="仿宋_GB2312"/>
          <w:sz w:val="30"/>
          <w:szCs w:val="30"/>
        </w:rPr>
        <w:t xml:space="preserve"> </w:t>
      </w:r>
    </w:p>
    <w:p w14:paraId="1C640198">
      <w:pPr>
        <w:spacing w:line="440" w:lineRule="exact"/>
        <w:rPr>
          <w:rFonts w:eastAsia="仿宋_GB2312"/>
          <w:sz w:val="30"/>
          <w:szCs w:val="30"/>
        </w:rPr>
      </w:pPr>
    </w:p>
    <w:p w14:paraId="7CC1C538">
      <w:pPr>
        <w:spacing w:line="360" w:lineRule="auto"/>
        <w:rPr>
          <w:rFonts w:eastAsia="仿宋_GB2312"/>
          <w:sz w:val="30"/>
          <w:szCs w:val="30"/>
        </w:rPr>
      </w:pPr>
      <w:r>
        <w:rPr>
          <w:rFonts w:eastAsia="仿宋_GB2312"/>
          <w:sz w:val="30"/>
          <w:szCs w:val="30"/>
        </w:rPr>
        <w:t>　　发包人和承包人根据《中华人民共和国建筑法》和《建设工程质量管理条例》，经协商一致就</w:t>
      </w:r>
      <w:r>
        <w:rPr>
          <w:rFonts w:eastAsia="仿宋_GB2312"/>
          <w:sz w:val="30"/>
          <w:szCs w:val="30"/>
          <w:u w:val="single"/>
        </w:rPr>
        <w:t xml:space="preserve"> </w:t>
      </w:r>
      <w:r>
        <w:rPr>
          <w:rFonts w:hint="eastAsia" w:eastAsia="仿宋_GB2312"/>
          <w:sz w:val="30"/>
          <w:szCs w:val="30"/>
          <w:u w:val="single"/>
        </w:rPr>
        <w:t>西北大学太白校区校园环境提升改造项目—物理楼外立面及屋面维修改造</w:t>
      </w:r>
      <w:r>
        <w:rPr>
          <w:rFonts w:eastAsia="仿宋_GB2312"/>
          <w:sz w:val="30"/>
          <w:szCs w:val="30"/>
          <w:u w:val="single"/>
        </w:rPr>
        <w:t xml:space="preserve"> </w:t>
      </w:r>
      <w:r>
        <w:rPr>
          <w:rFonts w:eastAsia="仿宋_GB2312"/>
          <w:sz w:val="30"/>
          <w:szCs w:val="30"/>
        </w:rPr>
        <w:t>（工程全称）签订工程质量保修书。</w:t>
      </w:r>
    </w:p>
    <w:p w14:paraId="0C9D2849">
      <w:pPr>
        <w:spacing w:line="360" w:lineRule="auto"/>
        <w:outlineLvl w:val="0"/>
        <w:rPr>
          <w:rFonts w:eastAsia="黑体"/>
          <w:sz w:val="30"/>
          <w:szCs w:val="30"/>
        </w:rPr>
      </w:pPr>
      <w:r>
        <w:rPr>
          <w:rFonts w:eastAsia="黑体"/>
          <w:sz w:val="30"/>
          <w:szCs w:val="30"/>
        </w:rPr>
        <w:t>　　一、工程质量保修范围和内容</w:t>
      </w:r>
    </w:p>
    <w:p w14:paraId="7933BC59">
      <w:pPr>
        <w:spacing w:line="360" w:lineRule="auto"/>
        <w:rPr>
          <w:rFonts w:eastAsia="仿宋_GB2312"/>
          <w:sz w:val="30"/>
          <w:szCs w:val="30"/>
        </w:rPr>
      </w:pPr>
      <w:r>
        <w:rPr>
          <w:rFonts w:eastAsia="仿宋_GB2312"/>
          <w:sz w:val="30"/>
          <w:szCs w:val="30"/>
        </w:rPr>
        <w:t>　　承包人在质量保修期内，按照有关法律规定和合同约定，承担工程质量保修责任。</w:t>
      </w:r>
    </w:p>
    <w:p w14:paraId="6C1D3F55">
      <w:pPr>
        <w:spacing w:line="360" w:lineRule="auto"/>
        <w:rPr>
          <w:rFonts w:eastAsia="仿宋_GB2312"/>
          <w:sz w:val="30"/>
          <w:szCs w:val="30"/>
        </w:rPr>
      </w:pPr>
      <w:r>
        <w:rPr>
          <w:rFonts w:eastAsia="仿宋_GB2312"/>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3747014E">
      <w:pPr>
        <w:spacing w:line="360" w:lineRule="auto"/>
        <w:rPr>
          <w:rFonts w:eastAsia="仿宋_GB2312"/>
          <w:sz w:val="30"/>
          <w:szCs w:val="30"/>
        </w:rPr>
      </w:pPr>
      <w:r>
        <w:rPr>
          <w:rFonts w:eastAsia="仿宋_GB2312"/>
          <w:sz w:val="30"/>
          <w:szCs w:val="30"/>
        </w:rPr>
        <w:t>　　</w:t>
      </w:r>
      <w:r>
        <w:rPr>
          <w:rFonts w:eastAsia="仿宋_GB2312"/>
          <w:sz w:val="30"/>
          <w:szCs w:val="30"/>
          <w:u w:val="single"/>
        </w:rPr>
        <w:t xml:space="preserve"> </w:t>
      </w:r>
      <w:r>
        <w:rPr>
          <w:rFonts w:hint="eastAsia" w:eastAsia="仿宋_GB2312"/>
          <w:sz w:val="30"/>
          <w:szCs w:val="30"/>
          <w:u w:val="single"/>
        </w:rPr>
        <w:t>本工程的施工图纸、工程量清单、采购文件及答疑文件涵盖的全部内容</w:t>
      </w:r>
      <w:r>
        <w:rPr>
          <w:rFonts w:eastAsia="仿宋_GB2312"/>
          <w:sz w:val="30"/>
          <w:szCs w:val="30"/>
          <w:u w:val="single"/>
        </w:rPr>
        <w:t xml:space="preserve"> </w:t>
      </w:r>
      <w:r>
        <w:rPr>
          <w:rFonts w:eastAsia="仿宋_GB2312"/>
          <w:sz w:val="30"/>
          <w:szCs w:val="30"/>
        </w:rPr>
        <w:t>。</w:t>
      </w:r>
    </w:p>
    <w:p w14:paraId="2D635639">
      <w:pPr>
        <w:spacing w:line="360" w:lineRule="auto"/>
        <w:outlineLvl w:val="0"/>
        <w:rPr>
          <w:rFonts w:eastAsia="黑体"/>
          <w:sz w:val="30"/>
          <w:szCs w:val="30"/>
        </w:rPr>
      </w:pPr>
      <w:r>
        <w:rPr>
          <w:rFonts w:eastAsia="仿宋_GB2312"/>
          <w:b/>
          <w:sz w:val="30"/>
          <w:szCs w:val="30"/>
        </w:rPr>
        <w:t>　　</w:t>
      </w:r>
      <w:r>
        <w:rPr>
          <w:rFonts w:eastAsia="黑体"/>
          <w:sz w:val="30"/>
          <w:szCs w:val="30"/>
        </w:rPr>
        <w:t>二、质量保修期</w:t>
      </w:r>
    </w:p>
    <w:p w14:paraId="32BA378B">
      <w:pPr>
        <w:spacing w:line="360" w:lineRule="auto"/>
        <w:ind w:firstLine="600" w:firstLineChars="200"/>
        <w:rPr>
          <w:rFonts w:eastAsia="仿宋_GB2312"/>
          <w:sz w:val="30"/>
          <w:szCs w:val="30"/>
        </w:rPr>
      </w:pPr>
      <w:r>
        <w:rPr>
          <w:rFonts w:eastAsia="仿宋_GB2312"/>
          <w:sz w:val="30"/>
          <w:szCs w:val="30"/>
        </w:rPr>
        <w:t>根据《建设工程质量管理条例》及有关规定，工程的质量保修期如下：</w:t>
      </w:r>
    </w:p>
    <w:p w14:paraId="3439FC1E">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sz w:val="30"/>
          <w:szCs w:val="30"/>
        </w:rPr>
        <w:t>．</w:t>
      </w:r>
      <w:r>
        <w:rPr>
          <w:rFonts w:hint="eastAsia" w:ascii="仿宋_GB2312" w:eastAsia="仿宋_GB2312"/>
          <w:sz w:val="30"/>
          <w:szCs w:val="30"/>
        </w:rPr>
        <w:t>地基基础工程和主体结构工程为设计文件规定的工程合理使用年限；</w:t>
      </w:r>
    </w:p>
    <w:p w14:paraId="5A9A33CE">
      <w:pPr>
        <w:spacing w:line="360" w:lineRule="auto"/>
        <w:ind w:left="596" w:leftChars="284"/>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屋面防水工程、有防水要求的卫生间、房间和外墙面的防渗</w:t>
      </w:r>
      <w:r>
        <w:rPr>
          <w:rFonts w:hint="eastAsia" w:eastAsia="仿宋_GB2312"/>
          <w:sz w:val="30"/>
          <w:szCs w:val="30"/>
        </w:rPr>
        <w:t>为</w:t>
      </w:r>
    </w:p>
    <w:p w14:paraId="15278737">
      <w:pPr>
        <w:spacing w:line="360" w:lineRule="auto"/>
        <w:rPr>
          <w:rFonts w:eastAsia="仿宋_GB2312"/>
          <w:sz w:val="30"/>
          <w:szCs w:val="30"/>
        </w:rPr>
      </w:pPr>
      <w:r>
        <w:rPr>
          <w:rFonts w:hint="eastAsia" w:eastAsia="仿宋_GB2312"/>
          <w:sz w:val="30"/>
          <w:szCs w:val="30"/>
          <w:u w:val="single"/>
        </w:rPr>
        <w:t xml:space="preserve">  5  </w:t>
      </w:r>
      <w:r>
        <w:rPr>
          <w:rFonts w:eastAsia="仿宋_GB2312"/>
          <w:sz w:val="30"/>
          <w:szCs w:val="30"/>
        </w:rPr>
        <w:t>年；</w:t>
      </w:r>
    </w:p>
    <w:p w14:paraId="5838B4BA">
      <w:pPr>
        <w:spacing w:line="360" w:lineRule="auto"/>
        <w:ind w:left="420" w:leftChars="200" w:firstLine="150" w:firstLineChars="50"/>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装修工程为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53D2CF3B">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电气管线、给排水管道、设备安装工程为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692D73C4">
      <w:pPr>
        <w:spacing w:line="360" w:lineRule="auto"/>
        <w:ind w:left="420" w:leftChars="200" w:firstLine="150" w:firstLineChars="50"/>
        <w:rPr>
          <w:rFonts w:eastAsia="仿宋_GB2312"/>
          <w:sz w:val="30"/>
          <w:szCs w:val="30"/>
        </w:rPr>
      </w:pPr>
      <w:r>
        <w:rPr>
          <w:rFonts w:hint="eastAsia" w:eastAsia="仿宋_GB2312"/>
          <w:sz w:val="30"/>
          <w:szCs w:val="30"/>
        </w:rPr>
        <w:t>5</w:t>
      </w:r>
      <w:r>
        <w:rPr>
          <w:rFonts w:hint="eastAsia" w:ascii="仿宋_GB2312" w:eastAsia="仿宋_GB2312"/>
          <w:sz w:val="30"/>
          <w:szCs w:val="30"/>
        </w:rPr>
        <w:t>．</w:t>
      </w:r>
      <w:r>
        <w:rPr>
          <w:rFonts w:eastAsia="仿宋_GB2312"/>
          <w:sz w:val="30"/>
          <w:szCs w:val="30"/>
        </w:rPr>
        <w:t>供热与供冷系统为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个采暖期、供冷期；</w:t>
      </w:r>
    </w:p>
    <w:p w14:paraId="37DAA0D5">
      <w:pPr>
        <w:spacing w:line="360" w:lineRule="auto"/>
        <w:ind w:left="420" w:leftChars="200" w:firstLine="150" w:firstLineChars="50"/>
        <w:rPr>
          <w:rFonts w:eastAsia="仿宋_GB2312"/>
          <w:sz w:val="30"/>
          <w:szCs w:val="30"/>
        </w:rPr>
      </w:pPr>
      <w:r>
        <w:rPr>
          <w:rFonts w:hint="eastAsia" w:eastAsia="仿宋_GB2312"/>
          <w:sz w:val="30"/>
          <w:szCs w:val="30"/>
        </w:rPr>
        <w:t>6</w:t>
      </w:r>
      <w:r>
        <w:rPr>
          <w:rFonts w:hint="eastAsia" w:ascii="仿宋_GB2312" w:eastAsia="仿宋_GB2312"/>
          <w:sz w:val="30"/>
          <w:szCs w:val="30"/>
        </w:rPr>
        <w:t>．</w:t>
      </w:r>
      <w:r>
        <w:rPr>
          <w:rFonts w:eastAsia="仿宋_GB2312"/>
          <w:sz w:val="30"/>
          <w:szCs w:val="30"/>
        </w:rPr>
        <w:t>住宅小区内的给排水设施、道路等配套工程为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397D180D">
      <w:pPr>
        <w:spacing w:line="360" w:lineRule="auto"/>
        <w:ind w:left="420" w:leftChars="200" w:firstLine="150" w:firstLineChars="50"/>
        <w:rPr>
          <w:rFonts w:eastAsia="仿宋_GB2312"/>
          <w:sz w:val="30"/>
          <w:szCs w:val="30"/>
        </w:rPr>
      </w:pPr>
      <w:r>
        <w:rPr>
          <w:rFonts w:hint="eastAsia" w:eastAsia="仿宋_GB2312"/>
          <w:sz w:val="30"/>
          <w:szCs w:val="30"/>
        </w:rPr>
        <w:t>7</w:t>
      </w:r>
      <w:r>
        <w:rPr>
          <w:rFonts w:hint="eastAsia" w:ascii="仿宋_GB2312" w:eastAsia="仿宋_GB2312"/>
          <w:sz w:val="30"/>
          <w:szCs w:val="30"/>
        </w:rPr>
        <w:t>．</w:t>
      </w:r>
      <w:r>
        <w:rPr>
          <w:rFonts w:eastAsia="仿宋_GB2312"/>
          <w:sz w:val="30"/>
          <w:szCs w:val="30"/>
        </w:rPr>
        <w:t>其他项目保修期限约定如下：</w:t>
      </w:r>
    </w:p>
    <w:p w14:paraId="5B03C7AD">
      <w:pPr>
        <w:spacing w:line="360" w:lineRule="auto"/>
        <w:ind w:firstLine="600" w:firstLineChars="200"/>
        <w:rPr>
          <w:rFonts w:eastAsia="仿宋_GB2312"/>
          <w:sz w:val="30"/>
          <w:szCs w:val="30"/>
          <w:u w:val="single"/>
        </w:rPr>
      </w:pPr>
      <w:r>
        <w:rPr>
          <w:rFonts w:hint="eastAsia" w:eastAsia="仿宋_GB2312"/>
          <w:sz w:val="30"/>
          <w:szCs w:val="30"/>
          <w:u w:val="single"/>
        </w:rPr>
        <w:t>质保期：验收合格后     月。</w:t>
      </w:r>
    </w:p>
    <w:p w14:paraId="50E0D2D0">
      <w:pPr>
        <w:spacing w:line="360" w:lineRule="auto"/>
        <w:ind w:firstLine="600" w:firstLineChars="200"/>
        <w:rPr>
          <w:rFonts w:eastAsia="仿宋_GB2312"/>
          <w:sz w:val="30"/>
          <w:szCs w:val="30"/>
        </w:rPr>
      </w:pPr>
      <w:r>
        <w:rPr>
          <w:rFonts w:hint="eastAsia" w:eastAsia="仿宋_GB2312"/>
          <w:sz w:val="30"/>
          <w:szCs w:val="30"/>
          <w:u w:val="single"/>
        </w:rPr>
        <w:t>响应时效：即时响应（包括电话响应）；电话响应无法解决5小时内到达现场。修复时间12小时内解决；如12小时内无法修复，应提供相应解决方案。</w:t>
      </w:r>
    </w:p>
    <w:p w14:paraId="3B1EF270">
      <w:pPr>
        <w:spacing w:line="360" w:lineRule="auto"/>
        <w:rPr>
          <w:rFonts w:eastAsia="仿宋_GB2312"/>
          <w:sz w:val="30"/>
          <w:szCs w:val="30"/>
        </w:rPr>
      </w:pPr>
      <w:r>
        <w:rPr>
          <w:rFonts w:eastAsia="仿宋_GB2312"/>
          <w:sz w:val="30"/>
          <w:szCs w:val="30"/>
        </w:rPr>
        <w:t>　　质量保修期自工程竣工验收合格之日起计算。</w:t>
      </w:r>
    </w:p>
    <w:p w14:paraId="4A68B0C2">
      <w:pPr>
        <w:spacing w:line="360" w:lineRule="auto"/>
        <w:ind w:firstLine="600" w:firstLineChars="200"/>
        <w:outlineLvl w:val="0"/>
        <w:rPr>
          <w:rFonts w:eastAsia="黑体"/>
          <w:sz w:val="30"/>
          <w:szCs w:val="30"/>
        </w:rPr>
      </w:pPr>
      <w:r>
        <w:rPr>
          <w:rFonts w:eastAsia="黑体"/>
          <w:sz w:val="30"/>
          <w:szCs w:val="30"/>
        </w:rPr>
        <w:t>三、质量保修责任</w:t>
      </w:r>
    </w:p>
    <w:p w14:paraId="4BA902B4">
      <w:pPr>
        <w:spacing w:line="360" w:lineRule="auto"/>
        <w:ind w:left="105" w:leftChars="50" w:firstLine="615" w:firstLineChars="205"/>
        <w:rPr>
          <w:rFonts w:eastAsia="仿宋_GB2312"/>
          <w:sz w:val="30"/>
          <w:szCs w:val="30"/>
        </w:rPr>
      </w:pPr>
      <w:r>
        <w:rPr>
          <w:rFonts w:hint="eastAsia" w:eastAsia="仿宋_GB2312"/>
          <w:sz w:val="30"/>
          <w:szCs w:val="30"/>
        </w:rPr>
        <w:t>1</w:t>
      </w:r>
      <w:r>
        <w:rPr>
          <w:rFonts w:hint="eastAsia" w:ascii="仿宋_GB2312" w:eastAsia="仿宋_GB2312"/>
          <w:sz w:val="30"/>
          <w:szCs w:val="30"/>
        </w:rPr>
        <w:t>．</w:t>
      </w:r>
      <w:r>
        <w:rPr>
          <w:rFonts w:eastAsia="仿宋_GB2312"/>
          <w:sz w:val="30"/>
          <w:szCs w:val="30"/>
        </w:rPr>
        <w:t>属于保修范围、内容的项目，承包人应当在接到保修通知之日起7天内派人保修。承包人不在约定期限内派人保修的，发包人可以委托他人修理。</w:t>
      </w:r>
    </w:p>
    <w:p w14:paraId="0CFF8B53">
      <w:pPr>
        <w:spacing w:line="360" w:lineRule="auto"/>
        <w:ind w:left="105" w:leftChars="50" w:firstLine="615" w:firstLineChars="205"/>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发生紧急事故需抢修的，承包人在接到事故通知后，应当立即到达事故现场抢修。</w:t>
      </w:r>
    </w:p>
    <w:p w14:paraId="7DD94774">
      <w:pPr>
        <w:spacing w:line="360" w:lineRule="auto"/>
        <w:ind w:left="105" w:leftChars="50" w:firstLine="615" w:firstLineChars="205"/>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007AA21A">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质量保修完成后，由发包人组织验收。</w:t>
      </w:r>
    </w:p>
    <w:p w14:paraId="40DAADF2">
      <w:pPr>
        <w:spacing w:line="360" w:lineRule="auto"/>
        <w:outlineLvl w:val="0"/>
        <w:rPr>
          <w:rFonts w:eastAsia="黑体"/>
          <w:sz w:val="30"/>
          <w:szCs w:val="30"/>
        </w:rPr>
      </w:pPr>
      <w:r>
        <w:rPr>
          <w:rFonts w:eastAsia="黑体"/>
          <w:sz w:val="30"/>
          <w:szCs w:val="30"/>
        </w:rPr>
        <w:t>　　</w:t>
      </w:r>
      <w:r>
        <w:rPr>
          <w:rFonts w:hint="eastAsia" w:eastAsia="黑体"/>
          <w:sz w:val="30"/>
          <w:szCs w:val="30"/>
        </w:rPr>
        <w:t>四</w:t>
      </w:r>
      <w:r>
        <w:rPr>
          <w:rFonts w:eastAsia="黑体"/>
          <w:sz w:val="30"/>
          <w:szCs w:val="30"/>
        </w:rPr>
        <w:t>、保修费用</w:t>
      </w:r>
    </w:p>
    <w:p w14:paraId="1ED37B4D">
      <w:pPr>
        <w:spacing w:line="360" w:lineRule="auto"/>
        <w:ind w:firstLine="600"/>
        <w:rPr>
          <w:rFonts w:eastAsia="仿宋_GB2312"/>
          <w:sz w:val="30"/>
          <w:szCs w:val="30"/>
        </w:rPr>
      </w:pPr>
      <w:r>
        <w:rPr>
          <w:rFonts w:eastAsia="仿宋_GB2312"/>
          <w:sz w:val="30"/>
          <w:szCs w:val="30"/>
        </w:rPr>
        <w:t>保修费用由造成质量缺陷的责任方承担。</w:t>
      </w:r>
    </w:p>
    <w:p w14:paraId="7A836DDA">
      <w:pPr>
        <w:spacing w:line="360" w:lineRule="auto"/>
        <w:ind w:firstLine="600" w:firstLineChars="200"/>
        <w:outlineLvl w:val="0"/>
        <w:rPr>
          <w:rFonts w:eastAsia="黑体"/>
          <w:sz w:val="30"/>
          <w:szCs w:val="30"/>
        </w:rPr>
      </w:pPr>
      <w:r>
        <w:rPr>
          <w:rFonts w:hint="eastAsia" w:eastAsia="黑体"/>
          <w:sz w:val="30"/>
          <w:szCs w:val="30"/>
        </w:rPr>
        <w:t>五、质量保修金的支付方法</w:t>
      </w:r>
    </w:p>
    <w:p w14:paraId="20E176E3">
      <w:pPr>
        <w:spacing w:line="360" w:lineRule="auto"/>
        <w:ind w:firstLine="600" w:firstLineChars="200"/>
        <w:outlineLvl w:val="0"/>
        <w:rPr>
          <w:rFonts w:eastAsia="仿宋_GB2312"/>
          <w:sz w:val="30"/>
          <w:szCs w:val="30"/>
        </w:rPr>
      </w:pPr>
      <w:r>
        <w:rPr>
          <w:rFonts w:hint="eastAsia" w:eastAsia="仿宋_GB2312"/>
          <w:sz w:val="30"/>
          <w:szCs w:val="30"/>
        </w:rPr>
        <w:t>本项目不预留质保金。</w:t>
      </w:r>
    </w:p>
    <w:p w14:paraId="20AB5EFD">
      <w:pPr>
        <w:spacing w:line="360" w:lineRule="auto"/>
        <w:ind w:firstLine="600" w:firstLineChars="200"/>
        <w:jc w:val="left"/>
        <w:rPr>
          <w:rFonts w:eastAsia="仿宋_GB2312"/>
          <w:sz w:val="30"/>
          <w:szCs w:val="30"/>
        </w:rPr>
      </w:pPr>
      <w:r>
        <w:rPr>
          <w:rFonts w:hint="eastAsia" w:eastAsia="黑体"/>
          <w:sz w:val="30"/>
          <w:szCs w:val="30"/>
        </w:rPr>
        <w:t>六</w:t>
      </w:r>
      <w:r>
        <w:rPr>
          <w:rFonts w:eastAsia="黑体"/>
          <w:sz w:val="30"/>
          <w:szCs w:val="30"/>
        </w:rPr>
        <w:t>、双方约定的其他工程质量保修事项</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w:t>
      </w:r>
    </w:p>
    <w:p w14:paraId="45B15E6C">
      <w:pPr>
        <w:spacing w:line="360" w:lineRule="auto"/>
        <w:ind w:firstLine="570" w:firstLineChars="190"/>
        <w:rPr>
          <w:rFonts w:eastAsia="仿宋_GB2312"/>
          <w:sz w:val="30"/>
          <w:szCs w:val="30"/>
        </w:rPr>
      </w:pPr>
      <w:r>
        <w:rPr>
          <w:rFonts w:eastAsia="仿宋_GB2312"/>
          <w:sz w:val="30"/>
          <w:szCs w:val="30"/>
        </w:rPr>
        <w:t>工程质量保修书由发包人、承包人在工程竣工验收前共同签署，作为施工合同附件，其有效期限至保修期满。</w:t>
      </w:r>
    </w:p>
    <w:p w14:paraId="67752057">
      <w:pPr>
        <w:spacing w:line="360" w:lineRule="auto"/>
        <w:ind w:firstLine="420"/>
        <w:rPr>
          <w:rFonts w:eastAsia="仿宋_GB2312"/>
          <w:sz w:val="30"/>
          <w:szCs w:val="30"/>
        </w:rPr>
      </w:pPr>
    </w:p>
    <w:p w14:paraId="05A52380">
      <w:pPr>
        <w:spacing w:line="360" w:lineRule="auto"/>
        <w:rPr>
          <w:rFonts w:eastAsia="仿宋_GB2312"/>
          <w:sz w:val="30"/>
          <w:szCs w:val="30"/>
        </w:rPr>
      </w:pPr>
      <w:r>
        <w:rPr>
          <w:rFonts w:eastAsia="仿宋_GB2312"/>
          <w:sz w:val="30"/>
          <w:szCs w:val="30"/>
        </w:rPr>
        <w:t>发包人(公章)：</w:t>
      </w:r>
      <w:r>
        <w:rPr>
          <w:rFonts w:eastAsia="仿宋_GB2312"/>
          <w:sz w:val="30"/>
          <w:szCs w:val="30"/>
          <w:u w:val="single"/>
        </w:rPr>
        <w:t xml:space="preserve">        </w:t>
      </w:r>
      <w:r>
        <w:rPr>
          <w:rFonts w:eastAsia="仿宋_GB2312"/>
          <w:sz w:val="30"/>
          <w:szCs w:val="30"/>
        </w:rPr>
        <w:t xml:space="preserve"> 承包人(公章)：</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027E948C">
      <w:pPr>
        <w:spacing w:line="360" w:lineRule="auto"/>
        <w:rPr>
          <w:rFonts w:eastAsia="仿宋_GB2312"/>
          <w:sz w:val="30"/>
          <w:szCs w:val="30"/>
        </w:rPr>
      </w:pPr>
      <w:r>
        <w:rPr>
          <w:rFonts w:eastAsia="仿宋_GB2312"/>
          <w:sz w:val="30"/>
          <w:szCs w:val="30"/>
        </w:rPr>
        <w:t>地  址：</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地  址：</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071D1D5C">
      <w:pPr>
        <w:spacing w:line="360" w:lineRule="auto"/>
        <w:rPr>
          <w:rFonts w:eastAsia="仿宋_GB2312"/>
          <w:sz w:val="30"/>
          <w:szCs w:val="30"/>
        </w:rPr>
      </w:pPr>
      <w:r>
        <w:rPr>
          <w:rFonts w:eastAsia="仿宋_GB2312"/>
          <w:sz w:val="30"/>
          <w:szCs w:val="30"/>
        </w:rPr>
        <w:t>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354F8557">
      <w:pPr>
        <w:spacing w:line="360" w:lineRule="auto"/>
        <w:rPr>
          <w:rFonts w:eastAsia="仿宋_GB2312"/>
          <w:sz w:val="30"/>
          <w:szCs w:val="30"/>
        </w:rPr>
      </w:pPr>
      <w:r>
        <w:rPr>
          <w:rFonts w:eastAsia="仿宋_GB2312"/>
          <w:sz w:val="30"/>
          <w:szCs w:val="30"/>
        </w:rPr>
        <w:t>委托代理人(签字)：</w:t>
      </w:r>
      <w:r>
        <w:rPr>
          <w:rFonts w:eastAsia="仿宋_GB2312"/>
          <w:sz w:val="30"/>
          <w:szCs w:val="30"/>
          <w:u w:val="single"/>
        </w:rPr>
        <w:t xml:space="preserve">      </w:t>
      </w:r>
      <w:r>
        <w:rPr>
          <w:rFonts w:eastAsia="仿宋_GB2312"/>
          <w:sz w:val="30"/>
          <w:szCs w:val="30"/>
        </w:rPr>
        <w:t xml:space="preserve"> 委托代理人(签字)：</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79048B37">
      <w:pPr>
        <w:spacing w:line="360" w:lineRule="auto"/>
        <w:rPr>
          <w:rFonts w:eastAsia="仿宋_GB2312"/>
          <w:sz w:val="30"/>
          <w:szCs w:val="30"/>
        </w:rPr>
      </w:pPr>
      <w:r>
        <w:rPr>
          <w:rFonts w:eastAsia="仿宋_GB2312"/>
          <w:sz w:val="30"/>
          <w:szCs w:val="30"/>
        </w:rPr>
        <w:t>电  话：</w:t>
      </w:r>
      <w:r>
        <w:rPr>
          <w:rFonts w:eastAsia="仿宋_GB2312"/>
          <w:sz w:val="30"/>
          <w:szCs w:val="30"/>
          <w:u w:val="single"/>
        </w:rPr>
        <w:t xml:space="preserve">   </w:t>
      </w:r>
      <w:r>
        <w:rPr>
          <w:rFonts w:eastAsia="仿宋_GB2312"/>
          <w:sz w:val="30"/>
          <w:szCs w:val="30"/>
        </w:rPr>
        <w:t xml:space="preserve"> 电  话：</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036B3545">
      <w:pPr>
        <w:spacing w:line="360" w:lineRule="auto"/>
        <w:rPr>
          <w:rFonts w:eastAsia="仿宋_GB2312"/>
          <w:sz w:val="30"/>
          <w:szCs w:val="30"/>
        </w:rPr>
      </w:pPr>
      <w:r>
        <w:rPr>
          <w:rFonts w:eastAsia="仿宋_GB2312"/>
          <w:sz w:val="30"/>
          <w:szCs w:val="30"/>
        </w:rPr>
        <w:t>传  真：</w:t>
      </w:r>
      <w:r>
        <w:rPr>
          <w:rFonts w:eastAsia="仿宋_GB2312"/>
          <w:sz w:val="30"/>
          <w:szCs w:val="30"/>
          <w:u w:val="single"/>
        </w:rPr>
        <w:t xml:space="preserve">   </w:t>
      </w:r>
      <w:r>
        <w:rPr>
          <w:rFonts w:eastAsia="仿宋_GB2312"/>
          <w:sz w:val="30"/>
          <w:szCs w:val="30"/>
        </w:rPr>
        <w:t xml:space="preserve"> 传  真：</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99A520C">
      <w:pPr>
        <w:spacing w:line="360" w:lineRule="auto"/>
        <w:rPr>
          <w:rFonts w:eastAsia="仿宋_GB2312"/>
          <w:sz w:val="30"/>
          <w:szCs w:val="30"/>
        </w:rPr>
      </w:pPr>
      <w:r>
        <w:rPr>
          <w:rFonts w:eastAsia="仿宋_GB2312"/>
          <w:sz w:val="30"/>
          <w:szCs w:val="30"/>
        </w:rPr>
        <w:t>开户银行：</w:t>
      </w:r>
      <w:r>
        <w:rPr>
          <w:rFonts w:eastAsia="仿宋_GB2312"/>
          <w:sz w:val="30"/>
          <w:szCs w:val="30"/>
          <w:u w:val="single"/>
        </w:rPr>
        <w:t xml:space="preserve">   </w:t>
      </w:r>
      <w:r>
        <w:rPr>
          <w:rFonts w:eastAsia="仿宋_GB2312"/>
          <w:sz w:val="30"/>
          <w:szCs w:val="30"/>
        </w:rPr>
        <w:t xml:space="preserve"> 开户银行：</w:t>
      </w:r>
      <w:r>
        <w:rPr>
          <w:rFonts w:eastAsia="仿宋_GB2312"/>
          <w:sz w:val="30"/>
          <w:szCs w:val="30"/>
          <w:u w:val="single"/>
        </w:rPr>
        <w:t xml:space="preserve">   </w:t>
      </w:r>
    </w:p>
    <w:p w14:paraId="7BCA68E8">
      <w:pPr>
        <w:spacing w:line="360" w:lineRule="auto"/>
        <w:rPr>
          <w:rFonts w:eastAsia="仿宋_GB2312"/>
          <w:sz w:val="30"/>
          <w:szCs w:val="30"/>
        </w:rPr>
      </w:pPr>
      <w:r>
        <w:rPr>
          <w:rFonts w:eastAsia="仿宋_GB2312"/>
          <w:sz w:val="30"/>
          <w:szCs w:val="30"/>
        </w:rPr>
        <w:t>账  号：</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账</w:t>
      </w:r>
      <w:r>
        <w:rPr>
          <w:rFonts w:hint="eastAsia" w:eastAsia="仿宋_GB2312"/>
          <w:sz w:val="30"/>
          <w:szCs w:val="30"/>
        </w:rPr>
        <w:t xml:space="preserve"> </w:t>
      </w:r>
      <w:r>
        <w:rPr>
          <w:rFonts w:eastAsia="仿宋_GB2312"/>
          <w:sz w:val="30"/>
          <w:szCs w:val="30"/>
        </w:rPr>
        <w:t xml:space="preserve"> 号：</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p>
    <w:p w14:paraId="112AF6BF">
      <w:pPr>
        <w:spacing w:line="360" w:lineRule="auto"/>
        <w:rPr>
          <w:rFonts w:hint="eastAsia" w:ascii="宋体" w:hAnsi="宋体"/>
          <w:sz w:val="24"/>
        </w:rPr>
      </w:pPr>
      <w:r>
        <w:rPr>
          <w:rFonts w:eastAsia="仿宋_GB2312"/>
          <w:sz w:val="30"/>
          <w:szCs w:val="30"/>
        </w:rPr>
        <w:t>邮政编码：</w:t>
      </w:r>
      <w:r>
        <w:rPr>
          <w:rFonts w:eastAsia="仿宋_GB2312"/>
          <w:sz w:val="30"/>
          <w:szCs w:val="30"/>
          <w:u w:val="single"/>
        </w:rPr>
        <w:t xml:space="preserve">     </w:t>
      </w:r>
      <w:r>
        <w:rPr>
          <w:rFonts w:eastAsia="仿宋_GB2312"/>
          <w:sz w:val="30"/>
          <w:szCs w:val="30"/>
        </w:rPr>
        <w:t xml:space="preserve"> 邮政编码：</w:t>
      </w:r>
      <w:r>
        <w:rPr>
          <w:rFonts w:eastAsia="仿宋_GB2312"/>
          <w:sz w:val="30"/>
          <w:szCs w:val="30"/>
          <w:u w:val="single"/>
        </w:rPr>
        <w:t xml:space="preserve">   </w:t>
      </w:r>
    </w:p>
    <w:p w14:paraId="050D9947">
      <w:pPr>
        <w:spacing w:line="360" w:lineRule="auto"/>
        <w:rPr>
          <w:rFonts w:hint="eastAsia" w:ascii="宋体" w:hAnsi="宋体"/>
          <w:sz w:val="24"/>
        </w:rPr>
      </w:pPr>
    </w:p>
    <w:p w14:paraId="6CB1394A">
      <w:pPr>
        <w:jc w:val="center"/>
        <w:rPr>
          <w:rFonts w:hint="eastAsia" w:ascii="宋体" w:hAnsi="宋体" w:cs="宋体"/>
          <w:sz w:val="24"/>
        </w:rPr>
      </w:pPr>
    </w:p>
    <w:p w14:paraId="74606B1C">
      <w:pPr>
        <w:rPr>
          <w:rFonts w:hint="eastAsia" w:ascii="宋体" w:hAnsi="宋体" w:eastAsia="宋体" w:cs="宋体"/>
          <w:lang w:val="en-US" w:eastAsia="zh-Hans"/>
        </w:rPr>
      </w:pPr>
      <w:r>
        <w:rPr>
          <w:rFonts w:hint="eastAsia" w:ascii="宋体" w:hAnsi="宋体" w:eastAsia="宋体" w:cs="宋体"/>
          <w:lang w:val="en-US" w:eastAsia="zh-Hans"/>
        </w:rPr>
        <w:br w:type="page"/>
      </w:r>
    </w:p>
    <w:p w14:paraId="58261772">
      <w:pPr>
        <w:spacing w:line="440" w:lineRule="exact"/>
        <w:jc w:val="center"/>
        <w:rPr>
          <w:rFonts w:hint="eastAsia" w:ascii="宋体" w:hAnsi="宋体" w:cs="宋体"/>
          <w:b/>
          <w:bCs/>
          <w:kern w:val="0"/>
          <w:sz w:val="24"/>
        </w:rPr>
      </w:pPr>
    </w:p>
    <w:p w14:paraId="10B54BD9">
      <w:pPr>
        <w:jc w:val="center"/>
        <w:rPr>
          <w:rFonts w:hint="eastAsia" w:ascii="宋体" w:hAnsi="宋体" w:cs="宋体"/>
          <w:b/>
          <w:bCs/>
          <w:kern w:val="0"/>
          <w:sz w:val="24"/>
        </w:rPr>
      </w:pPr>
      <w:r>
        <w:rPr>
          <w:rFonts w:hint="eastAsia" w:ascii="宋体" w:hAnsi="宋体" w:cs="宋体"/>
          <w:b/>
          <w:bCs/>
          <w:sz w:val="72"/>
          <w:szCs w:val="72"/>
        </w:rPr>
        <w:t xml:space="preserve"> </w:t>
      </w:r>
    </w:p>
    <w:p w14:paraId="51490C97">
      <w:pPr>
        <w:spacing w:line="440" w:lineRule="exact"/>
        <w:jc w:val="center"/>
        <w:rPr>
          <w:rFonts w:hint="eastAsia" w:ascii="宋体" w:hAnsi="宋体" w:cs="宋体"/>
          <w:b/>
          <w:bCs/>
          <w:kern w:val="0"/>
          <w:sz w:val="24"/>
        </w:rPr>
      </w:pPr>
    </w:p>
    <w:p w14:paraId="6A49350F">
      <w:pPr>
        <w:spacing w:line="440" w:lineRule="exact"/>
        <w:jc w:val="center"/>
        <w:rPr>
          <w:rFonts w:hint="eastAsia" w:ascii="宋体" w:hAnsi="宋体" w:cs="宋体"/>
          <w:b/>
          <w:bCs/>
          <w:kern w:val="0"/>
          <w:sz w:val="24"/>
        </w:rPr>
      </w:pPr>
    </w:p>
    <w:p w14:paraId="6030FE69">
      <w:pPr>
        <w:spacing w:line="440" w:lineRule="exact"/>
        <w:jc w:val="center"/>
        <w:rPr>
          <w:rFonts w:hint="eastAsia" w:ascii="宋体" w:hAnsi="宋体" w:cs="宋体"/>
          <w:b/>
          <w:bCs/>
          <w:kern w:val="0"/>
          <w:sz w:val="24"/>
        </w:rPr>
      </w:pPr>
    </w:p>
    <w:p w14:paraId="17A296DF">
      <w:pPr>
        <w:spacing w:line="440" w:lineRule="exact"/>
        <w:jc w:val="center"/>
        <w:rPr>
          <w:rFonts w:hint="eastAsia" w:ascii="宋体" w:hAnsi="宋体" w:cs="宋体"/>
          <w:b/>
          <w:bCs/>
          <w:kern w:val="0"/>
          <w:sz w:val="24"/>
        </w:rPr>
      </w:pPr>
    </w:p>
    <w:p w14:paraId="531A04B9">
      <w:pPr>
        <w:jc w:val="center"/>
        <w:rPr>
          <w:rFonts w:hint="eastAsia" w:ascii="宋体" w:hAnsi="宋体" w:cs="宋体"/>
          <w:bCs/>
          <w:kern w:val="0"/>
          <w:sz w:val="24"/>
        </w:rPr>
      </w:pPr>
      <w:r>
        <w:rPr>
          <w:rFonts w:hint="eastAsia" w:eastAsia="华文中宋"/>
          <w:bCs/>
          <w:sz w:val="48"/>
          <w:szCs w:val="36"/>
        </w:rPr>
        <w:t>西北大学太白校区校园环境提升改造项目—体育楼、体育训练馆及学生公寓楼局部屋面防水维修</w:t>
      </w:r>
    </w:p>
    <w:p w14:paraId="4F14DE9E">
      <w:pPr>
        <w:jc w:val="center"/>
        <w:rPr>
          <w:rFonts w:hint="eastAsia" w:ascii="宋体" w:hAnsi="宋体" w:cs="宋体"/>
          <w:b/>
          <w:bCs/>
          <w:sz w:val="72"/>
          <w:szCs w:val="72"/>
        </w:rPr>
      </w:pPr>
      <w:r>
        <w:rPr>
          <w:rFonts w:hint="eastAsia" w:ascii="宋体" w:hAnsi="宋体" w:cs="宋体"/>
          <w:b/>
          <w:bCs/>
          <w:sz w:val="72"/>
          <w:szCs w:val="72"/>
        </w:rPr>
        <w:t>施工合同</w:t>
      </w:r>
    </w:p>
    <w:p w14:paraId="0168E57A">
      <w:pPr>
        <w:jc w:val="center"/>
        <w:rPr>
          <w:rFonts w:hint="eastAsia" w:ascii="宋体" w:hAnsi="宋体" w:cs="宋体"/>
          <w:b/>
          <w:bCs/>
          <w:sz w:val="36"/>
          <w:szCs w:val="36"/>
        </w:rPr>
      </w:pPr>
    </w:p>
    <w:p w14:paraId="08B154EE">
      <w:pPr>
        <w:jc w:val="center"/>
        <w:rPr>
          <w:rFonts w:hint="eastAsia" w:ascii="宋体" w:hAnsi="宋体" w:cs="宋体"/>
          <w:b/>
          <w:bCs/>
          <w:sz w:val="36"/>
          <w:szCs w:val="36"/>
        </w:rPr>
      </w:pPr>
    </w:p>
    <w:p w14:paraId="6BD6C946">
      <w:pPr>
        <w:jc w:val="center"/>
        <w:rPr>
          <w:rFonts w:hint="eastAsia" w:ascii="宋体" w:hAnsi="宋体" w:cs="宋体"/>
          <w:b/>
          <w:bCs/>
          <w:sz w:val="36"/>
          <w:szCs w:val="36"/>
        </w:rPr>
      </w:pPr>
    </w:p>
    <w:p w14:paraId="1B680902">
      <w:pPr>
        <w:rPr>
          <w:rFonts w:hint="eastAsia" w:ascii="宋体" w:hAnsi="宋体" w:cs="宋体"/>
          <w:b/>
          <w:bCs/>
          <w:sz w:val="32"/>
          <w:szCs w:val="32"/>
        </w:rPr>
      </w:pPr>
    </w:p>
    <w:p w14:paraId="34FBA0F7">
      <w:pPr>
        <w:rPr>
          <w:rFonts w:hint="eastAsia" w:ascii="宋体" w:hAnsi="宋体" w:cs="宋体"/>
          <w:b/>
          <w:bCs/>
          <w:sz w:val="32"/>
          <w:szCs w:val="32"/>
        </w:rPr>
      </w:pPr>
    </w:p>
    <w:p w14:paraId="6DFFF601">
      <w:pPr>
        <w:ind w:firstLine="200"/>
        <w:jc w:val="center"/>
        <w:rPr>
          <w:rFonts w:hint="eastAsia" w:ascii="宋体" w:hAnsi="宋体" w:cs="宋体"/>
          <w:b/>
          <w:bCs/>
          <w:sz w:val="32"/>
          <w:szCs w:val="32"/>
        </w:rPr>
      </w:pPr>
    </w:p>
    <w:p w14:paraId="72A743C9">
      <w:pPr>
        <w:rPr>
          <w:rFonts w:hint="eastAsia" w:ascii="宋体" w:hAnsi="宋体" w:cs="宋体"/>
          <w:b/>
          <w:bCs/>
          <w:sz w:val="32"/>
          <w:szCs w:val="32"/>
        </w:rPr>
      </w:pPr>
    </w:p>
    <w:p w14:paraId="24104C2D">
      <w:pPr>
        <w:spacing w:line="360" w:lineRule="auto"/>
        <w:jc w:val="center"/>
        <w:rPr>
          <w:rFonts w:hint="eastAsia" w:ascii="宋体" w:hAnsi="宋体"/>
          <w:b/>
          <w:sz w:val="36"/>
          <w:szCs w:val="36"/>
        </w:rPr>
      </w:pPr>
    </w:p>
    <w:p w14:paraId="7CFFC058">
      <w:pPr>
        <w:spacing w:line="360" w:lineRule="auto"/>
        <w:jc w:val="center"/>
        <w:rPr>
          <w:rFonts w:hint="eastAsia" w:ascii="宋体" w:hAnsi="宋体"/>
          <w:b/>
          <w:sz w:val="36"/>
          <w:szCs w:val="36"/>
        </w:rPr>
      </w:pPr>
    </w:p>
    <w:p w14:paraId="649ACD8A">
      <w:pPr>
        <w:spacing w:line="360" w:lineRule="auto"/>
        <w:jc w:val="center"/>
        <w:rPr>
          <w:rFonts w:hint="eastAsia" w:ascii="宋体" w:hAnsi="宋体"/>
          <w:b/>
          <w:sz w:val="36"/>
          <w:szCs w:val="36"/>
        </w:rPr>
      </w:pPr>
    </w:p>
    <w:p w14:paraId="27C01A76">
      <w:pPr>
        <w:spacing w:line="360" w:lineRule="auto"/>
        <w:jc w:val="center"/>
        <w:rPr>
          <w:rFonts w:hint="eastAsia" w:ascii="宋体" w:hAnsi="宋体"/>
          <w:b/>
          <w:sz w:val="36"/>
          <w:szCs w:val="36"/>
        </w:rPr>
      </w:pPr>
    </w:p>
    <w:p w14:paraId="4B2FD5FA">
      <w:pPr>
        <w:rPr>
          <w:rFonts w:hint="eastAsia" w:ascii="宋体" w:hAnsi="宋体"/>
          <w:b/>
          <w:sz w:val="36"/>
          <w:szCs w:val="36"/>
        </w:rPr>
      </w:pPr>
      <w:r>
        <w:rPr>
          <w:rFonts w:hint="eastAsia" w:ascii="宋体" w:hAnsi="宋体"/>
          <w:b/>
          <w:sz w:val="36"/>
          <w:szCs w:val="36"/>
        </w:rPr>
        <w:br w:type="page"/>
      </w:r>
    </w:p>
    <w:p w14:paraId="3A20FFF9">
      <w:pPr>
        <w:spacing w:line="360" w:lineRule="auto"/>
        <w:jc w:val="center"/>
        <w:rPr>
          <w:rFonts w:hint="eastAsia" w:ascii="宋体" w:hAnsi="宋体"/>
          <w:b/>
          <w:sz w:val="36"/>
          <w:szCs w:val="36"/>
        </w:rPr>
      </w:pPr>
      <w:r>
        <w:rPr>
          <w:rFonts w:hint="eastAsia" w:ascii="宋体" w:hAnsi="宋体"/>
          <w:b/>
          <w:sz w:val="36"/>
          <w:szCs w:val="36"/>
        </w:rPr>
        <w:t>目  录</w:t>
      </w:r>
    </w:p>
    <w:p w14:paraId="0A255E88">
      <w:pPr>
        <w:pStyle w:val="11"/>
        <w:widowControl w:val="0"/>
        <w:spacing w:line="360" w:lineRule="auto"/>
        <w:jc w:val="both"/>
        <w:rPr>
          <w:rFonts w:hint="eastAsia"/>
          <w:szCs w:val="24"/>
        </w:rPr>
      </w:pPr>
    </w:p>
    <w:p w14:paraId="723BE175">
      <w:pPr>
        <w:pStyle w:val="11"/>
        <w:tabs>
          <w:tab w:val="left" w:pos="8600"/>
        </w:tabs>
        <w:spacing w:line="360" w:lineRule="auto"/>
        <w:jc w:val="both"/>
        <w:rPr>
          <w:rFonts w:hint="eastAsia"/>
          <w:szCs w:val="24"/>
        </w:rPr>
      </w:pPr>
      <w:r>
        <w:rPr>
          <w:rFonts w:hint="eastAsia"/>
          <w:szCs w:val="24"/>
        </w:rPr>
        <w:t>第一部分  协议书</w:t>
      </w:r>
    </w:p>
    <w:p w14:paraId="660FC64A">
      <w:pPr>
        <w:pStyle w:val="11"/>
        <w:tabs>
          <w:tab w:val="left" w:pos="8600"/>
        </w:tabs>
        <w:spacing w:line="360" w:lineRule="auto"/>
        <w:jc w:val="both"/>
        <w:rPr>
          <w:rFonts w:hint="eastAsia"/>
          <w:szCs w:val="24"/>
        </w:rPr>
      </w:pPr>
      <w:r>
        <w:rPr>
          <w:rFonts w:hint="eastAsia"/>
          <w:szCs w:val="24"/>
        </w:rPr>
        <w:t>第二部分  通用合同条款</w:t>
      </w:r>
    </w:p>
    <w:p w14:paraId="37E4D4CE">
      <w:pPr>
        <w:pStyle w:val="11"/>
        <w:tabs>
          <w:tab w:val="left" w:pos="8600"/>
        </w:tabs>
        <w:spacing w:line="360" w:lineRule="auto"/>
        <w:jc w:val="both"/>
        <w:rPr>
          <w:rFonts w:hint="eastAsia"/>
          <w:szCs w:val="24"/>
        </w:rPr>
      </w:pPr>
      <w:r>
        <w:rPr>
          <w:rFonts w:hint="eastAsia"/>
          <w:szCs w:val="24"/>
        </w:rPr>
        <w:t>第三部分  专用合同条款</w:t>
      </w:r>
    </w:p>
    <w:p w14:paraId="1E3C248B">
      <w:pPr>
        <w:spacing w:line="360" w:lineRule="auto"/>
        <w:rPr>
          <w:rFonts w:hint="eastAsia" w:ascii="宋体" w:hAnsi="宋体"/>
          <w:sz w:val="24"/>
        </w:rPr>
      </w:pPr>
    </w:p>
    <w:p w14:paraId="2E02BC48">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64CE7355">
      <w:pPr>
        <w:spacing w:line="300" w:lineRule="auto"/>
        <w:ind w:firstLine="480" w:firstLineChars="200"/>
        <w:jc w:val="left"/>
        <w:rPr>
          <w:rFonts w:hint="eastAsia" w:ascii="宋体" w:hAnsi="宋体" w:cs="宋体"/>
          <w:sz w:val="24"/>
        </w:rPr>
      </w:pPr>
    </w:p>
    <w:p w14:paraId="3DD51C7D">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0FD3E00D">
      <w:pPr>
        <w:spacing w:line="360" w:lineRule="auto"/>
        <w:ind w:firstLine="480" w:firstLineChars="200"/>
        <w:rPr>
          <w:rFonts w:hint="eastAsia"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4B06B539">
      <w:pPr>
        <w:spacing w:line="480" w:lineRule="auto"/>
        <w:ind w:firstLine="480" w:firstLineChars="200"/>
        <w:rPr>
          <w:rFonts w:hint="eastAsia" w:ascii="宋体" w:hAnsi="宋体" w:cs="宋体"/>
          <w:b/>
          <w:bCs/>
          <w:sz w:val="24"/>
        </w:rPr>
      </w:pPr>
      <w:r>
        <w:rPr>
          <w:rFonts w:hint="eastAsia" w:ascii="宋体" w:hAnsi="宋体" w:cs="宋体"/>
          <w:sz w:val="24"/>
        </w:rPr>
        <w:t>依据XX年X月X日“西北大学太白校区校园环境提升改造项目—体育楼、体育训练馆及学生公寓楼局部屋面防水维修”招（议）标会议决定，甲方将该工程【招标编号：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549247EE">
      <w:pPr>
        <w:spacing w:line="360" w:lineRule="auto"/>
        <w:ind w:firstLine="480" w:firstLineChars="200"/>
        <w:rPr>
          <w:rFonts w:hint="eastAsia" w:ascii="宋体" w:hAnsi="宋体" w:cs="宋体"/>
          <w:b/>
          <w:sz w:val="24"/>
        </w:rPr>
      </w:pPr>
      <w:r>
        <w:rPr>
          <w:rFonts w:hint="eastAsia" w:ascii="宋体" w:hAnsi="宋体" w:cs="宋体"/>
          <w:b/>
          <w:sz w:val="24"/>
        </w:rPr>
        <w:t>一、工程概况</w:t>
      </w:r>
    </w:p>
    <w:p w14:paraId="458827E3">
      <w:pPr>
        <w:spacing w:line="360" w:lineRule="auto"/>
        <w:ind w:firstLine="480" w:firstLineChars="200"/>
        <w:rPr>
          <w:rFonts w:hint="eastAsia" w:ascii="宋体" w:hAnsi="宋体" w:cs="宋体"/>
          <w:sz w:val="24"/>
        </w:rPr>
      </w:pPr>
      <w:r>
        <w:rPr>
          <w:rFonts w:hint="eastAsia" w:ascii="宋体" w:hAnsi="宋体" w:cs="宋体"/>
          <w:sz w:val="24"/>
        </w:rPr>
        <w:t>工程名称：西北大学太白校区校园环境提升改造项目—体育楼、体育训练馆及学生公寓楼局部屋面防水维修</w:t>
      </w:r>
    </w:p>
    <w:p w14:paraId="7C826AD5">
      <w:pPr>
        <w:spacing w:line="360" w:lineRule="auto"/>
        <w:ind w:firstLine="480" w:firstLineChars="200"/>
        <w:rPr>
          <w:rFonts w:hint="eastAsia" w:ascii="宋体" w:hAnsi="宋体" w:cs="宋体"/>
          <w:sz w:val="24"/>
        </w:rPr>
      </w:pPr>
      <w:r>
        <w:rPr>
          <w:rFonts w:hint="eastAsia" w:ascii="宋体" w:hAnsi="宋体" w:cs="宋体"/>
          <w:sz w:val="24"/>
        </w:rPr>
        <w:t>工程地点：西北大学太白校区</w:t>
      </w:r>
    </w:p>
    <w:p w14:paraId="14CAD493">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02B492D7">
      <w:pPr>
        <w:spacing w:line="360" w:lineRule="auto"/>
        <w:ind w:firstLine="480" w:firstLineChars="200"/>
        <w:rPr>
          <w:rFonts w:hint="eastAsia" w:ascii="宋体" w:hAnsi="宋体" w:cs="宋体"/>
          <w:sz w:val="24"/>
        </w:rPr>
      </w:pPr>
      <w:r>
        <w:rPr>
          <w:rFonts w:hint="eastAsia" w:ascii="宋体" w:hAnsi="宋体" w:cs="宋体"/>
          <w:sz w:val="24"/>
        </w:rPr>
        <w:t>工程说明：太白校区体育训练馆、体育楼及学生公寓楼由于年代久远，屋面防水层遭多年风雨侵蚀，损坏较为严重，漏雨情况不断发生，已严重影响到教学、科研的进行及学生正常生活，需要进行防水维修。</w:t>
      </w:r>
    </w:p>
    <w:p w14:paraId="6849ECE1">
      <w:pPr>
        <w:spacing w:line="360" w:lineRule="auto"/>
        <w:ind w:firstLine="480" w:firstLineChars="200"/>
        <w:rPr>
          <w:rFonts w:hint="eastAsia" w:ascii="宋体" w:hAnsi="宋体" w:cs="宋体"/>
          <w:b/>
          <w:sz w:val="24"/>
        </w:rPr>
      </w:pPr>
      <w:r>
        <w:rPr>
          <w:rFonts w:hint="eastAsia" w:ascii="宋体" w:hAnsi="宋体" w:cs="宋体"/>
          <w:b/>
          <w:sz w:val="24"/>
        </w:rPr>
        <w:t>二、工程承包范围</w:t>
      </w:r>
    </w:p>
    <w:p w14:paraId="4FBC75F9">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1、体育训练馆进行屋面清理、钢结构打磨找平、基层刷冷底油、铺设SBS防水卷材及室内粉刷。2、体育楼拆除旧的防水层、屋面水泥找平、基层刷冷底油、铺设SBS防水卷材、垃圾清运。3、学生公寓1、2、4、11、12号楼安装注浆钉、水固化注浆、速凝防水砂浆封堵注浆孔、刚性防水、丙烯酸盐、外墙裂缝维修。4、学生公寓10号楼屋面绿化拆除、屋面水泥找平、SBS防水卷材铺贴（含沙）。</w:t>
      </w:r>
    </w:p>
    <w:p w14:paraId="015ECAA4">
      <w:pPr>
        <w:spacing w:line="360" w:lineRule="auto"/>
        <w:ind w:firstLine="480" w:firstLineChars="200"/>
        <w:rPr>
          <w:rFonts w:hint="eastAsia" w:ascii="宋体" w:hAnsi="宋体" w:cs="宋体"/>
          <w:b/>
          <w:sz w:val="24"/>
        </w:rPr>
      </w:pPr>
      <w:r>
        <w:rPr>
          <w:rFonts w:hint="eastAsia" w:ascii="宋体" w:hAnsi="宋体" w:cs="宋体"/>
          <w:b/>
          <w:sz w:val="24"/>
        </w:rPr>
        <w:t xml:space="preserve">三、合同工期 </w:t>
      </w:r>
    </w:p>
    <w:p w14:paraId="7093315F">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工期总日历天数：自合同签订后</w:t>
      </w:r>
      <w:r>
        <w:rPr>
          <w:rFonts w:hint="eastAsia" w:ascii="宋体" w:hAnsi="宋体" w:cs="宋体"/>
          <w:bCs/>
          <w:sz w:val="24"/>
          <w:u w:val="single"/>
        </w:rPr>
        <w:t xml:space="preserve">   </w:t>
      </w:r>
      <w:r>
        <w:rPr>
          <w:rFonts w:hint="eastAsia" w:ascii="宋体" w:hAnsi="宋体" w:cs="宋体"/>
          <w:bCs/>
          <w:sz w:val="24"/>
        </w:rPr>
        <w:t>日完成工程内容</w:t>
      </w:r>
    </w:p>
    <w:p w14:paraId="66A0720D">
      <w:pPr>
        <w:spacing w:line="360" w:lineRule="auto"/>
        <w:ind w:firstLine="480" w:firstLineChars="200"/>
        <w:rPr>
          <w:rFonts w:hint="eastAsia" w:ascii="宋体" w:hAnsi="宋体" w:cs="宋体"/>
          <w:b/>
          <w:sz w:val="24"/>
        </w:rPr>
      </w:pPr>
      <w:r>
        <w:rPr>
          <w:rFonts w:hint="eastAsia" w:ascii="宋体" w:hAnsi="宋体" w:cs="宋体"/>
          <w:b/>
          <w:sz w:val="24"/>
        </w:rPr>
        <w:t>四、质量标准</w:t>
      </w:r>
    </w:p>
    <w:p w14:paraId="6A7D1D40">
      <w:pPr>
        <w:spacing w:line="480" w:lineRule="auto"/>
        <w:ind w:firstLine="480" w:firstLineChars="200"/>
        <w:rPr>
          <w:rFonts w:hint="eastAsia" w:ascii="宋体" w:hAnsi="宋体" w:cs="宋体"/>
          <w:sz w:val="24"/>
          <w:u w:val="single"/>
        </w:rPr>
      </w:pPr>
      <w:r>
        <w:rPr>
          <w:rFonts w:hint="eastAsia" w:ascii="宋体" w:hAnsi="宋体" w:cs="宋体"/>
          <w:sz w:val="24"/>
        </w:rPr>
        <w:t>工程质量标准：本工程质量应达到国家质量评定合格标准并符合甲方的使用需要。</w:t>
      </w:r>
    </w:p>
    <w:p w14:paraId="427AF0D0">
      <w:pPr>
        <w:spacing w:line="360" w:lineRule="auto"/>
        <w:ind w:firstLine="480" w:firstLineChars="200"/>
        <w:rPr>
          <w:rFonts w:hint="eastAsia" w:ascii="宋体" w:hAnsi="宋体" w:cs="宋体"/>
          <w:b/>
          <w:sz w:val="24"/>
        </w:rPr>
      </w:pPr>
      <w:r>
        <w:rPr>
          <w:rFonts w:hint="eastAsia" w:ascii="宋体" w:hAnsi="宋体" w:cs="宋体"/>
          <w:b/>
          <w:sz w:val="24"/>
        </w:rPr>
        <w:t>五、合同价款</w:t>
      </w:r>
    </w:p>
    <w:p w14:paraId="0B444C77">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0A80D32B">
      <w:pPr>
        <w:ind w:firstLine="1080" w:firstLineChars="450"/>
        <w:rPr>
          <w:rFonts w:ascii="Verdana" w:hAnsi="Verdana" w:cs="宋体"/>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5FFC0252">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78FDD948">
      <w:pPr>
        <w:spacing w:line="360" w:lineRule="auto"/>
        <w:ind w:firstLine="480" w:firstLineChars="200"/>
        <w:rPr>
          <w:rFonts w:hint="eastAsia" w:ascii="宋体" w:hAnsi="宋体" w:cs="宋体"/>
          <w:b/>
          <w:sz w:val="24"/>
        </w:rPr>
      </w:pPr>
      <w:r>
        <w:rPr>
          <w:rFonts w:hint="eastAsia" w:ascii="宋体" w:hAnsi="宋体" w:cs="宋体"/>
          <w:b/>
          <w:sz w:val="24"/>
        </w:rPr>
        <w:t>六、组成合同的文件</w:t>
      </w:r>
    </w:p>
    <w:p w14:paraId="3E09A092">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38BDE1F5">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3321BA27">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15FC66A3">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0E4391B5">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3E7B120A">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0B5A18BB">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3C118F9F">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7C2B790C">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65A9B91B">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5A59B652">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0B6024E5">
      <w:pPr>
        <w:spacing w:line="360" w:lineRule="auto"/>
        <w:ind w:firstLine="480"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167D0332">
      <w:pPr>
        <w:spacing w:line="360" w:lineRule="auto"/>
        <w:ind w:firstLine="480" w:firstLineChars="200"/>
        <w:rPr>
          <w:rFonts w:hint="eastAsia" w:ascii="宋体" w:hAnsi="宋体"/>
          <w:sz w:val="24"/>
        </w:rPr>
      </w:pPr>
      <w:r>
        <w:rPr>
          <w:rFonts w:hint="eastAsia" w:ascii="宋体" w:hAnsi="宋体"/>
          <w:sz w:val="24"/>
        </w:rPr>
        <w:t>1、 发包人派驻的现场代表</w:t>
      </w:r>
    </w:p>
    <w:p w14:paraId="1375B2E3">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5ACF41D7">
      <w:pPr>
        <w:spacing w:line="360" w:lineRule="auto"/>
        <w:ind w:firstLine="480" w:firstLineChars="200"/>
        <w:jc w:val="left"/>
        <w:rPr>
          <w:rFonts w:hint="eastAsia" w:ascii="宋体" w:hAnsi="宋体"/>
          <w:sz w:val="24"/>
        </w:rPr>
      </w:pPr>
      <w:r>
        <w:rPr>
          <w:rFonts w:hint="eastAsia" w:ascii="宋体" w:hAnsi="宋体"/>
          <w:sz w:val="24"/>
        </w:rPr>
        <w:t>2、项目经理</w:t>
      </w:r>
    </w:p>
    <w:p w14:paraId="63DA1609">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75827899">
      <w:pPr>
        <w:numPr>
          <w:ilvl w:val="0"/>
          <w:numId w:val="1"/>
        </w:numPr>
        <w:spacing w:line="360" w:lineRule="auto"/>
        <w:ind w:firstLine="480" w:firstLineChars="200"/>
        <w:rPr>
          <w:rFonts w:hint="eastAsia" w:ascii="宋体" w:hAnsi="宋体" w:cs="宋体"/>
          <w:b/>
          <w:bCs/>
          <w:sz w:val="24"/>
        </w:rPr>
      </w:pPr>
      <w:r>
        <w:rPr>
          <w:rFonts w:hint="eastAsia" w:ascii="宋体" w:hAnsi="宋体" w:cs="宋体"/>
          <w:b/>
          <w:bCs/>
          <w:sz w:val="24"/>
        </w:rPr>
        <w:t>词语含义</w:t>
      </w:r>
    </w:p>
    <w:p w14:paraId="7D6D2CCF">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7C83A391">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13C8EF9F">
      <w:pPr>
        <w:spacing w:line="360" w:lineRule="auto"/>
        <w:ind w:firstLine="480"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391D5102">
      <w:pPr>
        <w:spacing w:line="360" w:lineRule="auto"/>
        <w:ind w:firstLine="480" w:firstLineChars="200"/>
        <w:rPr>
          <w:rFonts w:hint="eastAsia" w:ascii="宋体" w:hAnsi="宋体" w:cs="宋体"/>
          <w:b/>
          <w:bCs/>
          <w:sz w:val="24"/>
        </w:rPr>
      </w:pPr>
      <w:r>
        <w:rPr>
          <w:rFonts w:hint="eastAsia" w:ascii="宋体" w:hAnsi="宋体" w:cs="宋体"/>
          <w:b/>
          <w:bCs/>
          <w:sz w:val="24"/>
        </w:rPr>
        <w:t>十一、签订时间</w:t>
      </w:r>
    </w:p>
    <w:p w14:paraId="19BD9DE2">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0A2DB0CC">
      <w:pPr>
        <w:numPr>
          <w:ilvl w:val="0"/>
          <w:numId w:val="2"/>
        </w:numPr>
        <w:spacing w:line="360" w:lineRule="auto"/>
        <w:ind w:firstLine="480" w:firstLineChars="200"/>
        <w:rPr>
          <w:rFonts w:hint="eastAsia" w:ascii="宋体" w:hAnsi="宋体" w:cs="宋体"/>
          <w:b/>
          <w:bCs/>
          <w:sz w:val="24"/>
        </w:rPr>
      </w:pPr>
      <w:r>
        <w:rPr>
          <w:rFonts w:hint="eastAsia" w:ascii="宋体" w:hAnsi="宋体" w:cs="宋体"/>
          <w:b/>
          <w:bCs/>
          <w:sz w:val="24"/>
        </w:rPr>
        <w:t>签订地点</w:t>
      </w:r>
    </w:p>
    <w:p w14:paraId="410B3DBE">
      <w:pPr>
        <w:spacing w:line="360" w:lineRule="auto"/>
        <w:ind w:firstLine="480"/>
        <w:rPr>
          <w:rFonts w:hint="eastAsia" w:ascii="宋体" w:hAnsi="宋体" w:cs="宋体"/>
          <w:sz w:val="24"/>
        </w:rPr>
      </w:pPr>
      <w:r>
        <w:rPr>
          <w:rFonts w:hint="eastAsia" w:ascii="宋体" w:hAnsi="宋体" w:cs="宋体"/>
          <w:sz w:val="24"/>
        </w:rPr>
        <w:t>本合同在西北大学签订。</w:t>
      </w:r>
    </w:p>
    <w:p w14:paraId="2DA0348A">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65C78546">
      <w:pPr>
        <w:spacing w:line="360" w:lineRule="auto"/>
        <w:ind w:firstLine="480"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2355953D">
      <w:pPr>
        <w:spacing w:line="360" w:lineRule="auto"/>
        <w:ind w:firstLine="480" w:firstLineChars="200"/>
        <w:rPr>
          <w:rFonts w:hint="eastAsia" w:ascii="宋体" w:hAnsi="宋体" w:cs="宋体"/>
          <w:sz w:val="24"/>
        </w:rPr>
      </w:pPr>
      <w:r>
        <w:rPr>
          <w:rFonts w:hint="eastAsia" w:ascii="宋体" w:hAnsi="宋体" w:cs="宋体"/>
          <w:b/>
          <w:bCs/>
          <w:sz w:val="24"/>
        </w:rPr>
        <w:t>十四、合同份数</w:t>
      </w:r>
    </w:p>
    <w:p w14:paraId="138C11A8">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正本贰份，副本陆份，</w:t>
      </w:r>
      <w:r>
        <w:rPr>
          <w:rFonts w:hint="eastAsia" w:ascii="宋体" w:hAnsi="宋体" w:cs="宋体"/>
          <w:sz w:val="24"/>
        </w:rPr>
        <w:t>均具有同等法律效力</w:t>
      </w:r>
      <w:r>
        <w:rPr>
          <w:rFonts w:hint="eastAsia" w:ascii="宋体" w:hAnsi="宋体"/>
          <w:sz w:val="24"/>
        </w:rPr>
        <w:t>。双方各执正本壹份，副本发包人执肆份（其中采购与招标办公室1份，后勤集团1份，财务资产部1份），承包人执壹份，招标代理机构壹份。</w:t>
      </w:r>
    </w:p>
    <w:p w14:paraId="0F8CE8C5">
      <w:pPr>
        <w:spacing w:line="360" w:lineRule="auto"/>
        <w:rPr>
          <w:rFonts w:hint="eastAsia" w:ascii="宋体" w:hAnsi="宋体" w:cs="宋体"/>
          <w:sz w:val="24"/>
        </w:rPr>
      </w:pPr>
    </w:p>
    <w:p w14:paraId="3A034213">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53215354">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27662279">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27EB9A63">
      <w:pPr>
        <w:spacing w:line="360" w:lineRule="auto"/>
        <w:ind w:firstLine="480" w:firstLineChars="200"/>
        <w:rPr>
          <w:rFonts w:hint="eastAsia" w:ascii="宋体" w:hAnsi="宋体" w:cs="宋体"/>
          <w:sz w:val="24"/>
        </w:rPr>
      </w:pPr>
      <w:r>
        <w:rPr>
          <w:rFonts w:hint="eastAsia" w:ascii="宋体" w:hAnsi="宋体" w:cs="宋体"/>
          <w:sz w:val="24"/>
        </w:rPr>
        <w:t>（签字）                            （签字）</w:t>
      </w:r>
    </w:p>
    <w:p w14:paraId="75A24C68">
      <w:pPr>
        <w:spacing w:line="360" w:lineRule="auto"/>
        <w:ind w:firstLine="480" w:firstLineChars="200"/>
        <w:rPr>
          <w:rFonts w:hint="eastAsia" w:ascii="宋体" w:hAnsi="宋体" w:cs="宋体"/>
          <w:sz w:val="24"/>
        </w:rPr>
      </w:pPr>
    </w:p>
    <w:p w14:paraId="455432F4">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3B47AF1F">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24DD50C1">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35E7E4EF">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17EDB246">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7230AE72">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1990938B">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153F3F1A">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49AB37A8">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18CBC9F8">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3754F018">
      <w:pPr>
        <w:spacing w:line="360" w:lineRule="auto"/>
        <w:ind w:firstLine="480" w:firstLineChars="200"/>
        <w:rPr>
          <w:rFonts w:hint="eastAsia" w:ascii="宋体" w:hAnsi="宋体" w:cs="宋体"/>
          <w:sz w:val="24"/>
        </w:rPr>
      </w:pPr>
    </w:p>
    <w:p w14:paraId="57EFAA6F">
      <w:pPr>
        <w:spacing w:line="360" w:lineRule="auto"/>
        <w:ind w:firstLine="480" w:firstLineChars="200"/>
        <w:rPr>
          <w:rFonts w:hint="eastAsia" w:ascii="宋体" w:hAnsi="宋体" w:cs="宋体"/>
          <w:sz w:val="24"/>
        </w:rPr>
      </w:pPr>
      <w:r>
        <w:rPr>
          <w:rFonts w:hint="eastAsia" w:ascii="宋体" w:hAnsi="宋体" w:cs="宋体"/>
          <w:sz w:val="24"/>
        </w:rPr>
        <w:t>招标代理机构名称：瑞恒项目管理有限公司</w:t>
      </w:r>
    </w:p>
    <w:p w14:paraId="25A18212">
      <w:pPr>
        <w:spacing w:line="360" w:lineRule="auto"/>
        <w:ind w:firstLine="480" w:firstLineChars="200"/>
        <w:rPr>
          <w:rFonts w:hint="eastAsia" w:ascii="宋体" w:hAnsi="宋体" w:cs="宋体"/>
          <w:sz w:val="24"/>
        </w:rPr>
      </w:pPr>
      <w:r>
        <w:rPr>
          <w:rFonts w:hint="eastAsia" w:ascii="宋体" w:hAnsi="宋体" w:cs="宋体"/>
          <w:sz w:val="24"/>
        </w:rPr>
        <w:t>联系人：王倩倩</w:t>
      </w:r>
    </w:p>
    <w:p w14:paraId="7245BB37">
      <w:pPr>
        <w:spacing w:line="360" w:lineRule="auto"/>
        <w:ind w:firstLine="480" w:firstLineChars="200"/>
        <w:rPr>
          <w:rFonts w:hint="eastAsia" w:ascii="宋体" w:hAnsi="宋体" w:cs="宋体"/>
          <w:b/>
          <w:bCs/>
          <w:sz w:val="24"/>
        </w:rPr>
      </w:pPr>
      <w:r>
        <w:rPr>
          <w:rFonts w:hint="eastAsia" w:ascii="宋体" w:hAnsi="宋体" w:cs="宋体"/>
          <w:sz w:val="24"/>
        </w:rPr>
        <w:t>联系电话：15091632950</w:t>
      </w:r>
    </w:p>
    <w:p w14:paraId="4F775129">
      <w:pPr>
        <w:rPr>
          <w:rFonts w:hint="eastAsia" w:ascii="宋体" w:hAnsi="宋体" w:cs="宋体"/>
          <w:b/>
          <w:bCs/>
          <w:sz w:val="32"/>
          <w:szCs w:val="32"/>
        </w:rPr>
      </w:pPr>
      <w:r>
        <w:rPr>
          <w:rFonts w:hint="eastAsia" w:ascii="宋体" w:hAnsi="宋体" w:cs="宋体"/>
          <w:b/>
          <w:bCs/>
          <w:sz w:val="32"/>
          <w:szCs w:val="32"/>
        </w:rPr>
        <w:br w:type="page"/>
      </w:r>
    </w:p>
    <w:p w14:paraId="1903A007">
      <w:pPr>
        <w:jc w:val="center"/>
        <w:rPr>
          <w:rFonts w:hint="eastAsia" w:ascii="宋体" w:hAnsi="宋体" w:cs="宋体"/>
          <w:b/>
          <w:bCs/>
          <w:sz w:val="32"/>
          <w:szCs w:val="32"/>
        </w:rPr>
      </w:pPr>
      <w:r>
        <w:rPr>
          <w:rFonts w:hint="eastAsia" w:ascii="宋体" w:hAnsi="宋体" w:cs="宋体"/>
          <w:b/>
          <w:bCs/>
          <w:sz w:val="32"/>
          <w:szCs w:val="32"/>
        </w:rPr>
        <w:t>第二部分  通用条款</w:t>
      </w:r>
    </w:p>
    <w:p w14:paraId="6AE9DB80">
      <w:pPr>
        <w:spacing w:line="360" w:lineRule="auto"/>
        <w:ind w:firstLine="480" w:firstLineChars="200"/>
        <w:outlineLvl w:val="0"/>
        <w:rPr>
          <w:rFonts w:hint="eastAsia" w:ascii="宋体" w:hAnsi="宋体" w:cs="宋体"/>
          <w:b/>
          <w:sz w:val="24"/>
        </w:rPr>
      </w:pPr>
    </w:p>
    <w:p w14:paraId="08E6CAC7">
      <w:pPr>
        <w:spacing w:line="360" w:lineRule="auto"/>
        <w:ind w:firstLine="480" w:firstLineChars="200"/>
        <w:outlineLvl w:val="0"/>
        <w:rPr>
          <w:rFonts w:hint="eastAsia" w:ascii="宋体" w:hAnsi="宋体" w:cs="宋体"/>
          <w:b/>
          <w:sz w:val="24"/>
        </w:rPr>
      </w:pPr>
      <w:r>
        <w:rPr>
          <w:rFonts w:hint="eastAsia" w:ascii="宋体" w:hAnsi="宋体" w:cs="宋体"/>
          <w:b/>
          <w:sz w:val="24"/>
        </w:rPr>
        <w:t>一、词语定义及合同文件</w:t>
      </w:r>
    </w:p>
    <w:p w14:paraId="3D3909A5">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0F71BA63">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153C6EDD">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1A7279CC">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70CFA658">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0068B431">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4C5B7367">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3622BFF5">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6A6D31C1">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5EB4F660">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4A754C75">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6D1B9065">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052EC955">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3C98E72D">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14305AAF">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14CC761A">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7AFA3A41">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0157F29A">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1CC76E9E">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033BE1AD">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3D826DBD">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603D0623">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6379A817">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23969860">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28C03DA5">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193FB63D">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457927C4">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2048D259">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598C01FF">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55925925">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5400F6EB">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0AFF922">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1E99D58E">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39726FAF">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32FB3797">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293BB9BD">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47EC4E02">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465AA9C6">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3466E598">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17F78FA9">
      <w:pPr>
        <w:spacing w:line="360" w:lineRule="auto"/>
        <w:ind w:firstLine="480" w:firstLineChars="200"/>
        <w:rPr>
          <w:rFonts w:hint="eastAsia" w:ascii="宋体" w:hAnsi="宋体" w:cs="宋体"/>
          <w:sz w:val="24"/>
        </w:rPr>
      </w:pPr>
      <w:r>
        <w:rPr>
          <w:rFonts w:hint="eastAsia" w:ascii="宋体" w:hAnsi="宋体" w:cs="宋体"/>
          <w:sz w:val="24"/>
        </w:rPr>
        <w:t>7、图纸</w:t>
      </w:r>
    </w:p>
    <w:p w14:paraId="1E91E786">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7A19E61E">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3D5900A9">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95D3BED">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066F5B72">
      <w:pPr>
        <w:spacing w:line="360" w:lineRule="auto"/>
        <w:ind w:firstLine="480" w:firstLineChars="200"/>
        <w:rPr>
          <w:rFonts w:hint="eastAsia" w:ascii="宋体" w:hAnsi="宋体" w:cs="宋体"/>
          <w:sz w:val="24"/>
        </w:rPr>
      </w:pPr>
      <w:r>
        <w:rPr>
          <w:rFonts w:hint="eastAsia" w:ascii="宋体" w:hAnsi="宋体" w:cs="宋体"/>
          <w:sz w:val="24"/>
        </w:rPr>
        <w:t>3.1语言文字</w:t>
      </w:r>
    </w:p>
    <w:p w14:paraId="0CBA1EFD">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44FFB865">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040C8671">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7619B280">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7814F646">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1D3BD37">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57A283FC">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3DBA59B8">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68AF28CA">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528BEFFF">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72494861">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65B7D60D">
      <w:pPr>
        <w:spacing w:line="360" w:lineRule="auto"/>
        <w:ind w:firstLine="480" w:firstLineChars="200"/>
        <w:outlineLvl w:val="0"/>
        <w:rPr>
          <w:rFonts w:hint="eastAsia" w:ascii="宋体" w:hAnsi="宋体" w:cs="宋体"/>
          <w:b/>
          <w:sz w:val="24"/>
        </w:rPr>
      </w:pPr>
      <w:r>
        <w:rPr>
          <w:rFonts w:hint="eastAsia" w:ascii="宋体" w:hAnsi="宋体" w:cs="宋体"/>
          <w:b/>
          <w:sz w:val="24"/>
        </w:rPr>
        <w:t>二、双方一般权利和义务</w:t>
      </w:r>
    </w:p>
    <w:p w14:paraId="246C883E">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6360CB2A">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5FC085BF">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868AD9E">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18167A66">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45C3B244">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7B90C231">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7E3BF880">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1791DA20">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0FB45B33">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5F5C9DD">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4A1323B4">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3A96AE7B">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821CDF3">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4A112115">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3AA3DD49">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34CBE2A2">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7CD7294C">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7EE21DEC">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01EAE633">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652EB141">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2EE8896D">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2E36C8AA">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266805DA">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7F07FBE4">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4A4C28CB">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49C5BE97">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43859944">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2E9C1FCD">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4DBC8BC8">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5F38C0BC">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4FD8794C">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3D55DB22">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06BA51C6">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2759F374">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279A2283">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7514EF3F">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7E7E220B">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0F88E003">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241881A4">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2C2370A6">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1BC50F53">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0DB0A303">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BD24749">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649CAD6A">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2965DC00">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0F238575">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7F82D86E">
      <w:pPr>
        <w:spacing w:line="360" w:lineRule="auto"/>
        <w:ind w:firstLine="480" w:firstLineChars="200"/>
        <w:outlineLvl w:val="0"/>
        <w:rPr>
          <w:rFonts w:hint="eastAsia" w:ascii="宋体" w:hAnsi="宋体" w:cs="宋体"/>
          <w:b/>
          <w:sz w:val="24"/>
        </w:rPr>
      </w:pPr>
      <w:r>
        <w:rPr>
          <w:rFonts w:hint="eastAsia" w:ascii="宋体" w:hAnsi="宋体" w:cs="宋体"/>
          <w:b/>
          <w:sz w:val="24"/>
        </w:rPr>
        <w:t>三、施工组织设计和工期</w:t>
      </w:r>
    </w:p>
    <w:p w14:paraId="1E54E6E5">
      <w:pPr>
        <w:spacing w:line="360" w:lineRule="auto"/>
        <w:ind w:firstLine="480" w:firstLineChars="200"/>
        <w:rPr>
          <w:rFonts w:hint="eastAsia" w:ascii="宋体" w:hAnsi="宋体" w:cs="宋体"/>
          <w:sz w:val="24"/>
        </w:rPr>
      </w:pPr>
      <w:r>
        <w:rPr>
          <w:rFonts w:hint="eastAsia" w:ascii="宋体" w:hAnsi="宋体" w:cs="宋体"/>
          <w:sz w:val="24"/>
        </w:rPr>
        <w:t>10、进度计划</w:t>
      </w:r>
    </w:p>
    <w:p w14:paraId="14B08445">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00C2D57F">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2BC8F20C">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6C4E9B6A">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59185C34">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56E5C9B">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7365F19A">
      <w:pPr>
        <w:spacing w:line="360" w:lineRule="auto"/>
        <w:ind w:firstLine="480" w:firstLineChars="200"/>
        <w:rPr>
          <w:rFonts w:hint="eastAsia" w:ascii="宋体" w:hAnsi="宋体" w:cs="宋体"/>
          <w:sz w:val="24"/>
        </w:rPr>
      </w:pPr>
      <w:r>
        <w:rPr>
          <w:rFonts w:hint="eastAsia" w:ascii="宋体" w:hAnsi="宋体" w:cs="宋体"/>
          <w:sz w:val="24"/>
        </w:rPr>
        <w:t>12、暂停施工</w:t>
      </w:r>
    </w:p>
    <w:p w14:paraId="24BB50A2">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4EBD68C">
      <w:pPr>
        <w:spacing w:line="360" w:lineRule="auto"/>
        <w:ind w:firstLine="480" w:firstLineChars="200"/>
        <w:rPr>
          <w:rFonts w:hint="eastAsia" w:ascii="宋体" w:hAnsi="宋体" w:cs="宋体"/>
          <w:sz w:val="24"/>
        </w:rPr>
      </w:pPr>
      <w:r>
        <w:rPr>
          <w:rFonts w:hint="eastAsia" w:ascii="宋体" w:hAnsi="宋体" w:cs="宋体"/>
          <w:sz w:val="24"/>
        </w:rPr>
        <w:t>13、工期延误</w:t>
      </w:r>
    </w:p>
    <w:p w14:paraId="0E903EF2">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5861966B">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6C0B32C1">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52657A6F">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7211012C">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26E89637">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4C896711">
      <w:pPr>
        <w:spacing w:line="360" w:lineRule="auto"/>
        <w:ind w:firstLine="480" w:firstLineChars="200"/>
        <w:rPr>
          <w:rFonts w:hint="eastAsia" w:ascii="宋体" w:hAnsi="宋体" w:cs="宋体"/>
          <w:sz w:val="24"/>
        </w:rPr>
      </w:pPr>
      <w:r>
        <w:rPr>
          <w:rFonts w:hint="eastAsia" w:ascii="宋体" w:hAnsi="宋体" w:cs="宋体"/>
          <w:sz w:val="24"/>
        </w:rPr>
        <w:t>（6）不可抗力；</w:t>
      </w:r>
    </w:p>
    <w:p w14:paraId="1B1FBFB3">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1EFED830">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1D0CC7AA">
      <w:pPr>
        <w:spacing w:line="360" w:lineRule="auto"/>
        <w:ind w:firstLine="480" w:firstLineChars="200"/>
        <w:rPr>
          <w:rFonts w:hint="eastAsia" w:ascii="宋体" w:hAnsi="宋体" w:cs="宋体"/>
          <w:sz w:val="24"/>
        </w:rPr>
      </w:pPr>
      <w:r>
        <w:rPr>
          <w:rFonts w:hint="eastAsia" w:ascii="宋体" w:hAnsi="宋体" w:cs="宋体"/>
          <w:sz w:val="24"/>
        </w:rPr>
        <w:t>14、工程竣工</w:t>
      </w:r>
    </w:p>
    <w:p w14:paraId="747673D5">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25E0DF3C">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2B75C8C5">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0F990EE">
      <w:pPr>
        <w:spacing w:line="360" w:lineRule="auto"/>
        <w:ind w:firstLine="480" w:firstLineChars="200"/>
        <w:outlineLvl w:val="0"/>
        <w:rPr>
          <w:rFonts w:hint="eastAsia" w:ascii="宋体" w:hAnsi="宋体" w:cs="宋体"/>
          <w:b/>
          <w:sz w:val="24"/>
        </w:rPr>
      </w:pPr>
      <w:r>
        <w:rPr>
          <w:rFonts w:hint="eastAsia" w:ascii="宋体" w:hAnsi="宋体" w:cs="宋体"/>
          <w:b/>
          <w:sz w:val="24"/>
        </w:rPr>
        <w:t>四、质量与检验</w:t>
      </w:r>
    </w:p>
    <w:p w14:paraId="0A504C8F">
      <w:pPr>
        <w:spacing w:line="360" w:lineRule="auto"/>
        <w:ind w:firstLine="480" w:firstLineChars="200"/>
        <w:rPr>
          <w:rFonts w:hint="eastAsia" w:ascii="宋体" w:hAnsi="宋体" w:cs="宋体"/>
          <w:sz w:val="24"/>
        </w:rPr>
      </w:pPr>
      <w:r>
        <w:rPr>
          <w:rFonts w:hint="eastAsia" w:ascii="宋体" w:hAnsi="宋体" w:cs="宋体"/>
          <w:sz w:val="24"/>
        </w:rPr>
        <w:t>15、工程质量</w:t>
      </w:r>
    </w:p>
    <w:p w14:paraId="7AA94BE8">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5D383D6B">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775A9712">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5922EBCE">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04044BF2">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1E4AD85">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3CEE210C">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0222C42C">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2A733640">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7D7410E2">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A5ECD34">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0E0D8646">
      <w:pPr>
        <w:spacing w:line="360" w:lineRule="auto"/>
        <w:ind w:firstLine="480" w:firstLineChars="200"/>
        <w:rPr>
          <w:rFonts w:hint="eastAsia" w:ascii="宋体" w:hAnsi="宋体" w:cs="宋体"/>
          <w:sz w:val="24"/>
        </w:rPr>
      </w:pPr>
      <w:r>
        <w:rPr>
          <w:rFonts w:hint="eastAsia" w:ascii="宋体" w:hAnsi="宋体" w:cs="宋体"/>
          <w:sz w:val="24"/>
        </w:rPr>
        <w:t>18、重新检验</w:t>
      </w:r>
    </w:p>
    <w:p w14:paraId="65217D82">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326694F">
      <w:pPr>
        <w:spacing w:line="360" w:lineRule="auto"/>
        <w:ind w:firstLine="480" w:firstLineChars="200"/>
        <w:rPr>
          <w:rFonts w:hint="eastAsia" w:ascii="宋体" w:hAnsi="宋体" w:cs="宋体"/>
          <w:sz w:val="24"/>
        </w:rPr>
      </w:pPr>
      <w:r>
        <w:rPr>
          <w:rFonts w:hint="eastAsia" w:ascii="宋体" w:hAnsi="宋体" w:cs="宋体"/>
          <w:sz w:val="24"/>
        </w:rPr>
        <w:t>19、工程试车</w:t>
      </w:r>
    </w:p>
    <w:p w14:paraId="5120EF89">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01C550DD">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75A0E4E">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1A1D8CC4">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1C629CA3">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27E070D2">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36796017">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17C14623">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3E325654">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3BBF0DDC">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27EA1B6F">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33A7E4D0">
      <w:pPr>
        <w:spacing w:line="360" w:lineRule="auto"/>
        <w:ind w:firstLine="480" w:firstLineChars="200"/>
        <w:outlineLvl w:val="0"/>
        <w:rPr>
          <w:rFonts w:hint="eastAsia" w:ascii="宋体" w:hAnsi="宋体"/>
          <w:b/>
          <w:sz w:val="24"/>
        </w:rPr>
      </w:pPr>
      <w:r>
        <w:rPr>
          <w:rFonts w:hint="eastAsia" w:ascii="宋体" w:hAnsi="宋体" w:cs="宋体"/>
          <w:b/>
          <w:sz w:val="24"/>
        </w:rPr>
        <w:t>五、安全防护、文明施工</w:t>
      </w:r>
    </w:p>
    <w:p w14:paraId="3CB46F19">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554AF513">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222D8A73">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45F2E940">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C7A0DBB">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5D8306B2">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674E5FE4">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416DFF19">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1F486549">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45A1EA4">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1C8576E6">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7CCC10E7">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C8C2627">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6284B0B0">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293380DB">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2A75B8B4">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477E43C2">
      <w:pPr>
        <w:spacing w:line="360" w:lineRule="auto"/>
        <w:ind w:firstLine="480" w:firstLineChars="200"/>
        <w:outlineLvl w:val="0"/>
        <w:rPr>
          <w:rFonts w:hint="eastAsia" w:ascii="宋体" w:hAnsi="宋体"/>
          <w:b/>
          <w:sz w:val="24"/>
        </w:rPr>
      </w:pPr>
      <w:r>
        <w:rPr>
          <w:rFonts w:hint="eastAsia" w:ascii="宋体" w:hAnsi="宋体" w:cs="宋体"/>
          <w:b/>
          <w:sz w:val="24"/>
        </w:rPr>
        <w:t>六、合同价款</w:t>
      </w:r>
    </w:p>
    <w:p w14:paraId="5B4AA470">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49227598">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4D2B911B">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61DA8D2F">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4E1FE262">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6484571A">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4ABFE04">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11724646">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30291FCD">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69969B79">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43A1FD1C">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2E777313">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78010899">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2779F41F">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709F162F">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338AE840">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116B9A41">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A2AAFB3">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65B12D96">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174B0922">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129A7CED">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3D2488A2">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6F1DF59F">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39407135">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2D25FFDC">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50229FC4">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419A254F">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1722B495">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44E4D0C7">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6968FED8">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60D2BF0D">
      <w:pPr>
        <w:spacing w:line="360" w:lineRule="auto"/>
        <w:ind w:firstLine="480" w:firstLineChars="200"/>
        <w:outlineLvl w:val="0"/>
        <w:rPr>
          <w:rFonts w:hint="eastAsia" w:ascii="宋体" w:hAnsi="宋体" w:cs="宋体"/>
          <w:b/>
          <w:sz w:val="24"/>
        </w:rPr>
      </w:pPr>
      <w:r>
        <w:rPr>
          <w:rFonts w:hint="eastAsia" w:ascii="宋体" w:hAnsi="宋体" w:cs="宋体"/>
          <w:b/>
          <w:sz w:val="24"/>
        </w:rPr>
        <w:t>七、材料设备供应</w:t>
      </w:r>
    </w:p>
    <w:p w14:paraId="55BA7128">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223671C2">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1136D7F2">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74FD2917">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19BD6018">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3AD18BF6">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50F670BC">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5C27D4E6">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277AF6EB">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5E970224">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59A05CC4">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3E115F73">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2BA67F59">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17747121">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195D2F95">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06D110A5">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283CAFAB">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1F38A39D">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6B7BA413">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4E9FC631">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06A0318D">
      <w:pPr>
        <w:spacing w:line="360" w:lineRule="auto"/>
        <w:ind w:firstLine="480" w:firstLineChars="200"/>
        <w:rPr>
          <w:rFonts w:hint="eastAsia" w:ascii="宋体" w:hAnsi="宋体" w:cs="宋体"/>
          <w:b/>
          <w:sz w:val="24"/>
        </w:rPr>
      </w:pPr>
      <w:r>
        <w:rPr>
          <w:rFonts w:hint="eastAsia" w:ascii="宋体" w:hAnsi="宋体" w:cs="宋体"/>
          <w:b/>
          <w:sz w:val="24"/>
        </w:rPr>
        <w:t>八、工程变更</w:t>
      </w:r>
    </w:p>
    <w:p w14:paraId="57FB9F47">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3B712C32">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29AC71A6">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57548F25">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602A6602">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0A018473">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38D19E5F">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41656642">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1682A1E5">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6C7339A4">
      <w:pPr>
        <w:spacing w:line="360" w:lineRule="auto"/>
        <w:ind w:firstLine="480" w:firstLineChars="200"/>
        <w:rPr>
          <w:rFonts w:hint="eastAsia" w:ascii="宋体" w:hAnsi="宋体" w:cs="宋体"/>
          <w:sz w:val="24"/>
        </w:rPr>
      </w:pPr>
      <w:r>
        <w:rPr>
          <w:rFonts w:hint="eastAsia" w:ascii="宋体" w:hAnsi="宋体" w:cs="宋体"/>
          <w:sz w:val="24"/>
        </w:rPr>
        <w:t>34、其他变更</w:t>
      </w:r>
    </w:p>
    <w:p w14:paraId="5129B815">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408B0490">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7D70FA42">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184E7C3C">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57A48FB5">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2BBD9E4B">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6B487906">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15A2D3D9">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07DEE0A2">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20F6B86A">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5E69DDA9">
      <w:pPr>
        <w:spacing w:line="360" w:lineRule="auto"/>
        <w:ind w:firstLine="480" w:firstLineChars="200"/>
        <w:rPr>
          <w:rFonts w:hint="eastAsia" w:ascii="宋体" w:hAnsi="宋体" w:cs="宋体"/>
          <w:b/>
          <w:sz w:val="24"/>
        </w:rPr>
      </w:pPr>
      <w:r>
        <w:rPr>
          <w:rFonts w:hint="eastAsia" w:ascii="宋体" w:hAnsi="宋体" w:cs="宋体"/>
          <w:b/>
          <w:sz w:val="24"/>
        </w:rPr>
        <w:t>九、竣工验收与结算</w:t>
      </w:r>
    </w:p>
    <w:p w14:paraId="0CD056C7">
      <w:pPr>
        <w:spacing w:line="360" w:lineRule="auto"/>
        <w:ind w:firstLine="480" w:firstLineChars="200"/>
        <w:rPr>
          <w:rFonts w:hint="eastAsia" w:ascii="宋体" w:hAnsi="宋体" w:cs="宋体"/>
          <w:sz w:val="24"/>
        </w:rPr>
      </w:pPr>
      <w:r>
        <w:rPr>
          <w:rFonts w:hint="eastAsia" w:ascii="宋体" w:hAnsi="宋体" w:cs="宋体"/>
          <w:sz w:val="24"/>
        </w:rPr>
        <w:t>36、竣工验收</w:t>
      </w:r>
    </w:p>
    <w:p w14:paraId="0A8C9C3D">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045F6386">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739438FB">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6C5F8616">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026D28F2">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72D2F022">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34B1D236">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00126798">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1CD29DC4">
      <w:pPr>
        <w:spacing w:line="360" w:lineRule="auto"/>
        <w:ind w:firstLine="480" w:firstLineChars="200"/>
        <w:rPr>
          <w:rFonts w:hint="eastAsia" w:ascii="宋体" w:hAnsi="宋体" w:cs="宋体"/>
          <w:sz w:val="24"/>
        </w:rPr>
      </w:pPr>
      <w:r>
        <w:rPr>
          <w:rFonts w:hint="eastAsia" w:ascii="宋体" w:hAnsi="宋体" w:cs="宋体"/>
          <w:sz w:val="24"/>
        </w:rPr>
        <w:t>37、竣工结算</w:t>
      </w:r>
    </w:p>
    <w:p w14:paraId="41ABF850">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01E55BE8">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450FA0F5">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56647AFB">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6EB07872">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19FB4996">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2A798390">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2188D957">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770DC328">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D2FA2F1">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3A73D0C5">
      <w:pPr>
        <w:spacing w:line="360" w:lineRule="auto"/>
        <w:ind w:firstLine="480" w:firstLineChars="200"/>
        <w:rPr>
          <w:rFonts w:hint="eastAsia" w:ascii="宋体" w:hAnsi="宋体" w:cs="宋体"/>
          <w:sz w:val="24"/>
        </w:rPr>
      </w:pPr>
      <w:r>
        <w:rPr>
          <w:rFonts w:hint="eastAsia" w:ascii="宋体" w:hAnsi="宋体" w:cs="宋体"/>
          <w:sz w:val="24"/>
        </w:rPr>
        <w:t>38、质量保证</w:t>
      </w:r>
    </w:p>
    <w:p w14:paraId="56F8C34A">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74D7413E">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1964E62E">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775F548C">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75F2452F">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5FE618EE">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358A73B6">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332A8269">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0A86F7A4">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6959F377">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30033655">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072E94FA">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457D6A50">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723EAF96">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71B2746D">
      <w:pPr>
        <w:spacing w:line="360" w:lineRule="auto"/>
        <w:ind w:firstLine="480" w:firstLineChars="200"/>
        <w:rPr>
          <w:rFonts w:hint="eastAsia" w:ascii="宋体" w:hAnsi="宋体"/>
          <w:b/>
          <w:sz w:val="24"/>
        </w:rPr>
      </w:pPr>
      <w:r>
        <w:rPr>
          <w:rFonts w:hint="eastAsia" w:ascii="宋体" w:hAnsi="宋体"/>
          <w:b/>
          <w:sz w:val="24"/>
        </w:rPr>
        <w:t>十、违约、索赔和争议</w:t>
      </w:r>
    </w:p>
    <w:p w14:paraId="6D3046DA">
      <w:pPr>
        <w:spacing w:line="360" w:lineRule="auto"/>
        <w:ind w:firstLine="480" w:firstLineChars="200"/>
        <w:rPr>
          <w:rFonts w:hint="eastAsia" w:ascii="宋体" w:hAnsi="宋体"/>
          <w:sz w:val="24"/>
        </w:rPr>
      </w:pPr>
      <w:r>
        <w:rPr>
          <w:rFonts w:hint="eastAsia" w:ascii="宋体" w:hAnsi="宋体"/>
          <w:sz w:val="24"/>
        </w:rPr>
        <w:t>39、违约</w:t>
      </w:r>
    </w:p>
    <w:p w14:paraId="19C4AAEB">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66871A02">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354FF0E7">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52CDA6DB">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422931F8">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05F57F0F">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140374E9">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7DEE3280">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30609EF6">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24746E07">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48BEBD85">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10957871">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45A04ED7">
      <w:pPr>
        <w:spacing w:line="360" w:lineRule="auto"/>
        <w:ind w:firstLine="480" w:firstLineChars="200"/>
        <w:rPr>
          <w:rFonts w:hint="eastAsia" w:ascii="宋体" w:hAnsi="宋体"/>
          <w:sz w:val="24"/>
        </w:rPr>
      </w:pPr>
      <w:r>
        <w:rPr>
          <w:rFonts w:hint="eastAsia" w:ascii="宋体" w:hAnsi="宋体"/>
          <w:sz w:val="24"/>
        </w:rPr>
        <w:t>40、索赔</w:t>
      </w:r>
    </w:p>
    <w:p w14:paraId="29822700">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6BF9D2D8">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60BF3A8">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53BAA7D4">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61F01940">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36E6B6E7">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120D1AE4">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3CA565FD">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492CB0F8">
      <w:pPr>
        <w:spacing w:line="360" w:lineRule="auto"/>
        <w:ind w:firstLine="480" w:firstLineChars="200"/>
        <w:rPr>
          <w:rFonts w:hint="eastAsia" w:ascii="宋体" w:hAnsi="宋体"/>
          <w:sz w:val="24"/>
        </w:rPr>
      </w:pPr>
      <w:r>
        <w:rPr>
          <w:rFonts w:hint="eastAsia" w:ascii="宋体" w:hAnsi="宋体"/>
          <w:sz w:val="24"/>
        </w:rPr>
        <w:t>41、争议</w:t>
      </w:r>
    </w:p>
    <w:p w14:paraId="05F72F4E">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9F31A45">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570F96A6">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44FF7B17">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5F61FCAC">
      <w:pPr>
        <w:spacing w:line="360" w:lineRule="auto"/>
        <w:ind w:firstLine="480" w:firstLineChars="200"/>
        <w:rPr>
          <w:rFonts w:hint="eastAsia" w:ascii="宋体" w:hAnsi="宋体"/>
          <w:sz w:val="24"/>
        </w:rPr>
      </w:pPr>
      <w:r>
        <w:rPr>
          <w:rFonts w:hint="eastAsia" w:ascii="宋体" w:hAnsi="宋体"/>
          <w:sz w:val="24"/>
        </w:rPr>
        <w:t>（3）仲裁机构要求停止施工；</w:t>
      </w:r>
    </w:p>
    <w:p w14:paraId="5569BF91">
      <w:pPr>
        <w:spacing w:line="360" w:lineRule="auto"/>
        <w:ind w:firstLine="480" w:firstLineChars="200"/>
        <w:rPr>
          <w:rFonts w:hint="eastAsia" w:ascii="宋体" w:hAnsi="宋体"/>
          <w:sz w:val="24"/>
        </w:rPr>
      </w:pPr>
      <w:r>
        <w:rPr>
          <w:rFonts w:hint="eastAsia" w:ascii="宋体" w:hAnsi="宋体"/>
          <w:sz w:val="24"/>
        </w:rPr>
        <w:t>（4）法院要求停止施工。</w:t>
      </w:r>
    </w:p>
    <w:p w14:paraId="4177017C">
      <w:pPr>
        <w:spacing w:line="360" w:lineRule="auto"/>
        <w:ind w:firstLine="480" w:firstLineChars="200"/>
        <w:rPr>
          <w:rFonts w:hint="eastAsia" w:ascii="宋体" w:hAnsi="宋体"/>
          <w:b/>
          <w:sz w:val="24"/>
        </w:rPr>
      </w:pPr>
      <w:r>
        <w:rPr>
          <w:rFonts w:hint="eastAsia" w:ascii="宋体" w:hAnsi="宋体"/>
          <w:b/>
          <w:sz w:val="24"/>
        </w:rPr>
        <w:t>十一、其他</w:t>
      </w:r>
    </w:p>
    <w:p w14:paraId="32150582">
      <w:pPr>
        <w:spacing w:line="360" w:lineRule="auto"/>
        <w:ind w:firstLine="480" w:firstLineChars="200"/>
        <w:rPr>
          <w:rFonts w:hint="eastAsia" w:ascii="宋体" w:hAnsi="宋体"/>
          <w:sz w:val="24"/>
        </w:rPr>
      </w:pPr>
      <w:r>
        <w:rPr>
          <w:rFonts w:hint="eastAsia" w:ascii="宋体" w:hAnsi="宋体"/>
          <w:sz w:val="24"/>
        </w:rPr>
        <w:t>42、工程分包</w:t>
      </w:r>
    </w:p>
    <w:p w14:paraId="12D7B99E">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053EA10E">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73158E32">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D568BB7">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4A72B2EE">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5E992D2B">
      <w:pPr>
        <w:spacing w:line="360" w:lineRule="auto"/>
        <w:ind w:firstLine="480" w:firstLineChars="200"/>
        <w:rPr>
          <w:rFonts w:hint="eastAsia" w:ascii="宋体" w:hAnsi="宋体"/>
          <w:sz w:val="24"/>
        </w:rPr>
      </w:pPr>
      <w:r>
        <w:rPr>
          <w:rFonts w:hint="eastAsia" w:ascii="宋体" w:hAnsi="宋体"/>
          <w:sz w:val="24"/>
        </w:rPr>
        <w:t>43、不可抗力</w:t>
      </w:r>
    </w:p>
    <w:p w14:paraId="3EB9777C">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1D7200BD">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6880391C">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5C9911E7">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21B27E14">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696535BC">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05574362">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1C742AE4">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2A91BB72">
      <w:pPr>
        <w:spacing w:line="360" w:lineRule="auto"/>
        <w:ind w:firstLine="480" w:firstLineChars="200"/>
        <w:rPr>
          <w:rFonts w:hint="eastAsia" w:ascii="宋体" w:hAnsi="宋体"/>
          <w:sz w:val="24"/>
        </w:rPr>
      </w:pPr>
      <w:r>
        <w:rPr>
          <w:rFonts w:hint="eastAsia" w:ascii="宋体" w:hAnsi="宋体"/>
          <w:sz w:val="24"/>
        </w:rPr>
        <w:t>（6）延误的工期相应顺延。</w:t>
      </w:r>
    </w:p>
    <w:p w14:paraId="786D34A4">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344DCB91">
      <w:pPr>
        <w:spacing w:line="360" w:lineRule="auto"/>
        <w:ind w:firstLine="480" w:firstLineChars="200"/>
        <w:rPr>
          <w:rFonts w:hint="eastAsia" w:ascii="宋体" w:hAnsi="宋体"/>
          <w:sz w:val="24"/>
        </w:rPr>
      </w:pPr>
      <w:r>
        <w:rPr>
          <w:rFonts w:hint="eastAsia" w:ascii="宋体" w:hAnsi="宋体"/>
          <w:sz w:val="24"/>
        </w:rPr>
        <w:t>44、保险</w:t>
      </w:r>
    </w:p>
    <w:p w14:paraId="2ECEF511">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62DB2CD9">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74AA9791">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3E2B8389">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149F8634">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14C4167B">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1A9568B8">
      <w:pPr>
        <w:spacing w:line="360" w:lineRule="auto"/>
        <w:ind w:firstLine="480" w:firstLineChars="200"/>
        <w:rPr>
          <w:rFonts w:hint="eastAsia" w:ascii="宋体" w:hAnsi="宋体"/>
          <w:sz w:val="24"/>
        </w:rPr>
      </w:pPr>
      <w:r>
        <w:rPr>
          <w:rFonts w:hint="eastAsia" w:ascii="宋体" w:hAnsi="宋体"/>
          <w:sz w:val="24"/>
        </w:rPr>
        <w:t>45、担保</w:t>
      </w:r>
    </w:p>
    <w:p w14:paraId="2CF893C0">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7C38A31D">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2191457F">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0F295856">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70C38167">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42237BB1">
      <w:pPr>
        <w:spacing w:line="360" w:lineRule="auto"/>
        <w:ind w:firstLine="480" w:firstLineChars="200"/>
        <w:rPr>
          <w:rFonts w:hint="eastAsia" w:ascii="宋体" w:hAnsi="宋体"/>
          <w:sz w:val="24"/>
        </w:rPr>
      </w:pPr>
      <w:r>
        <w:rPr>
          <w:rFonts w:hint="eastAsia" w:ascii="宋体" w:hAnsi="宋体"/>
          <w:sz w:val="24"/>
        </w:rPr>
        <w:t>46、专利技术及特殊工艺</w:t>
      </w:r>
    </w:p>
    <w:p w14:paraId="55A1DA21">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7EFFDA96">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45E12A95">
      <w:pPr>
        <w:spacing w:line="360" w:lineRule="auto"/>
        <w:ind w:firstLine="480" w:firstLineChars="200"/>
        <w:rPr>
          <w:rFonts w:hint="eastAsia" w:ascii="宋体" w:hAnsi="宋体"/>
          <w:sz w:val="24"/>
        </w:rPr>
      </w:pPr>
      <w:r>
        <w:rPr>
          <w:rFonts w:hint="eastAsia" w:ascii="宋体" w:hAnsi="宋体"/>
          <w:sz w:val="24"/>
        </w:rPr>
        <w:t>47、文物和地下障碍物</w:t>
      </w:r>
    </w:p>
    <w:p w14:paraId="7F0BE9FD">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4561F03">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181AE361">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254B040C">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16A4240E">
      <w:pPr>
        <w:spacing w:line="360" w:lineRule="auto"/>
        <w:ind w:firstLine="480" w:firstLineChars="200"/>
        <w:rPr>
          <w:rFonts w:hint="eastAsia" w:ascii="宋体" w:hAnsi="宋体"/>
          <w:sz w:val="24"/>
        </w:rPr>
      </w:pPr>
      <w:r>
        <w:rPr>
          <w:rFonts w:hint="eastAsia" w:ascii="宋体" w:hAnsi="宋体"/>
          <w:sz w:val="24"/>
        </w:rPr>
        <w:t>48、合同解除</w:t>
      </w:r>
    </w:p>
    <w:p w14:paraId="538532C0">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264DDED7">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54BDED48">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122EB6AE">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71D11B63">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392A2182">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49E122F1">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24C160CE">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672A30E">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61567BC4">
      <w:pPr>
        <w:spacing w:line="360" w:lineRule="auto"/>
        <w:ind w:firstLine="480" w:firstLineChars="200"/>
        <w:rPr>
          <w:rFonts w:hint="eastAsia" w:ascii="宋体" w:hAnsi="宋体"/>
          <w:sz w:val="24"/>
        </w:rPr>
      </w:pPr>
      <w:r>
        <w:rPr>
          <w:rFonts w:hint="eastAsia" w:ascii="宋体" w:hAnsi="宋体"/>
          <w:sz w:val="24"/>
        </w:rPr>
        <w:t>49、合同生效与终止</w:t>
      </w:r>
    </w:p>
    <w:p w14:paraId="2CE96403">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56EBE4FD">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156886D5">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03CBDC8D">
      <w:pPr>
        <w:spacing w:line="360" w:lineRule="auto"/>
        <w:ind w:firstLine="480" w:firstLineChars="200"/>
        <w:rPr>
          <w:rFonts w:hint="eastAsia" w:ascii="宋体" w:hAnsi="宋体"/>
          <w:sz w:val="24"/>
        </w:rPr>
      </w:pPr>
      <w:r>
        <w:rPr>
          <w:rFonts w:hint="eastAsia" w:ascii="宋体" w:hAnsi="宋体"/>
          <w:sz w:val="24"/>
        </w:rPr>
        <w:t>50、合同份数</w:t>
      </w:r>
    </w:p>
    <w:p w14:paraId="03144A51">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28F3441B">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6537CBBA">
      <w:pPr>
        <w:spacing w:line="360" w:lineRule="auto"/>
        <w:ind w:firstLine="480" w:firstLineChars="200"/>
        <w:rPr>
          <w:rFonts w:hint="eastAsia" w:ascii="宋体" w:hAnsi="宋体"/>
          <w:sz w:val="24"/>
        </w:rPr>
      </w:pPr>
      <w:r>
        <w:rPr>
          <w:rFonts w:hint="eastAsia" w:ascii="宋体" w:hAnsi="宋体"/>
          <w:sz w:val="24"/>
        </w:rPr>
        <w:t>51、补充条款</w:t>
      </w:r>
    </w:p>
    <w:p w14:paraId="3F2972D8">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0822B95D">
      <w:pPr>
        <w:rPr>
          <w:rFonts w:hint="eastAsia" w:ascii="宋体" w:hAnsi="宋体"/>
          <w:szCs w:val="32"/>
        </w:rPr>
      </w:pPr>
      <w:r>
        <w:rPr>
          <w:rFonts w:hint="eastAsia" w:ascii="宋体" w:hAnsi="宋体"/>
          <w:szCs w:val="32"/>
        </w:rPr>
        <w:br w:type="page"/>
      </w:r>
    </w:p>
    <w:p w14:paraId="605B98DF">
      <w:pPr>
        <w:pStyle w:val="2"/>
        <w:keepNext w:val="0"/>
        <w:keepLines w:val="0"/>
        <w:jc w:val="center"/>
        <w:rPr>
          <w:rFonts w:hint="eastAsia" w:ascii="宋体" w:hAnsi="宋体"/>
          <w:szCs w:val="32"/>
        </w:rPr>
      </w:pPr>
      <w:r>
        <w:rPr>
          <w:rFonts w:hint="eastAsia" w:ascii="宋体" w:hAnsi="宋体"/>
          <w:szCs w:val="32"/>
        </w:rPr>
        <w:t>第三部分  专用条款</w:t>
      </w:r>
    </w:p>
    <w:p w14:paraId="2215B748">
      <w:pPr>
        <w:spacing w:line="360" w:lineRule="auto"/>
        <w:ind w:firstLine="480" w:firstLineChars="200"/>
        <w:jc w:val="left"/>
        <w:rPr>
          <w:rFonts w:hint="eastAsia" w:ascii="宋体" w:hAnsi="宋体"/>
          <w:b/>
          <w:sz w:val="24"/>
        </w:rPr>
      </w:pPr>
      <w:r>
        <w:rPr>
          <w:rFonts w:hint="eastAsia" w:ascii="宋体" w:hAnsi="宋体"/>
          <w:b/>
          <w:sz w:val="24"/>
        </w:rPr>
        <w:t>一、词语定义及合同文件</w:t>
      </w:r>
    </w:p>
    <w:p w14:paraId="239484AF">
      <w:pPr>
        <w:spacing w:line="360" w:lineRule="auto"/>
        <w:ind w:firstLine="480" w:firstLineChars="200"/>
        <w:jc w:val="left"/>
        <w:rPr>
          <w:rFonts w:hint="eastAsia" w:ascii="宋体" w:hAnsi="宋体"/>
          <w:b/>
          <w:sz w:val="24"/>
        </w:rPr>
      </w:pPr>
      <w:r>
        <w:rPr>
          <w:rFonts w:hint="eastAsia" w:ascii="宋体" w:hAnsi="宋体"/>
          <w:b/>
          <w:sz w:val="24"/>
        </w:rPr>
        <w:t>2、合同文件及解释顺序</w:t>
      </w:r>
    </w:p>
    <w:p w14:paraId="7A106CB0">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33065B1C">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5AB89B4A">
      <w:pPr>
        <w:spacing w:line="360" w:lineRule="auto"/>
        <w:ind w:firstLine="480" w:firstLineChars="200"/>
        <w:jc w:val="left"/>
        <w:rPr>
          <w:rFonts w:hint="eastAsia" w:ascii="宋体" w:hAnsi="宋体"/>
          <w:b/>
          <w:sz w:val="24"/>
        </w:rPr>
      </w:pPr>
      <w:r>
        <w:rPr>
          <w:rFonts w:hint="eastAsia" w:ascii="宋体" w:hAnsi="宋体"/>
          <w:b/>
          <w:sz w:val="24"/>
        </w:rPr>
        <w:t>3、语言文字和适用法律、标准及规范</w:t>
      </w:r>
    </w:p>
    <w:p w14:paraId="589AAC92">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5DD5CA71">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3157176D">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458BAC52">
      <w:pPr>
        <w:spacing w:line="360" w:lineRule="auto"/>
        <w:ind w:firstLine="480" w:firstLineChars="200"/>
        <w:jc w:val="left"/>
        <w:rPr>
          <w:rFonts w:hint="eastAsia" w:ascii="宋体" w:hAnsi="宋体"/>
          <w:sz w:val="24"/>
        </w:rPr>
      </w:pPr>
      <w:r>
        <w:rPr>
          <w:rFonts w:hint="eastAsia" w:ascii="宋体" w:hAnsi="宋体"/>
          <w:sz w:val="24"/>
        </w:rPr>
        <w:t>3.3 适用标准、规范</w:t>
      </w:r>
    </w:p>
    <w:p w14:paraId="4ACDAD5E">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79385A20">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65BDE1FB">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293E6752">
      <w:pPr>
        <w:spacing w:line="360" w:lineRule="auto"/>
        <w:ind w:firstLine="480" w:firstLineChars="200"/>
        <w:jc w:val="left"/>
        <w:rPr>
          <w:rFonts w:hint="eastAsia" w:ascii="宋体" w:hAnsi="宋体"/>
          <w:b/>
          <w:sz w:val="24"/>
        </w:rPr>
      </w:pPr>
      <w:r>
        <w:rPr>
          <w:rFonts w:hint="eastAsia" w:ascii="宋体" w:hAnsi="宋体"/>
          <w:b/>
          <w:sz w:val="24"/>
        </w:rPr>
        <w:t>4、图纸</w:t>
      </w:r>
    </w:p>
    <w:p w14:paraId="302B20CF">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cs="宋体"/>
          <w:sz w:val="24"/>
          <w:u w:val="single"/>
        </w:rPr>
        <w:t>承包人根据项目情况提前5个工作日向发包人提出所需要图纸的要求及套数</w:t>
      </w:r>
    </w:p>
    <w:p w14:paraId="2B22C540">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0C07ABC5">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0B772F8D">
      <w:pPr>
        <w:spacing w:line="360" w:lineRule="auto"/>
        <w:ind w:firstLine="480" w:firstLineChars="200"/>
        <w:jc w:val="left"/>
        <w:rPr>
          <w:rFonts w:hint="eastAsia" w:ascii="宋体" w:hAnsi="宋体"/>
          <w:b/>
          <w:sz w:val="24"/>
        </w:rPr>
      </w:pPr>
      <w:r>
        <w:rPr>
          <w:rFonts w:hint="eastAsia" w:ascii="宋体" w:hAnsi="宋体"/>
          <w:b/>
          <w:sz w:val="24"/>
        </w:rPr>
        <w:t>二、双方一般权利和义务</w:t>
      </w:r>
    </w:p>
    <w:p w14:paraId="7E24D278">
      <w:pPr>
        <w:spacing w:line="360" w:lineRule="auto"/>
        <w:ind w:firstLine="480" w:firstLineChars="200"/>
        <w:jc w:val="left"/>
        <w:rPr>
          <w:rFonts w:hint="eastAsia" w:ascii="宋体" w:hAnsi="宋体"/>
          <w:b/>
          <w:sz w:val="24"/>
        </w:rPr>
      </w:pPr>
      <w:r>
        <w:rPr>
          <w:rFonts w:hint="eastAsia" w:ascii="宋体" w:hAnsi="宋体"/>
          <w:b/>
          <w:sz w:val="24"/>
        </w:rPr>
        <w:t>5、发包人</w:t>
      </w:r>
    </w:p>
    <w:p w14:paraId="18DF939A">
      <w:pPr>
        <w:spacing w:line="360" w:lineRule="auto"/>
        <w:ind w:firstLine="480" w:firstLineChars="200"/>
        <w:jc w:val="left"/>
        <w:rPr>
          <w:rFonts w:hint="eastAsia" w:ascii="宋体" w:hAnsi="宋体"/>
          <w:sz w:val="24"/>
        </w:rPr>
      </w:pPr>
      <w:r>
        <w:rPr>
          <w:rFonts w:hint="eastAsia" w:ascii="宋体" w:hAnsi="宋体"/>
          <w:sz w:val="24"/>
        </w:rPr>
        <w:t>5.4 发包人派驻的代表</w:t>
      </w:r>
    </w:p>
    <w:p w14:paraId="604CAC2E">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72C2B999">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6373DB87">
      <w:pPr>
        <w:spacing w:line="360" w:lineRule="auto"/>
        <w:ind w:firstLine="480" w:firstLineChars="200"/>
        <w:jc w:val="left"/>
        <w:rPr>
          <w:rFonts w:hint="eastAsia" w:ascii="宋体" w:hAnsi="宋体"/>
          <w:b/>
          <w:sz w:val="24"/>
        </w:rPr>
      </w:pPr>
      <w:r>
        <w:rPr>
          <w:rFonts w:hint="eastAsia" w:ascii="宋体" w:hAnsi="宋体"/>
          <w:b/>
          <w:sz w:val="24"/>
        </w:rPr>
        <w:t>7、项目经理</w:t>
      </w:r>
    </w:p>
    <w:p w14:paraId="7245577E">
      <w:pPr>
        <w:spacing w:line="360" w:lineRule="auto"/>
        <w:ind w:firstLine="480" w:firstLineChars="200"/>
        <w:rPr>
          <w:rFonts w:hint="eastAsia" w:ascii="宋体" w:hAnsi="宋体" w:cs="宋体"/>
          <w:sz w:val="24"/>
          <w:u w:val="single"/>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sz w:val="24"/>
        </w:rPr>
        <w:t xml:space="preserve">     </w:t>
      </w:r>
    </w:p>
    <w:p w14:paraId="09C1A5EF">
      <w:pPr>
        <w:spacing w:line="360" w:lineRule="auto"/>
        <w:ind w:firstLine="480" w:firstLineChars="200"/>
        <w:rPr>
          <w:rFonts w:hint="eastAsia" w:ascii="宋体" w:hAnsi="宋体"/>
          <w:sz w:val="24"/>
        </w:rPr>
      </w:pPr>
      <w:r>
        <w:rPr>
          <w:rFonts w:hint="eastAsia" w:ascii="宋体" w:hAnsi="宋体"/>
          <w:sz w:val="24"/>
        </w:rPr>
        <w:t>身份证号：</w:t>
      </w:r>
      <w:r>
        <w:rPr>
          <w:rFonts w:hint="eastAsia" w:ascii="宋体" w:hAnsi="宋体"/>
          <w:sz w:val="24"/>
          <w:u w:val="single"/>
        </w:rPr>
        <w:t xml:space="preserve">【】  </w:t>
      </w:r>
    </w:p>
    <w:p w14:paraId="2951611A">
      <w:pPr>
        <w:spacing w:line="360" w:lineRule="auto"/>
        <w:ind w:firstLine="480" w:firstLineChars="200"/>
        <w:rPr>
          <w:rFonts w:hint="eastAsia" w:ascii="宋体" w:hAnsi="宋体"/>
          <w:sz w:val="24"/>
          <w:u w:val="single"/>
        </w:rPr>
      </w:pPr>
      <w:r>
        <w:rPr>
          <w:rFonts w:hint="eastAsia" w:ascii="宋体" w:hAnsi="宋体"/>
          <w:sz w:val="24"/>
        </w:rPr>
        <w:t>建造师执业资格等级：</w:t>
      </w:r>
      <w:r>
        <w:rPr>
          <w:rFonts w:hint="eastAsia" w:ascii="宋体" w:hAnsi="宋体"/>
          <w:sz w:val="24"/>
          <w:u w:val="single"/>
        </w:rPr>
        <w:t xml:space="preserve">【】  </w:t>
      </w:r>
    </w:p>
    <w:p w14:paraId="2AC58442">
      <w:pPr>
        <w:spacing w:line="360" w:lineRule="auto"/>
        <w:ind w:firstLine="480" w:firstLineChars="200"/>
        <w:rPr>
          <w:rFonts w:hint="eastAsia" w:ascii="宋体" w:hAnsi="宋体"/>
          <w:sz w:val="24"/>
          <w:u w:val="single"/>
        </w:rPr>
      </w:pPr>
      <w:r>
        <w:rPr>
          <w:rFonts w:hint="eastAsia" w:ascii="宋体" w:hAnsi="宋体"/>
          <w:sz w:val="24"/>
        </w:rPr>
        <w:t>建造师注册证书号：</w:t>
      </w:r>
      <w:r>
        <w:rPr>
          <w:rFonts w:hint="eastAsia" w:ascii="宋体" w:hAnsi="宋体"/>
          <w:sz w:val="24"/>
          <w:u w:val="single"/>
        </w:rPr>
        <w:t xml:space="preserve">【】  </w:t>
      </w:r>
    </w:p>
    <w:p w14:paraId="12097041">
      <w:pPr>
        <w:spacing w:line="360" w:lineRule="auto"/>
        <w:ind w:firstLine="480" w:firstLineChars="200"/>
        <w:rPr>
          <w:rFonts w:hint="eastAsia" w:ascii="宋体" w:hAnsi="宋体"/>
          <w:sz w:val="24"/>
          <w:u w:val="single"/>
        </w:rPr>
      </w:pPr>
      <w:r>
        <w:rPr>
          <w:rFonts w:hint="eastAsia" w:ascii="宋体" w:hAnsi="宋体"/>
          <w:sz w:val="24"/>
        </w:rPr>
        <w:t>安全生产考核合格证书号：</w:t>
      </w:r>
      <w:r>
        <w:rPr>
          <w:rFonts w:hint="eastAsia" w:ascii="宋体" w:hAnsi="宋体"/>
          <w:sz w:val="24"/>
          <w:u w:val="single"/>
        </w:rPr>
        <w:t xml:space="preserve">【】  </w:t>
      </w:r>
    </w:p>
    <w:p w14:paraId="03524F3E">
      <w:pPr>
        <w:spacing w:line="360" w:lineRule="auto"/>
        <w:ind w:firstLine="480" w:firstLineChars="200"/>
        <w:rPr>
          <w:rFonts w:hint="eastAsia" w:ascii="宋体" w:hAnsi="宋体" w:cs="宋体"/>
          <w:sz w:val="24"/>
          <w:u w:val="single"/>
        </w:rPr>
      </w:pPr>
      <w:r>
        <w:rPr>
          <w:rFonts w:hint="eastAsia" w:ascii="宋体" w:hAnsi="宋体"/>
          <w:sz w:val="24"/>
        </w:rPr>
        <w:t>联系电话：</w:t>
      </w:r>
      <w:r>
        <w:rPr>
          <w:rFonts w:hint="eastAsia" w:ascii="宋体" w:hAnsi="宋体"/>
          <w:sz w:val="24"/>
          <w:u w:val="single"/>
        </w:rPr>
        <w:t xml:space="preserve">【】  </w:t>
      </w:r>
    </w:p>
    <w:p w14:paraId="5107C04A">
      <w:pPr>
        <w:spacing w:line="360" w:lineRule="auto"/>
        <w:ind w:firstLine="480" w:firstLineChars="200"/>
        <w:jc w:val="left"/>
        <w:rPr>
          <w:rFonts w:hint="eastAsia" w:ascii="宋体" w:hAnsi="宋体"/>
          <w:b/>
          <w:sz w:val="24"/>
        </w:rPr>
      </w:pPr>
      <w:r>
        <w:rPr>
          <w:rFonts w:hint="eastAsia" w:ascii="宋体" w:hAnsi="宋体"/>
          <w:b/>
          <w:sz w:val="24"/>
        </w:rPr>
        <w:t>8、发包人工作</w:t>
      </w:r>
    </w:p>
    <w:p w14:paraId="186325B4">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7B960DD0">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发包人将根据施工的需要将施工现场（不包括因施工需要而临时租用的场地）交付承包人  </w:t>
      </w:r>
      <w:r>
        <w:rPr>
          <w:rFonts w:hint="eastAsia" w:ascii="宋体" w:hAnsi="宋体"/>
          <w:sz w:val="24"/>
        </w:rPr>
        <w:t>。</w:t>
      </w:r>
    </w:p>
    <w:p w14:paraId="12B47F32">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04B4A8E4">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 xml:space="preserve"> </w:t>
      </w:r>
      <w:r>
        <w:rPr>
          <w:rFonts w:hint="eastAsia" w:ascii="宋体" w:hAnsi="宋体" w:cs="宋体"/>
          <w:sz w:val="24"/>
          <w:u w:val="single"/>
        </w:rPr>
        <w:t xml:space="preserve">通往现场已有通道，投标期间承包人已经仔细踏勘施工现场 </w:t>
      </w:r>
      <w:r>
        <w:rPr>
          <w:rFonts w:hint="eastAsia" w:ascii="宋体" w:hAnsi="宋体"/>
          <w:sz w:val="24"/>
        </w:rPr>
        <w:t>。</w:t>
      </w:r>
    </w:p>
    <w:p w14:paraId="5631ED4D">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 xml:space="preserve"> / </w:t>
      </w:r>
      <w:r>
        <w:rPr>
          <w:rFonts w:hint="eastAsia" w:ascii="宋体" w:hAnsi="宋体"/>
          <w:sz w:val="24"/>
        </w:rPr>
        <w:t xml:space="preserve"> </w:t>
      </w:r>
    </w:p>
    <w:p w14:paraId="37BFFC10">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 xml:space="preserve"> / </w:t>
      </w:r>
    </w:p>
    <w:p w14:paraId="34381B2F">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6C5B0041">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 xml:space="preserve"> </w:t>
      </w:r>
      <w:r>
        <w:rPr>
          <w:rFonts w:hint="eastAsia" w:ascii="宋体" w:hAnsi="宋体" w:cs="宋体"/>
          <w:sz w:val="24"/>
          <w:u w:val="single"/>
        </w:rPr>
        <w:t xml:space="preserve">开工前 </w:t>
      </w:r>
    </w:p>
    <w:p w14:paraId="7CB86952">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5EBED6E9">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0D7CBE4A">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04510035">
      <w:pPr>
        <w:spacing w:line="360" w:lineRule="auto"/>
        <w:ind w:firstLine="480" w:firstLineChars="200"/>
        <w:jc w:val="left"/>
        <w:rPr>
          <w:rFonts w:hint="eastAsia" w:ascii="宋体" w:hAnsi="宋体"/>
          <w:b/>
          <w:sz w:val="24"/>
        </w:rPr>
      </w:pPr>
      <w:r>
        <w:rPr>
          <w:rFonts w:hint="eastAsia" w:ascii="宋体" w:hAnsi="宋体"/>
          <w:b/>
          <w:sz w:val="24"/>
        </w:rPr>
        <w:t>9、承包人工作</w:t>
      </w:r>
    </w:p>
    <w:p w14:paraId="1777D697">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7E7ECDC4">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29A1BEB5">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cs="宋体"/>
          <w:sz w:val="24"/>
          <w:u w:val="single"/>
        </w:rPr>
        <w:t xml:space="preserve">       【   】       </w:t>
      </w:r>
      <w:r>
        <w:rPr>
          <w:rFonts w:hint="eastAsia"/>
        </w:rPr>
        <w:t xml:space="preserve">     </w:t>
      </w:r>
    </w:p>
    <w:p w14:paraId="1D53210C">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2DC2B7CB">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 xml:space="preserve"> / </w:t>
      </w:r>
    </w:p>
    <w:p w14:paraId="16447124">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执行《通用条款》9.1.（5）款。费用已包含在合同价款中（含噪音超标排污费）。</w:t>
      </w:r>
    </w:p>
    <w:p w14:paraId="43DD7CD8">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1EAE8037">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24319849">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0D8CC42F">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0B6714D0">
      <w:pPr>
        <w:spacing w:line="360" w:lineRule="auto"/>
        <w:ind w:firstLine="480" w:firstLineChars="200"/>
        <w:jc w:val="left"/>
        <w:rPr>
          <w:rFonts w:hint="eastAsia" w:ascii="宋体" w:hAnsi="宋体"/>
          <w:sz w:val="24"/>
          <w:u w:val="single"/>
        </w:rPr>
      </w:pPr>
      <w:r>
        <w:rPr>
          <w:rFonts w:hint="eastAsia" w:ascii="宋体" w:hAnsi="宋体"/>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314DA269">
      <w:pPr>
        <w:spacing w:line="360" w:lineRule="auto"/>
        <w:ind w:firstLine="480" w:firstLineChars="200"/>
        <w:jc w:val="left"/>
        <w:rPr>
          <w:rFonts w:hint="eastAsia" w:ascii="宋体" w:hAnsi="宋体"/>
          <w:sz w:val="24"/>
          <w:u w:val="single"/>
        </w:rPr>
      </w:pPr>
      <w:r>
        <w:rPr>
          <w:rFonts w:hint="eastAsia" w:ascii="宋体" w:hAnsi="宋体"/>
          <w:sz w:val="24"/>
          <w:u w:val="single"/>
        </w:rPr>
        <w:t>2）主动协调、配合其他承/分包人的工作。</w:t>
      </w:r>
    </w:p>
    <w:p w14:paraId="73C67A59">
      <w:pPr>
        <w:spacing w:line="360" w:lineRule="auto"/>
        <w:ind w:firstLine="480" w:firstLineChars="200"/>
        <w:jc w:val="left"/>
        <w:rPr>
          <w:rFonts w:hint="eastAsia" w:ascii="宋体" w:hAnsi="宋体"/>
          <w:sz w:val="24"/>
          <w:u w:val="single"/>
        </w:rPr>
      </w:pPr>
      <w:r>
        <w:rPr>
          <w:rFonts w:hint="eastAsia" w:ascii="宋体" w:hAnsi="宋体"/>
          <w:sz w:val="24"/>
          <w:u w:val="single"/>
        </w:rPr>
        <w:t>3）确保安全文明施工，创卫达到西安市《施工工地创卫实施标准》。</w:t>
      </w:r>
    </w:p>
    <w:p w14:paraId="04266D4E">
      <w:pPr>
        <w:spacing w:line="360" w:lineRule="auto"/>
        <w:ind w:firstLine="480" w:firstLineChars="200"/>
        <w:jc w:val="left"/>
        <w:rPr>
          <w:rFonts w:hint="eastAsia" w:ascii="宋体" w:hAnsi="宋体"/>
          <w:sz w:val="24"/>
          <w:u w:val="single"/>
        </w:rPr>
      </w:pPr>
      <w:r>
        <w:rPr>
          <w:rFonts w:hint="eastAsia" w:ascii="宋体" w:hAnsi="宋体"/>
          <w:sz w:val="24"/>
          <w:u w:val="single"/>
        </w:rPr>
        <w:t>4）遵守发包人现场管理的有关规定及管理办法。</w:t>
      </w:r>
    </w:p>
    <w:p w14:paraId="12CC8699">
      <w:pPr>
        <w:spacing w:line="360" w:lineRule="auto"/>
        <w:ind w:firstLine="480" w:firstLineChars="200"/>
        <w:jc w:val="left"/>
        <w:rPr>
          <w:rFonts w:hint="eastAsia" w:ascii="宋体" w:hAnsi="宋体"/>
          <w:sz w:val="24"/>
          <w:u w:val="single"/>
        </w:rPr>
      </w:pPr>
      <w:r>
        <w:rPr>
          <w:rFonts w:hint="eastAsia" w:ascii="宋体" w:hAnsi="宋体"/>
          <w:sz w:val="24"/>
          <w:u w:val="single"/>
        </w:rPr>
        <w:t>5）承包人施工人员和管理人员不得住在施工场地内，自行解决人员的住宿和费用。</w:t>
      </w:r>
    </w:p>
    <w:p w14:paraId="4AF26707">
      <w:pPr>
        <w:spacing w:line="360" w:lineRule="auto"/>
        <w:ind w:firstLine="480" w:firstLineChars="200"/>
        <w:jc w:val="left"/>
        <w:rPr>
          <w:rFonts w:hint="eastAsia" w:ascii="宋体" w:hAnsi="宋体"/>
          <w:sz w:val="24"/>
          <w:u w:val="single"/>
        </w:rPr>
      </w:pPr>
      <w:r>
        <w:rPr>
          <w:rFonts w:hint="eastAsia" w:ascii="宋体" w:hAnsi="宋体"/>
          <w:sz w:val="24"/>
          <w:u w:val="single"/>
        </w:rPr>
        <w:t>6）做好原始记录、隐蔽工程记录等，及时按资料规范汇集施工技术和管理资料交建设，保证施工过程资料和验收资料的齐全、完整。后补的施工资料、洽商等资料发包人不予接收。</w:t>
      </w:r>
    </w:p>
    <w:p w14:paraId="36F7669C">
      <w:pPr>
        <w:spacing w:line="360" w:lineRule="auto"/>
        <w:ind w:firstLine="480" w:firstLineChars="200"/>
        <w:jc w:val="left"/>
        <w:rPr>
          <w:rFonts w:hint="eastAsia" w:ascii="宋体" w:hAnsi="宋体"/>
          <w:sz w:val="24"/>
          <w:u w:val="single"/>
        </w:rPr>
      </w:pPr>
      <w:r>
        <w:rPr>
          <w:rFonts w:hint="eastAsia" w:ascii="宋体" w:hAnsi="宋体"/>
          <w:sz w:val="24"/>
          <w:u w:val="single"/>
        </w:rPr>
        <w:t>7）不拖欠农民工工资，如发生拖欠和上访事情，同意发包人在其工程款及履约保证金中扣除，带来的不良影响给予发包人合同额1%的经济补偿。</w:t>
      </w:r>
    </w:p>
    <w:p w14:paraId="67BB3DC2">
      <w:pPr>
        <w:spacing w:line="360" w:lineRule="auto"/>
        <w:ind w:firstLine="480" w:firstLineChars="200"/>
        <w:jc w:val="left"/>
        <w:rPr>
          <w:rFonts w:hint="eastAsia" w:ascii="宋体" w:hAnsi="宋体"/>
          <w:sz w:val="24"/>
          <w:u w:val="single"/>
        </w:rPr>
      </w:pPr>
      <w:r>
        <w:rPr>
          <w:rFonts w:hint="eastAsia" w:ascii="宋体" w:hAnsi="宋体"/>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05B14E40">
      <w:pPr>
        <w:spacing w:line="360" w:lineRule="auto"/>
        <w:ind w:firstLine="480" w:firstLineChars="200"/>
        <w:jc w:val="left"/>
        <w:rPr>
          <w:rFonts w:hint="eastAsia" w:ascii="宋体" w:hAnsi="宋体"/>
          <w:b/>
          <w:sz w:val="24"/>
        </w:rPr>
      </w:pPr>
      <w:r>
        <w:rPr>
          <w:rFonts w:hint="eastAsia" w:ascii="宋体" w:hAnsi="宋体"/>
          <w:b/>
          <w:sz w:val="24"/>
        </w:rPr>
        <w:t>三、施工组织设计和工期</w:t>
      </w:r>
    </w:p>
    <w:p w14:paraId="43F7BD39">
      <w:pPr>
        <w:spacing w:line="360" w:lineRule="auto"/>
        <w:ind w:firstLine="480" w:firstLineChars="200"/>
        <w:jc w:val="left"/>
        <w:rPr>
          <w:rFonts w:hint="eastAsia" w:ascii="宋体" w:hAnsi="宋体"/>
          <w:b/>
          <w:sz w:val="24"/>
        </w:rPr>
      </w:pPr>
      <w:r>
        <w:rPr>
          <w:rFonts w:hint="eastAsia" w:ascii="宋体" w:hAnsi="宋体"/>
          <w:b/>
          <w:sz w:val="24"/>
        </w:rPr>
        <w:t>10、进度计划</w:t>
      </w:r>
    </w:p>
    <w:p w14:paraId="1F9B45BF">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 xml:space="preserve"> </w:t>
      </w:r>
      <w:r>
        <w:rPr>
          <w:rFonts w:hint="eastAsia" w:ascii="宋体" w:hAnsi="宋体" w:cs="宋体"/>
          <w:sz w:val="24"/>
          <w:u w:val="single"/>
        </w:rPr>
        <w:t xml:space="preserve">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 </w:t>
      </w:r>
    </w:p>
    <w:p w14:paraId="09FD8E8E">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3DECAD3E">
      <w:pPr>
        <w:adjustRightInd w:val="0"/>
        <w:snapToGrid w:val="0"/>
        <w:spacing w:line="360" w:lineRule="auto"/>
        <w:ind w:firstLine="499" w:firstLineChars="208"/>
        <w:jc w:val="left"/>
        <w:rPr>
          <w:rFonts w:hint="eastAsia" w:ascii="宋体" w:hAnsi="宋体"/>
          <w:b/>
          <w:sz w:val="24"/>
        </w:rPr>
      </w:pPr>
      <w:r>
        <w:rPr>
          <w:rFonts w:hint="eastAsia" w:ascii="宋体" w:hAnsi="宋体"/>
          <w:b/>
          <w:sz w:val="24"/>
        </w:rPr>
        <w:t>13、工期延误</w:t>
      </w:r>
    </w:p>
    <w:p w14:paraId="4466E116">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3DD7FAA0">
      <w:pPr>
        <w:spacing w:line="360" w:lineRule="auto"/>
        <w:ind w:firstLine="480" w:firstLineChars="200"/>
        <w:jc w:val="left"/>
        <w:rPr>
          <w:rFonts w:hint="eastAsia" w:ascii="宋体" w:hAnsi="宋体"/>
          <w:b/>
          <w:sz w:val="24"/>
        </w:rPr>
      </w:pPr>
      <w:r>
        <w:rPr>
          <w:rFonts w:hint="eastAsia" w:ascii="宋体" w:hAnsi="宋体"/>
          <w:b/>
          <w:sz w:val="24"/>
        </w:rPr>
        <w:t>四、质量与检验</w:t>
      </w:r>
    </w:p>
    <w:p w14:paraId="519CE870">
      <w:pPr>
        <w:spacing w:line="360" w:lineRule="auto"/>
        <w:ind w:firstLine="480" w:firstLineChars="200"/>
        <w:jc w:val="left"/>
        <w:rPr>
          <w:rFonts w:hint="eastAsia" w:ascii="宋体" w:hAnsi="宋体"/>
          <w:b/>
          <w:sz w:val="24"/>
        </w:rPr>
      </w:pPr>
      <w:r>
        <w:rPr>
          <w:rFonts w:hint="eastAsia" w:ascii="宋体" w:hAnsi="宋体"/>
          <w:b/>
          <w:sz w:val="24"/>
        </w:rPr>
        <w:t>17、隐蔽工程和中间验收</w:t>
      </w:r>
    </w:p>
    <w:p w14:paraId="68C50FFE">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，其他执行《通用条款》17条。</w:t>
      </w:r>
    </w:p>
    <w:p w14:paraId="25D8B923">
      <w:pPr>
        <w:spacing w:line="360" w:lineRule="auto"/>
        <w:ind w:firstLine="480" w:firstLineChars="200"/>
        <w:jc w:val="left"/>
        <w:rPr>
          <w:rFonts w:hint="eastAsia" w:ascii="宋体" w:hAnsi="宋体"/>
          <w:b/>
          <w:sz w:val="24"/>
        </w:rPr>
      </w:pPr>
      <w:r>
        <w:rPr>
          <w:rFonts w:hint="eastAsia" w:ascii="宋体" w:hAnsi="宋体"/>
          <w:b/>
          <w:sz w:val="24"/>
        </w:rPr>
        <w:t>19、工程试车</w:t>
      </w:r>
    </w:p>
    <w:p w14:paraId="2091776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1CFCADAE">
      <w:pPr>
        <w:spacing w:line="360" w:lineRule="auto"/>
        <w:ind w:firstLine="480" w:firstLineChars="200"/>
        <w:jc w:val="left"/>
        <w:rPr>
          <w:rFonts w:hint="eastAsia" w:ascii="宋体" w:hAnsi="宋体"/>
          <w:b/>
          <w:sz w:val="24"/>
        </w:rPr>
      </w:pPr>
      <w:r>
        <w:rPr>
          <w:rFonts w:hint="eastAsia" w:ascii="宋体" w:hAnsi="宋体"/>
          <w:b/>
          <w:sz w:val="24"/>
        </w:rPr>
        <w:t>五、安全防护、文明施工</w:t>
      </w:r>
    </w:p>
    <w:p w14:paraId="2F0D0CA0">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118B7558">
      <w:pPr>
        <w:spacing w:line="360" w:lineRule="auto"/>
        <w:ind w:firstLine="480" w:firstLineChars="200"/>
        <w:jc w:val="left"/>
        <w:rPr>
          <w:rFonts w:hint="eastAsia" w:ascii="宋体" w:hAnsi="宋体"/>
          <w:b/>
          <w:sz w:val="24"/>
        </w:rPr>
      </w:pPr>
      <w:r>
        <w:rPr>
          <w:rFonts w:hint="eastAsia" w:ascii="宋体" w:hAnsi="宋体"/>
          <w:b/>
          <w:sz w:val="24"/>
        </w:rPr>
        <w:t>六、合同价款</w:t>
      </w:r>
    </w:p>
    <w:p w14:paraId="0651EEF4">
      <w:pPr>
        <w:spacing w:line="360" w:lineRule="auto"/>
        <w:ind w:firstLine="480" w:firstLineChars="200"/>
        <w:jc w:val="left"/>
        <w:rPr>
          <w:rFonts w:hint="eastAsia" w:ascii="宋体" w:hAnsi="宋体"/>
          <w:b/>
          <w:sz w:val="24"/>
        </w:rPr>
      </w:pPr>
      <w:r>
        <w:rPr>
          <w:rFonts w:hint="eastAsia" w:ascii="宋体" w:hAnsi="宋体"/>
          <w:b/>
          <w:sz w:val="24"/>
        </w:rPr>
        <w:t>26、合同价款约定</w:t>
      </w:r>
    </w:p>
    <w:p w14:paraId="30F0C602">
      <w:pPr>
        <w:pStyle w:val="12"/>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固定综合单价 </w:t>
      </w:r>
      <w:r>
        <w:rPr>
          <w:rFonts w:hAnsi="宋体"/>
          <w:color w:val="auto"/>
        </w:rPr>
        <w:t>方式确定。</w:t>
      </w:r>
    </w:p>
    <w:p w14:paraId="5CB34545">
      <w:pPr>
        <w:pStyle w:val="12"/>
        <w:spacing w:line="360" w:lineRule="auto"/>
        <w:ind w:firstLine="480" w:firstLineChars="200"/>
        <w:rPr>
          <w:rFonts w:hint="eastAsia" w:hAnsi="宋体"/>
          <w:color w:val="auto"/>
          <w:u w:val="single"/>
        </w:rPr>
      </w:pPr>
      <w:r>
        <w:rPr>
          <w:rFonts w:hAnsi="宋体"/>
          <w:color w:val="auto"/>
        </w:rPr>
        <w:t>26.1.1综合单价中包括的风险范围：</w:t>
      </w:r>
      <w:r>
        <w:rPr>
          <w:rFonts w:hAnsi="宋体"/>
          <w:color w:val="auto"/>
          <w:u w:val="single"/>
        </w:rPr>
        <w:t>人工费、材料费、机械费、价格浮动、政策性文件的调整，本合同第43条规定以外发生的自然灾害。</w:t>
      </w:r>
    </w:p>
    <w:p w14:paraId="39E6B783">
      <w:pPr>
        <w:pStyle w:val="12"/>
        <w:spacing w:line="360" w:lineRule="auto"/>
        <w:ind w:firstLine="480" w:firstLineChars="200"/>
        <w:rPr>
          <w:rFonts w:hint="eastAsia" w:hAnsi="宋体"/>
          <w:color w:val="auto"/>
          <w:u w:val="single"/>
        </w:rPr>
      </w:pPr>
      <w:r>
        <w:rPr>
          <w:rFonts w:hAnsi="宋体"/>
          <w:color w:val="auto"/>
        </w:rPr>
        <w:t>26.1.2风险范围以外综合单价调整方法：</w:t>
      </w:r>
      <w:r>
        <w:rPr>
          <w:rFonts w:hAnsi="宋体"/>
          <w:color w:val="auto"/>
          <w:u w:val="single"/>
        </w:rPr>
        <w:t>按照合同26.2及27条款执行。</w:t>
      </w:r>
    </w:p>
    <w:p w14:paraId="11E495B3">
      <w:pPr>
        <w:pStyle w:val="12"/>
        <w:spacing w:line="360" w:lineRule="auto"/>
        <w:ind w:firstLine="480" w:firstLineChars="200"/>
        <w:rPr>
          <w:rFonts w:hint="eastAsia" w:hAnsi="宋体"/>
          <w:color w:val="auto"/>
        </w:rPr>
      </w:pPr>
      <w:r>
        <w:rPr>
          <w:rFonts w:hAnsi="宋体"/>
          <w:color w:val="auto"/>
        </w:rPr>
        <w:t>26.2 变更、签证价款约定</w:t>
      </w:r>
    </w:p>
    <w:p w14:paraId="0FEC4F95">
      <w:pPr>
        <w:pStyle w:val="12"/>
        <w:spacing w:line="360" w:lineRule="auto"/>
        <w:ind w:firstLine="480" w:firstLineChars="200"/>
        <w:rPr>
          <w:rFonts w:hint="eastAsia" w:hAnsi="宋体"/>
          <w:color w:val="auto"/>
          <w:u w:val="single"/>
        </w:rPr>
      </w:pPr>
      <w:r>
        <w:rPr>
          <w:rFonts w:hAnsi="宋体"/>
          <w:color w:val="auto"/>
        </w:rPr>
        <w:t>26.2</w:t>
      </w:r>
      <w:r>
        <w:rPr>
          <w:rFonts w:hint="eastAsia" w:hAnsi="宋体"/>
          <w:color w:val="auto"/>
        </w:rPr>
        <w:t>.1</w:t>
      </w:r>
      <w:r>
        <w:rPr>
          <w:rFonts w:hAnsi="宋体"/>
          <w:color w:val="auto"/>
        </w:rPr>
        <w:t>发生设计变更和签证，</w:t>
      </w:r>
      <w:r>
        <w:rPr>
          <w:rFonts w:hint="eastAsia" w:hAnsi="宋体"/>
          <w:color w:val="auto"/>
        </w:rPr>
        <w:t>增加或减少的工程项目及工程量，其适用的综合单价按以下办法调整：</w:t>
      </w:r>
      <w:r>
        <w:rPr>
          <w:rFonts w:hint="eastAsia" w:hAnsi="宋体"/>
          <w:color w:val="auto"/>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3DB94B70">
      <w:pPr>
        <w:pStyle w:val="12"/>
        <w:spacing w:line="360" w:lineRule="auto"/>
        <w:ind w:firstLine="480" w:firstLineChars="200"/>
        <w:rPr>
          <w:rFonts w:hint="eastAsia" w:hAnsi="宋体"/>
          <w:color w:val="auto"/>
          <w:u w:val="single"/>
        </w:rPr>
      </w:pPr>
      <w:r>
        <w:rPr>
          <w:rFonts w:hint="eastAsia" w:hAnsi="宋体"/>
          <w:color w:val="auto"/>
          <w:u w:val="single"/>
        </w:rPr>
        <w:t>26.4竣工结算时，工程量清单的工程数量误差在±3％内（含3％），工程量不调整，仍按招标清单量结算。工程数量误差若超出±3％，超出部分的工程量按相应的综合单价进行。</w:t>
      </w:r>
    </w:p>
    <w:p w14:paraId="79B54F8C">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60F172E8">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14F399C3">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06FF62E5">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w:t>
      </w:r>
      <w:r>
        <w:rPr>
          <w:rFonts w:hint="eastAsia" w:ascii="宋体" w:hAnsi="宋体" w:cs="宋体"/>
          <w:kern w:val="0"/>
          <w:sz w:val="24"/>
        </w:rPr>
        <w:t>发包人</w:t>
      </w:r>
      <w:r>
        <w:rPr>
          <w:rFonts w:ascii="宋体" w:hAnsi="宋体" w:cs="宋体"/>
          <w:kern w:val="0"/>
          <w:sz w:val="24"/>
        </w:rPr>
        <w:t>提交已完工程量报告的时间：</w:t>
      </w:r>
      <w:r>
        <w:rPr>
          <w:rFonts w:hint="eastAsia" w:ascii="宋体" w:hAnsi="宋体" w:cs="宋体"/>
          <w:kern w:val="0"/>
          <w:sz w:val="24"/>
          <w:u w:val="single"/>
        </w:rPr>
        <w:t xml:space="preserve"> 【      】 。</w:t>
      </w:r>
    </w:p>
    <w:p w14:paraId="42D8ED20">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3DDECB6C">
      <w:pPr>
        <w:spacing w:line="360" w:lineRule="auto"/>
        <w:ind w:firstLine="480" w:firstLineChars="200"/>
        <w:rPr>
          <w:rFonts w:hint="eastAsia" w:ascii="宋体" w:hAnsi="宋体" w:cs="宋体"/>
          <w:kern w:val="0"/>
          <w:sz w:val="24"/>
          <w:u w:val="single"/>
        </w:rPr>
      </w:pPr>
      <w:r>
        <w:rPr>
          <w:rFonts w:hint="eastAsia" w:ascii="宋体" w:hAnsi="宋体" w:cs="宋体"/>
          <w:sz w:val="24"/>
        </w:rPr>
        <w:t>30.1</w:t>
      </w:r>
      <w:r>
        <w:rPr>
          <w:rFonts w:hint="eastAsia" w:ascii="宋体" w:hAnsi="宋体" w:cs="宋体"/>
          <w:sz w:val="24"/>
          <w:u w:val="single"/>
        </w:rPr>
        <w:t>本项目无预付款，工程竣工并达到验收标准后付至合同金额的80%；待学校审计后支付至审定金额的100%。但前期支付金额超过审定金额的乙方应当退还。不足审定金额的，甲方可以补足。</w:t>
      </w:r>
    </w:p>
    <w:p w14:paraId="2F676821">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七、材料设备供应</w:t>
      </w:r>
    </w:p>
    <w:p w14:paraId="25BA152A">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6FEBD7B8">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32、承包人采购材料设备</w:t>
      </w:r>
    </w:p>
    <w:p w14:paraId="679342EB">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52F7F711">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2A7AB8D0">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7DED4CEC">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1A6EBD2C">
      <w:pPr>
        <w:spacing w:line="360" w:lineRule="auto"/>
        <w:ind w:firstLine="480" w:firstLineChars="200"/>
        <w:jc w:val="left"/>
        <w:rPr>
          <w:rFonts w:hint="eastAsia" w:ascii="宋体" w:hAnsi="宋体"/>
          <w:b/>
          <w:sz w:val="24"/>
        </w:rPr>
      </w:pPr>
      <w:r>
        <w:rPr>
          <w:rFonts w:hint="eastAsia" w:ascii="宋体" w:hAnsi="宋体"/>
          <w:b/>
          <w:sz w:val="24"/>
        </w:rPr>
        <w:t>八、工程变更</w:t>
      </w:r>
    </w:p>
    <w:p w14:paraId="1DB1DCA8">
      <w:pPr>
        <w:adjustRightInd w:val="0"/>
        <w:snapToGrid w:val="0"/>
        <w:spacing w:line="360" w:lineRule="auto"/>
        <w:ind w:firstLine="499"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5EE5D1CF">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0296669A">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00A3AA16">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35EC9E0F">
      <w:pPr>
        <w:spacing w:line="360" w:lineRule="auto"/>
        <w:ind w:firstLine="480" w:firstLineChars="200"/>
        <w:jc w:val="left"/>
        <w:rPr>
          <w:rFonts w:hint="eastAsia" w:ascii="宋体" w:hAnsi="宋体"/>
          <w:b/>
          <w:sz w:val="24"/>
        </w:rPr>
      </w:pPr>
      <w:r>
        <w:rPr>
          <w:rFonts w:hint="eastAsia" w:ascii="宋体" w:hAnsi="宋体"/>
          <w:b/>
          <w:sz w:val="24"/>
        </w:rPr>
        <w:t>九、竣工验收与结算</w:t>
      </w:r>
    </w:p>
    <w:p w14:paraId="60461C9B">
      <w:pPr>
        <w:spacing w:line="360" w:lineRule="auto"/>
        <w:ind w:firstLine="480" w:firstLineChars="200"/>
        <w:jc w:val="left"/>
        <w:rPr>
          <w:rFonts w:hint="eastAsia" w:ascii="宋体" w:hAnsi="宋体"/>
          <w:b/>
          <w:sz w:val="24"/>
        </w:rPr>
      </w:pPr>
      <w:r>
        <w:rPr>
          <w:rFonts w:hint="eastAsia" w:ascii="宋体" w:hAnsi="宋体"/>
          <w:b/>
          <w:sz w:val="24"/>
        </w:rPr>
        <w:t>36、竣工验收</w:t>
      </w:r>
    </w:p>
    <w:p w14:paraId="676F9A3D">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竣工验收后一个月内，交竣工图及完整资料文件四套。</w:t>
      </w:r>
    </w:p>
    <w:p w14:paraId="4FA0908A">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4275E219">
      <w:pPr>
        <w:spacing w:line="360" w:lineRule="auto"/>
        <w:ind w:firstLine="480" w:firstLineChars="200"/>
        <w:jc w:val="left"/>
        <w:rPr>
          <w:rFonts w:hint="eastAsia" w:ascii="宋体" w:hAnsi="宋体"/>
          <w:b/>
          <w:sz w:val="24"/>
        </w:rPr>
      </w:pPr>
      <w:r>
        <w:rPr>
          <w:rFonts w:hint="eastAsia" w:ascii="宋体" w:hAnsi="宋体"/>
          <w:b/>
          <w:sz w:val="24"/>
        </w:rPr>
        <w:t>37、竣工结算</w:t>
      </w:r>
    </w:p>
    <w:p w14:paraId="7AB717FA">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5E1AE077">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14:paraId="50D80FD6">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377A1AFD">
      <w:pPr>
        <w:spacing w:line="360" w:lineRule="auto"/>
        <w:ind w:firstLine="480" w:firstLineChars="200"/>
        <w:jc w:val="left"/>
        <w:rPr>
          <w:rFonts w:hint="eastAsia" w:ascii="宋体" w:hAnsi="宋体"/>
          <w:b/>
          <w:sz w:val="24"/>
        </w:rPr>
      </w:pPr>
      <w:r>
        <w:rPr>
          <w:rFonts w:hint="eastAsia" w:ascii="宋体" w:hAnsi="宋体"/>
          <w:b/>
          <w:sz w:val="24"/>
        </w:rPr>
        <w:t>十、违约、索赔和争议</w:t>
      </w:r>
    </w:p>
    <w:p w14:paraId="421FAAEE">
      <w:pPr>
        <w:spacing w:line="360" w:lineRule="auto"/>
        <w:ind w:firstLine="480" w:firstLineChars="200"/>
        <w:jc w:val="left"/>
        <w:rPr>
          <w:rFonts w:hint="eastAsia" w:ascii="宋体" w:hAnsi="宋体"/>
          <w:b/>
          <w:sz w:val="24"/>
        </w:rPr>
      </w:pPr>
      <w:r>
        <w:rPr>
          <w:rFonts w:hint="eastAsia" w:ascii="宋体" w:hAnsi="宋体"/>
          <w:b/>
          <w:sz w:val="24"/>
        </w:rPr>
        <w:t>39、违约</w:t>
      </w:r>
    </w:p>
    <w:p w14:paraId="7442E986">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7C40B8C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57280AEA">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197F8A2C">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按约定双方协商解决 </w:t>
      </w:r>
    </w:p>
    <w:p w14:paraId="51D51271">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按约定双方协商解决 </w:t>
      </w:r>
    </w:p>
    <w:p w14:paraId="5752BAD3">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53D272D2">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工期延误每天按1000元支付违约金。</w:t>
      </w:r>
    </w:p>
    <w:p w14:paraId="77635F17">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承包方按合同价的20%承担违约金外，另按国务院279号令有关规定处理。承包人承担不符合质量标准的工程检验、修复费用，并无条件返工直至达到质量要求，工期不予顺延。</w:t>
      </w:r>
    </w:p>
    <w:p w14:paraId="7431686B">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 xml:space="preserve"> 创卫、文明施工的要求，每检查不合格一次，处以10000元违约金。承包人各项违约所发生的费用，可直接从承包人当期应付款项中直接扣除 。</w:t>
      </w:r>
    </w:p>
    <w:p w14:paraId="02E734FA">
      <w:pPr>
        <w:spacing w:line="360" w:lineRule="auto"/>
        <w:ind w:firstLine="480" w:firstLineChars="200"/>
        <w:jc w:val="left"/>
        <w:rPr>
          <w:rFonts w:hint="eastAsia" w:ascii="宋体" w:hAnsi="宋体"/>
          <w:b/>
          <w:sz w:val="24"/>
        </w:rPr>
      </w:pPr>
      <w:r>
        <w:rPr>
          <w:rFonts w:hint="eastAsia" w:ascii="宋体" w:hAnsi="宋体"/>
          <w:b/>
          <w:sz w:val="24"/>
        </w:rPr>
        <w:t>41、争议</w:t>
      </w:r>
    </w:p>
    <w:p w14:paraId="3F867A9A">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0E93B07E">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43AE3B1A">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6432E431">
      <w:pPr>
        <w:spacing w:line="360" w:lineRule="auto"/>
        <w:ind w:firstLine="480" w:firstLineChars="200"/>
        <w:jc w:val="left"/>
        <w:rPr>
          <w:rFonts w:hint="eastAsia" w:ascii="宋体" w:hAnsi="宋体"/>
          <w:b/>
          <w:sz w:val="24"/>
        </w:rPr>
      </w:pPr>
      <w:r>
        <w:rPr>
          <w:rFonts w:hint="eastAsia" w:ascii="宋体" w:hAnsi="宋体"/>
          <w:b/>
          <w:sz w:val="24"/>
        </w:rPr>
        <w:t>十一、其他</w:t>
      </w:r>
    </w:p>
    <w:p w14:paraId="3F7363EE">
      <w:pPr>
        <w:spacing w:line="360" w:lineRule="auto"/>
        <w:ind w:firstLine="480" w:firstLineChars="200"/>
        <w:jc w:val="left"/>
        <w:rPr>
          <w:rFonts w:hint="eastAsia" w:ascii="宋体" w:hAnsi="宋体"/>
          <w:b/>
          <w:sz w:val="24"/>
        </w:rPr>
      </w:pPr>
      <w:r>
        <w:rPr>
          <w:rFonts w:hint="eastAsia" w:ascii="宋体" w:hAnsi="宋体"/>
          <w:b/>
          <w:sz w:val="24"/>
        </w:rPr>
        <w:t>42、工程分包</w:t>
      </w:r>
    </w:p>
    <w:p w14:paraId="7E2891F7">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7229EED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4909A1AA">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6E996641">
      <w:pPr>
        <w:spacing w:line="360" w:lineRule="auto"/>
        <w:ind w:firstLine="480" w:firstLineChars="200"/>
        <w:jc w:val="left"/>
        <w:rPr>
          <w:rFonts w:hint="eastAsia" w:ascii="宋体" w:hAnsi="宋体"/>
          <w:b/>
          <w:sz w:val="24"/>
        </w:rPr>
      </w:pPr>
      <w:r>
        <w:rPr>
          <w:rFonts w:hint="eastAsia" w:ascii="宋体" w:hAnsi="宋体"/>
          <w:b/>
          <w:sz w:val="24"/>
        </w:rPr>
        <w:t>43、不可抗力</w:t>
      </w:r>
    </w:p>
    <w:p w14:paraId="01533470">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3E7BA61B">
      <w:pPr>
        <w:spacing w:line="360" w:lineRule="auto"/>
        <w:ind w:firstLine="480" w:firstLineChars="200"/>
        <w:jc w:val="left"/>
        <w:rPr>
          <w:rFonts w:hint="eastAsia" w:ascii="宋体" w:hAnsi="宋体"/>
          <w:b/>
          <w:sz w:val="24"/>
        </w:rPr>
      </w:pPr>
      <w:r>
        <w:rPr>
          <w:rFonts w:hint="eastAsia" w:ascii="宋体" w:hAnsi="宋体"/>
          <w:b/>
          <w:sz w:val="24"/>
        </w:rPr>
        <w:t>44、保险</w:t>
      </w:r>
    </w:p>
    <w:p w14:paraId="700D860E">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0BED1CDC">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0D8F0A37">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7FE9E3DA">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2B96C22E">
      <w:pPr>
        <w:spacing w:line="360" w:lineRule="auto"/>
        <w:ind w:firstLine="480" w:firstLineChars="200"/>
        <w:jc w:val="left"/>
        <w:rPr>
          <w:rFonts w:hint="eastAsia" w:ascii="宋体" w:hAnsi="宋体"/>
          <w:b/>
          <w:sz w:val="24"/>
        </w:rPr>
      </w:pPr>
      <w:r>
        <w:rPr>
          <w:rFonts w:hint="eastAsia" w:ascii="宋体" w:hAnsi="宋体"/>
          <w:b/>
          <w:sz w:val="24"/>
        </w:rPr>
        <w:t>50、合同份数</w:t>
      </w:r>
    </w:p>
    <w:p w14:paraId="78C02CF4">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正本贰份，副本陆份。双方各执正本壹份，副本发包人执肆份（其中采购与招标办公室1份，后勤集团1份，财务资产部1份），承包人执壹份，招标代理机构壹份。</w:t>
      </w:r>
    </w:p>
    <w:p w14:paraId="7DB929F6">
      <w:pPr>
        <w:spacing w:line="360" w:lineRule="auto"/>
        <w:ind w:firstLine="480" w:firstLineChars="200"/>
        <w:jc w:val="left"/>
        <w:rPr>
          <w:rFonts w:hint="eastAsia" w:ascii="宋体" w:hAnsi="宋体"/>
          <w:b/>
          <w:sz w:val="24"/>
        </w:rPr>
      </w:pPr>
      <w:r>
        <w:rPr>
          <w:rFonts w:hint="eastAsia" w:ascii="宋体" w:hAnsi="宋体"/>
          <w:b/>
          <w:sz w:val="24"/>
        </w:rPr>
        <w:t>51、补充条款</w:t>
      </w:r>
    </w:p>
    <w:p w14:paraId="6C2936D1">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62B50C1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4DF668D9">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5C90F614">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2BBBA99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w:t>
      </w:r>
      <w:r>
        <w:rPr>
          <w:rFonts w:hint="eastAsia" w:ascii="宋体" w:hAnsi="宋体"/>
          <w:sz w:val="24"/>
        </w:rPr>
        <w:t>发包人</w:t>
      </w:r>
      <w:r>
        <w:rPr>
          <w:rFonts w:ascii="宋体" w:hAnsi="宋体"/>
          <w:sz w:val="24"/>
        </w:rPr>
        <w:t>，发包人方可组织验收。</w:t>
      </w:r>
    </w:p>
    <w:p w14:paraId="442D0F5A">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51.6安全管理人员必须持证上岗，并负责检查现场和施工人员安全情况，如发包管理人员发现有不安全因素存在，经指出仍未纠正的</w:t>
      </w:r>
      <w:r>
        <w:rPr>
          <w:rFonts w:hint="eastAsia" w:ascii="宋体" w:hAnsi="宋体"/>
          <w:sz w:val="24"/>
        </w:rPr>
        <w:t>予以罚款5000元/次</w:t>
      </w:r>
      <w:r>
        <w:rPr>
          <w:rFonts w:ascii="宋体" w:hAnsi="宋体"/>
          <w:sz w:val="24"/>
        </w:rPr>
        <w:t>；出现安全事故，承包人自负。</w:t>
      </w:r>
    </w:p>
    <w:p w14:paraId="7B7234F7">
      <w:pPr>
        <w:spacing w:line="360" w:lineRule="auto"/>
        <w:ind w:firstLine="480" w:firstLineChars="200"/>
        <w:rPr>
          <w:rFonts w:hint="eastAsia" w:ascii="宋体" w:hAnsi="宋体"/>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予以罚款2000元/次。</w:t>
      </w:r>
    </w:p>
    <w:p w14:paraId="5E5331BF">
      <w:pPr>
        <w:rPr>
          <w:rFonts w:eastAsia="仿宋_GB2312"/>
          <w:sz w:val="30"/>
          <w:szCs w:val="32"/>
        </w:rPr>
      </w:pPr>
      <w:r>
        <w:rPr>
          <w:rFonts w:hint="eastAsia" w:eastAsia="仿宋_GB2312"/>
          <w:sz w:val="30"/>
          <w:szCs w:val="32"/>
        </w:rPr>
        <w:br w:type="page"/>
      </w:r>
    </w:p>
    <w:p w14:paraId="46B84A6F">
      <w:pPr>
        <w:rPr>
          <w:rFonts w:eastAsia="仿宋_GB2312"/>
          <w:sz w:val="30"/>
          <w:szCs w:val="32"/>
        </w:rPr>
      </w:pPr>
      <w:r>
        <w:rPr>
          <w:rFonts w:hint="eastAsia" w:eastAsia="仿宋_GB2312"/>
          <w:sz w:val="30"/>
          <w:szCs w:val="32"/>
        </w:rPr>
        <w:t>附件1：已标价工程量清单</w:t>
      </w:r>
    </w:p>
    <w:p w14:paraId="4065614A">
      <w:pPr>
        <w:rPr>
          <w:rFonts w:eastAsia="仿宋_GB2312"/>
          <w:sz w:val="30"/>
          <w:szCs w:val="32"/>
        </w:rPr>
      </w:pPr>
    </w:p>
    <w:p w14:paraId="409BC1BC">
      <w:pPr>
        <w:rPr>
          <w:rFonts w:eastAsia="仿宋_GB2312"/>
          <w:sz w:val="30"/>
          <w:szCs w:val="32"/>
        </w:rPr>
      </w:pPr>
      <w:r>
        <w:rPr>
          <w:rFonts w:hint="eastAsia" w:eastAsia="仿宋_GB2312"/>
          <w:sz w:val="30"/>
          <w:szCs w:val="32"/>
        </w:rPr>
        <w:br w:type="page"/>
      </w:r>
    </w:p>
    <w:p w14:paraId="630EA818">
      <w:pPr>
        <w:rPr>
          <w:rFonts w:eastAsia="仿宋_GB2312"/>
          <w:sz w:val="30"/>
          <w:szCs w:val="32"/>
        </w:rPr>
      </w:pPr>
      <w:r>
        <w:rPr>
          <w:rFonts w:hint="eastAsia" w:eastAsia="仿宋_GB2312"/>
          <w:sz w:val="30"/>
          <w:szCs w:val="32"/>
        </w:rPr>
        <w:t>附件2：工程质量保修书</w:t>
      </w:r>
    </w:p>
    <w:p w14:paraId="64C1B8B1">
      <w:pPr>
        <w:jc w:val="center"/>
        <w:rPr>
          <w:rFonts w:eastAsia="黑体"/>
          <w:sz w:val="30"/>
          <w:szCs w:val="30"/>
        </w:rPr>
      </w:pPr>
      <w:r>
        <w:rPr>
          <w:rFonts w:eastAsia="黑体"/>
          <w:sz w:val="30"/>
          <w:szCs w:val="30"/>
        </w:rPr>
        <w:t>工程质量保修书</w:t>
      </w:r>
    </w:p>
    <w:p w14:paraId="0AB90DC1">
      <w:pPr>
        <w:spacing w:line="440" w:lineRule="exact"/>
        <w:ind w:firstLine="600" w:firstLineChars="200"/>
        <w:rPr>
          <w:rFonts w:eastAsia="仿宋_GB2312"/>
          <w:sz w:val="30"/>
          <w:szCs w:val="30"/>
        </w:rPr>
      </w:pPr>
      <w:r>
        <w:rPr>
          <w:rFonts w:eastAsia="仿宋_GB2312"/>
          <w:sz w:val="30"/>
          <w:szCs w:val="30"/>
        </w:rPr>
        <w:t>发包人（全称）：</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西北大学</w:t>
      </w:r>
      <w:r>
        <w:rPr>
          <w:rFonts w:eastAsia="仿宋_GB2312"/>
          <w:sz w:val="30"/>
          <w:szCs w:val="30"/>
          <w:u w:val="single"/>
        </w:rPr>
        <w:t xml:space="preserve">              </w:t>
      </w:r>
      <w:r>
        <w:rPr>
          <w:rFonts w:eastAsia="仿宋_GB2312"/>
          <w:sz w:val="30"/>
          <w:szCs w:val="30"/>
        </w:rPr>
        <w:t xml:space="preserve"> </w:t>
      </w:r>
    </w:p>
    <w:p w14:paraId="6D3E55AE">
      <w:pPr>
        <w:spacing w:line="440" w:lineRule="exact"/>
        <w:rPr>
          <w:rFonts w:eastAsia="仿宋_GB2312"/>
          <w:sz w:val="30"/>
          <w:szCs w:val="30"/>
        </w:rPr>
      </w:pPr>
      <w:r>
        <w:rPr>
          <w:rFonts w:eastAsia="仿宋_GB2312"/>
          <w:sz w:val="30"/>
          <w:szCs w:val="30"/>
        </w:rPr>
        <w:t>　　承包人（全称）：</w:t>
      </w:r>
      <w:r>
        <w:rPr>
          <w:rFonts w:eastAsia="仿宋_GB2312"/>
          <w:sz w:val="30"/>
          <w:szCs w:val="30"/>
          <w:u w:val="single"/>
        </w:rPr>
        <w:t xml:space="preserve">                                </w:t>
      </w:r>
      <w:r>
        <w:rPr>
          <w:rFonts w:eastAsia="仿宋_GB2312"/>
          <w:sz w:val="30"/>
          <w:szCs w:val="30"/>
        </w:rPr>
        <w:t xml:space="preserve"> </w:t>
      </w:r>
    </w:p>
    <w:p w14:paraId="3882832A">
      <w:pPr>
        <w:spacing w:line="440" w:lineRule="exact"/>
        <w:rPr>
          <w:rFonts w:eastAsia="仿宋_GB2312"/>
          <w:sz w:val="30"/>
          <w:szCs w:val="30"/>
        </w:rPr>
      </w:pPr>
    </w:p>
    <w:p w14:paraId="7F5EF8C4">
      <w:pPr>
        <w:spacing w:line="360" w:lineRule="auto"/>
        <w:rPr>
          <w:rFonts w:eastAsia="仿宋_GB2312"/>
          <w:sz w:val="30"/>
          <w:szCs w:val="30"/>
        </w:rPr>
      </w:pPr>
      <w:r>
        <w:rPr>
          <w:rFonts w:eastAsia="仿宋_GB2312"/>
          <w:sz w:val="30"/>
          <w:szCs w:val="30"/>
        </w:rPr>
        <w:t>　　发包人和承包人根据《中华人民共和国建筑法》和《建设工程质量管理条例》，经协商一致就</w:t>
      </w:r>
      <w:r>
        <w:rPr>
          <w:rFonts w:eastAsia="仿宋_GB2312"/>
          <w:sz w:val="30"/>
          <w:szCs w:val="30"/>
          <w:u w:val="single"/>
        </w:rPr>
        <w:t xml:space="preserve"> </w:t>
      </w:r>
      <w:r>
        <w:rPr>
          <w:rFonts w:hint="eastAsia" w:eastAsia="仿宋_GB2312"/>
          <w:sz w:val="30"/>
          <w:szCs w:val="30"/>
          <w:u w:val="single"/>
        </w:rPr>
        <w:t>西北大学太白校区校园环境提升改造项目—体育楼、体育训练馆及学生公寓楼局部屋面防水维修</w:t>
      </w:r>
      <w:r>
        <w:rPr>
          <w:rFonts w:eastAsia="仿宋_GB2312"/>
          <w:sz w:val="30"/>
          <w:szCs w:val="30"/>
          <w:u w:val="single"/>
        </w:rPr>
        <w:t xml:space="preserve"> </w:t>
      </w:r>
      <w:r>
        <w:rPr>
          <w:rFonts w:eastAsia="仿宋_GB2312"/>
          <w:sz w:val="30"/>
          <w:szCs w:val="30"/>
        </w:rPr>
        <w:t>（工程全称）签订工程质量保修书。</w:t>
      </w:r>
    </w:p>
    <w:p w14:paraId="5716115A">
      <w:pPr>
        <w:spacing w:line="360" w:lineRule="auto"/>
        <w:outlineLvl w:val="0"/>
        <w:rPr>
          <w:rFonts w:eastAsia="黑体"/>
          <w:sz w:val="30"/>
          <w:szCs w:val="30"/>
        </w:rPr>
      </w:pPr>
      <w:r>
        <w:rPr>
          <w:rFonts w:eastAsia="黑体"/>
          <w:sz w:val="30"/>
          <w:szCs w:val="30"/>
        </w:rPr>
        <w:t>　　一、工程质量保修范围和内容</w:t>
      </w:r>
    </w:p>
    <w:p w14:paraId="193EAAA7">
      <w:pPr>
        <w:spacing w:line="360" w:lineRule="auto"/>
        <w:rPr>
          <w:rFonts w:eastAsia="仿宋_GB2312"/>
          <w:sz w:val="30"/>
          <w:szCs w:val="30"/>
        </w:rPr>
      </w:pPr>
      <w:r>
        <w:rPr>
          <w:rFonts w:eastAsia="仿宋_GB2312"/>
          <w:sz w:val="30"/>
          <w:szCs w:val="30"/>
        </w:rPr>
        <w:t>　　承包人在质量保修期内，按照有关法律规定和合同约定，承担工程质量保修责任。</w:t>
      </w:r>
    </w:p>
    <w:p w14:paraId="338CB87E">
      <w:pPr>
        <w:spacing w:line="360" w:lineRule="auto"/>
        <w:rPr>
          <w:rFonts w:eastAsia="仿宋_GB2312"/>
          <w:sz w:val="30"/>
          <w:szCs w:val="30"/>
        </w:rPr>
      </w:pPr>
      <w:r>
        <w:rPr>
          <w:rFonts w:eastAsia="仿宋_GB2312"/>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62E99CFA">
      <w:pPr>
        <w:spacing w:line="360" w:lineRule="auto"/>
        <w:rPr>
          <w:rFonts w:eastAsia="仿宋_GB2312"/>
          <w:sz w:val="30"/>
          <w:szCs w:val="30"/>
        </w:rPr>
      </w:pPr>
      <w:r>
        <w:rPr>
          <w:rFonts w:eastAsia="仿宋_GB2312"/>
          <w:sz w:val="30"/>
          <w:szCs w:val="30"/>
        </w:rPr>
        <w:t>　　</w:t>
      </w:r>
      <w:r>
        <w:rPr>
          <w:rFonts w:eastAsia="仿宋_GB2312"/>
          <w:sz w:val="30"/>
          <w:szCs w:val="30"/>
          <w:u w:val="single"/>
        </w:rPr>
        <w:t xml:space="preserve"> </w:t>
      </w:r>
      <w:r>
        <w:rPr>
          <w:rFonts w:hint="eastAsia" w:eastAsia="仿宋_GB2312"/>
          <w:sz w:val="30"/>
          <w:szCs w:val="30"/>
          <w:u w:val="single"/>
        </w:rPr>
        <w:t>本工程的施工图纸、工程量清单、采购文件及答疑文件涵盖的全部内容</w:t>
      </w:r>
      <w:r>
        <w:rPr>
          <w:rFonts w:eastAsia="仿宋_GB2312"/>
          <w:sz w:val="30"/>
          <w:szCs w:val="30"/>
          <w:u w:val="single"/>
        </w:rPr>
        <w:t xml:space="preserve"> </w:t>
      </w:r>
      <w:r>
        <w:rPr>
          <w:rFonts w:eastAsia="仿宋_GB2312"/>
          <w:sz w:val="30"/>
          <w:szCs w:val="30"/>
        </w:rPr>
        <w:t>。</w:t>
      </w:r>
    </w:p>
    <w:p w14:paraId="16FD4F04">
      <w:pPr>
        <w:spacing w:line="360" w:lineRule="auto"/>
        <w:outlineLvl w:val="0"/>
        <w:rPr>
          <w:rFonts w:eastAsia="黑体"/>
          <w:sz w:val="30"/>
          <w:szCs w:val="30"/>
        </w:rPr>
      </w:pPr>
      <w:r>
        <w:rPr>
          <w:rFonts w:eastAsia="仿宋_GB2312"/>
          <w:b/>
          <w:sz w:val="30"/>
          <w:szCs w:val="30"/>
        </w:rPr>
        <w:t>　　</w:t>
      </w:r>
      <w:r>
        <w:rPr>
          <w:rFonts w:eastAsia="黑体"/>
          <w:sz w:val="30"/>
          <w:szCs w:val="30"/>
        </w:rPr>
        <w:t>二、质量保修期</w:t>
      </w:r>
    </w:p>
    <w:p w14:paraId="1B0DB2F0">
      <w:pPr>
        <w:spacing w:line="360" w:lineRule="auto"/>
        <w:ind w:firstLine="600" w:firstLineChars="200"/>
        <w:rPr>
          <w:rFonts w:eastAsia="仿宋_GB2312"/>
          <w:sz w:val="30"/>
          <w:szCs w:val="30"/>
        </w:rPr>
      </w:pPr>
      <w:r>
        <w:rPr>
          <w:rFonts w:eastAsia="仿宋_GB2312"/>
          <w:sz w:val="30"/>
          <w:szCs w:val="30"/>
        </w:rPr>
        <w:t>根据《建设工程质量管理条例》及有关规定，工程的质量保修期如下：</w:t>
      </w:r>
    </w:p>
    <w:p w14:paraId="543061A6">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sz w:val="30"/>
          <w:szCs w:val="30"/>
        </w:rPr>
        <w:t>．</w:t>
      </w:r>
      <w:r>
        <w:rPr>
          <w:rFonts w:hint="eastAsia" w:ascii="仿宋_GB2312" w:eastAsia="仿宋_GB2312"/>
          <w:sz w:val="30"/>
          <w:szCs w:val="30"/>
        </w:rPr>
        <w:t>地基基础工程和主体结构工程为设计文件规定的工程合理使用年限；</w:t>
      </w:r>
    </w:p>
    <w:p w14:paraId="7D288460">
      <w:pPr>
        <w:spacing w:line="360" w:lineRule="auto"/>
        <w:ind w:left="596" w:leftChars="284"/>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屋面防水工程、有防水要求的卫生间、房间和外墙面的防渗</w:t>
      </w:r>
      <w:r>
        <w:rPr>
          <w:rFonts w:hint="eastAsia" w:eastAsia="仿宋_GB2312"/>
          <w:sz w:val="30"/>
          <w:szCs w:val="30"/>
        </w:rPr>
        <w:t>为</w:t>
      </w:r>
    </w:p>
    <w:p w14:paraId="2A905AB4">
      <w:pPr>
        <w:spacing w:line="360" w:lineRule="auto"/>
        <w:rPr>
          <w:rFonts w:eastAsia="仿宋_GB2312"/>
          <w:sz w:val="30"/>
          <w:szCs w:val="30"/>
        </w:rPr>
      </w:pPr>
      <w:r>
        <w:rPr>
          <w:rFonts w:hint="eastAsia" w:eastAsia="仿宋_GB2312"/>
          <w:sz w:val="30"/>
          <w:szCs w:val="30"/>
          <w:u w:val="single"/>
        </w:rPr>
        <w:t xml:space="preserve">  5  </w:t>
      </w:r>
      <w:r>
        <w:rPr>
          <w:rFonts w:eastAsia="仿宋_GB2312"/>
          <w:sz w:val="30"/>
          <w:szCs w:val="30"/>
        </w:rPr>
        <w:t>年；</w:t>
      </w:r>
    </w:p>
    <w:p w14:paraId="7614FAB5">
      <w:pPr>
        <w:spacing w:line="360" w:lineRule="auto"/>
        <w:ind w:left="420" w:leftChars="200" w:firstLine="150" w:firstLineChars="50"/>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装修工程为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2BE1B007">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电气管线、给排水管道、设备安装工程为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237B31F2">
      <w:pPr>
        <w:spacing w:line="360" w:lineRule="auto"/>
        <w:ind w:left="420" w:leftChars="200" w:firstLine="150" w:firstLineChars="50"/>
        <w:rPr>
          <w:rFonts w:eastAsia="仿宋_GB2312"/>
          <w:sz w:val="30"/>
          <w:szCs w:val="30"/>
        </w:rPr>
      </w:pPr>
      <w:r>
        <w:rPr>
          <w:rFonts w:hint="eastAsia" w:eastAsia="仿宋_GB2312"/>
          <w:sz w:val="30"/>
          <w:szCs w:val="30"/>
        </w:rPr>
        <w:t>5</w:t>
      </w:r>
      <w:r>
        <w:rPr>
          <w:rFonts w:hint="eastAsia" w:ascii="仿宋_GB2312" w:eastAsia="仿宋_GB2312"/>
          <w:sz w:val="30"/>
          <w:szCs w:val="30"/>
        </w:rPr>
        <w:t>．</w:t>
      </w:r>
      <w:r>
        <w:rPr>
          <w:rFonts w:eastAsia="仿宋_GB2312"/>
          <w:sz w:val="30"/>
          <w:szCs w:val="30"/>
        </w:rPr>
        <w:t>供热与供冷系统为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个采暖期、供冷期；</w:t>
      </w:r>
    </w:p>
    <w:p w14:paraId="6E38984C">
      <w:pPr>
        <w:spacing w:line="360" w:lineRule="auto"/>
        <w:ind w:left="420" w:leftChars="200" w:firstLine="150" w:firstLineChars="50"/>
        <w:rPr>
          <w:rFonts w:eastAsia="仿宋_GB2312"/>
          <w:sz w:val="30"/>
          <w:szCs w:val="30"/>
        </w:rPr>
      </w:pPr>
      <w:r>
        <w:rPr>
          <w:rFonts w:hint="eastAsia" w:eastAsia="仿宋_GB2312"/>
          <w:sz w:val="30"/>
          <w:szCs w:val="30"/>
        </w:rPr>
        <w:t>6</w:t>
      </w:r>
      <w:r>
        <w:rPr>
          <w:rFonts w:hint="eastAsia" w:ascii="仿宋_GB2312" w:eastAsia="仿宋_GB2312"/>
          <w:sz w:val="30"/>
          <w:szCs w:val="30"/>
        </w:rPr>
        <w:t>．</w:t>
      </w:r>
      <w:r>
        <w:rPr>
          <w:rFonts w:eastAsia="仿宋_GB2312"/>
          <w:sz w:val="30"/>
          <w:szCs w:val="30"/>
        </w:rPr>
        <w:t>住宅小区内的给排水设施、道路等配套工程为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02370F79">
      <w:pPr>
        <w:spacing w:line="360" w:lineRule="auto"/>
        <w:ind w:left="420" w:leftChars="200" w:firstLine="150" w:firstLineChars="50"/>
        <w:rPr>
          <w:rFonts w:eastAsia="仿宋_GB2312"/>
          <w:sz w:val="30"/>
          <w:szCs w:val="30"/>
        </w:rPr>
      </w:pPr>
      <w:r>
        <w:rPr>
          <w:rFonts w:hint="eastAsia" w:eastAsia="仿宋_GB2312"/>
          <w:sz w:val="30"/>
          <w:szCs w:val="30"/>
        </w:rPr>
        <w:t>7</w:t>
      </w:r>
      <w:r>
        <w:rPr>
          <w:rFonts w:hint="eastAsia" w:ascii="仿宋_GB2312" w:eastAsia="仿宋_GB2312"/>
          <w:sz w:val="30"/>
          <w:szCs w:val="30"/>
        </w:rPr>
        <w:t>．</w:t>
      </w:r>
      <w:r>
        <w:rPr>
          <w:rFonts w:eastAsia="仿宋_GB2312"/>
          <w:sz w:val="30"/>
          <w:szCs w:val="30"/>
        </w:rPr>
        <w:t>其他项目保修期限约定如下：</w:t>
      </w:r>
    </w:p>
    <w:p w14:paraId="5367D507">
      <w:pPr>
        <w:spacing w:line="360" w:lineRule="auto"/>
        <w:ind w:firstLine="600" w:firstLineChars="200"/>
        <w:rPr>
          <w:rFonts w:eastAsia="仿宋_GB2312"/>
          <w:sz w:val="30"/>
          <w:szCs w:val="30"/>
          <w:u w:val="single"/>
        </w:rPr>
      </w:pPr>
      <w:r>
        <w:rPr>
          <w:rFonts w:hint="eastAsia" w:eastAsia="仿宋_GB2312"/>
          <w:sz w:val="30"/>
          <w:szCs w:val="30"/>
          <w:u w:val="single"/>
        </w:rPr>
        <w:t>质保期：验收合格后     月。</w:t>
      </w:r>
    </w:p>
    <w:p w14:paraId="1723FEA4">
      <w:pPr>
        <w:spacing w:line="360" w:lineRule="auto"/>
        <w:ind w:firstLine="600" w:firstLineChars="200"/>
        <w:rPr>
          <w:rFonts w:eastAsia="仿宋_GB2312"/>
          <w:sz w:val="30"/>
          <w:szCs w:val="30"/>
        </w:rPr>
      </w:pPr>
      <w:r>
        <w:rPr>
          <w:rFonts w:hint="eastAsia" w:eastAsia="仿宋_GB2312"/>
          <w:sz w:val="30"/>
          <w:szCs w:val="30"/>
          <w:u w:val="single"/>
        </w:rPr>
        <w:t>响应时效：即时响应（包括电话响应）；电话响应无法解决5小时内到达现场。修复时间12小时内解决；如12小时内无法修复，应提供相应解决方案。</w:t>
      </w:r>
    </w:p>
    <w:p w14:paraId="75E06132">
      <w:pPr>
        <w:spacing w:line="360" w:lineRule="auto"/>
        <w:rPr>
          <w:rFonts w:eastAsia="仿宋_GB2312"/>
          <w:sz w:val="30"/>
          <w:szCs w:val="30"/>
        </w:rPr>
      </w:pPr>
      <w:r>
        <w:rPr>
          <w:rFonts w:eastAsia="仿宋_GB2312"/>
          <w:sz w:val="30"/>
          <w:szCs w:val="30"/>
        </w:rPr>
        <w:t>　　质量保修期自工程竣工验收合格之日起计算。</w:t>
      </w:r>
    </w:p>
    <w:p w14:paraId="2C03BA26">
      <w:pPr>
        <w:spacing w:line="360" w:lineRule="auto"/>
        <w:ind w:firstLine="600" w:firstLineChars="200"/>
        <w:outlineLvl w:val="0"/>
        <w:rPr>
          <w:rFonts w:eastAsia="黑体"/>
          <w:sz w:val="30"/>
          <w:szCs w:val="30"/>
        </w:rPr>
      </w:pPr>
      <w:r>
        <w:rPr>
          <w:rFonts w:eastAsia="黑体"/>
          <w:sz w:val="30"/>
          <w:szCs w:val="30"/>
        </w:rPr>
        <w:t>三、质量保修责任</w:t>
      </w:r>
    </w:p>
    <w:p w14:paraId="40DD5C62">
      <w:pPr>
        <w:spacing w:line="360" w:lineRule="auto"/>
        <w:ind w:left="105" w:leftChars="50" w:firstLine="615" w:firstLineChars="205"/>
        <w:rPr>
          <w:rFonts w:eastAsia="仿宋_GB2312"/>
          <w:sz w:val="30"/>
          <w:szCs w:val="30"/>
        </w:rPr>
      </w:pPr>
      <w:r>
        <w:rPr>
          <w:rFonts w:hint="eastAsia" w:eastAsia="仿宋_GB2312"/>
          <w:sz w:val="30"/>
          <w:szCs w:val="30"/>
        </w:rPr>
        <w:t>1</w:t>
      </w:r>
      <w:r>
        <w:rPr>
          <w:rFonts w:hint="eastAsia" w:ascii="仿宋_GB2312" w:eastAsia="仿宋_GB2312"/>
          <w:sz w:val="30"/>
          <w:szCs w:val="30"/>
        </w:rPr>
        <w:t>．</w:t>
      </w:r>
      <w:r>
        <w:rPr>
          <w:rFonts w:eastAsia="仿宋_GB2312"/>
          <w:sz w:val="30"/>
          <w:szCs w:val="30"/>
        </w:rPr>
        <w:t>属于保修范围、内容的项目，承包人应当在接到保修通知之日起7天内派人保修。承包人不在约定期限内派人保修的，发包人可以委托他人修理。</w:t>
      </w:r>
    </w:p>
    <w:p w14:paraId="6058204F">
      <w:pPr>
        <w:spacing w:line="360" w:lineRule="auto"/>
        <w:ind w:left="105" w:leftChars="50" w:firstLine="615" w:firstLineChars="205"/>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发生紧急事故需抢修的，承包人在接到事故通知后，应当立即到达事故现场抢修。</w:t>
      </w:r>
    </w:p>
    <w:p w14:paraId="7A13A550">
      <w:pPr>
        <w:spacing w:line="360" w:lineRule="auto"/>
        <w:ind w:left="105" w:leftChars="50" w:firstLine="615" w:firstLineChars="205"/>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2A4FFCE">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质量保修完成后，由发包人组织验收。</w:t>
      </w:r>
    </w:p>
    <w:p w14:paraId="04DED9EE">
      <w:pPr>
        <w:spacing w:line="360" w:lineRule="auto"/>
        <w:outlineLvl w:val="0"/>
        <w:rPr>
          <w:rFonts w:eastAsia="黑体"/>
          <w:sz w:val="30"/>
          <w:szCs w:val="30"/>
        </w:rPr>
      </w:pPr>
      <w:r>
        <w:rPr>
          <w:rFonts w:eastAsia="黑体"/>
          <w:sz w:val="30"/>
          <w:szCs w:val="30"/>
        </w:rPr>
        <w:t>　　</w:t>
      </w:r>
      <w:r>
        <w:rPr>
          <w:rFonts w:hint="eastAsia" w:eastAsia="黑体"/>
          <w:sz w:val="30"/>
          <w:szCs w:val="30"/>
        </w:rPr>
        <w:t>四</w:t>
      </w:r>
      <w:r>
        <w:rPr>
          <w:rFonts w:eastAsia="黑体"/>
          <w:sz w:val="30"/>
          <w:szCs w:val="30"/>
        </w:rPr>
        <w:t>、保修费用</w:t>
      </w:r>
    </w:p>
    <w:p w14:paraId="6ADB7E57">
      <w:pPr>
        <w:spacing w:line="360" w:lineRule="auto"/>
        <w:ind w:firstLine="600"/>
        <w:rPr>
          <w:rFonts w:eastAsia="仿宋_GB2312"/>
          <w:sz w:val="30"/>
          <w:szCs w:val="30"/>
        </w:rPr>
      </w:pPr>
      <w:r>
        <w:rPr>
          <w:rFonts w:eastAsia="仿宋_GB2312"/>
          <w:sz w:val="30"/>
          <w:szCs w:val="30"/>
        </w:rPr>
        <w:t>保修费用由造成质量缺陷的责任方承担。</w:t>
      </w:r>
    </w:p>
    <w:p w14:paraId="10840B00">
      <w:pPr>
        <w:spacing w:line="360" w:lineRule="auto"/>
        <w:ind w:firstLine="600" w:firstLineChars="200"/>
        <w:outlineLvl w:val="0"/>
        <w:rPr>
          <w:rFonts w:eastAsia="黑体"/>
          <w:sz w:val="30"/>
          <w:szCs w:val="30"/>
        </w:rPr>
      </w:pPr>
      <w:r>
        <w:rPr>
          <w:rFonts w:hint="eastAsia" w:eastAsia="黑体"/>
          <w:sz w:val="30"/>
          <w:szCs w:val="30"/>
        </w:rPr>
        <w:t>五、质量保修金的支付方法</w:t>
      </w:r>
    </w:p>
    <w:p w14:paraId="4CD71DA0">
      <w:pPr>
        <w:spacing w:line="360" w:lineRule="auto"/>
        <w:ind w:firstLine="600" w:firstLineChars="200"/>
        <w:outlineLvl w:val="0"/>
        <w:rPr>
          <w:rFonts w:eastAsia="仿宋_GB2312"/>
          <w:sz w:val="30"/>
          <w:szCs w:val="30"/>
        </w:rPr>
      </w:pPr>
      <w:r>
        <w:rPr>
          <w:rFonts w:hint="eastAsia" w:eastAsia="仿宋_GB2312"/>
          <w:sz w:val="30"/>
          <w:szCs w:val="30"/>
        </w:rPr>
        <w:t>本项目不预留质保金。</w:t>
      </w:r>
    </w:p>
    <w:p w14:paraId="53D4C4D7">
      <w:pPr>
        <w:spacing w:line="360" w:lineRule="auto"/>
        <w:ind w:firstLine="600" w:firstLineChars="200"/>
        <w:jc w:val="left"/>
        <w:rPr>
          <w:rFonts w:eastAsia="仿宋_GB2312"/>
          <w:sz w:val="30"/>
          <w:szCs w:val="30"/>
        </w:rPr>
      </w:pPr>
      <w:r>
        <w:rPr>
          <w:rFonts w:hint="eastAsia" w:eastAsia="黑体"/>
          <w:sz w:val="30"/>
          <w:szCs w:val="30"/>
        </w:rPr>
        <w:t>六</w:t>
      </w:r>
      <w:r>
        <w:rPr>
          <w:rFonts w:eastAsia="黑体"/>
          <w:sz w:val="30"/>
          <w:szCs w:val="30"/>
        </w:rPr>
        <w:t>、双方约定的其他工程质量保修事项</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w:t>
      </w:r>
    </w:p>
    <w:p w14:paraId="6F2C3168">
      <w:pPr>
        <w:spacing w:line="360" w:lineRule="auto"/>
        <w:ind w:firstLine="570" w:firstLineChars="190"/>
        <w:rPr>
          <w:rFonts w:eastAsia="仿宋_GB2312"/>
          <w:sz w:val="30"/>
          <w:szCs w:val="30"/>
        </w:rPr>
      </w:pPr>
      <w:r>
        <w:rPr>
          <w:rFonts w:eastAsia="仿宋_GB2312"/>
          <w:sz w:val="30"/>
          <w:szCs w:val="30"/>
        </w:rPr>
        <w:t>工程质量保修书由发包人、承包人在工程竣工验收前共同签署，作为施工合同附件，其有效期限至保修期满。</w:t>
      </w:r>
    </w:p>
    <w:p w14:paraId="3A5D1A3E">
      <w:pPr>
        <w:spacing w:line="360" w:lineRule="auto"/>
        <w:ind w:firstLine="420"/>
        <w:rPr>
          <w:rFonts w:eastAsia="仿宋_GB2312"/>
          <w:sz w:val="30"/>
          <w:szCs w:val="30"/>
        </w:rPr>
      </w:pPr>
    </w:p>
    <w:p w14:paraId="63201EB7">
      <w:pPr>
        <w:spacing w:line="360" w:lineRule="auto"/>
        <w:rPr>
          <w:rFonts w:eastAsia="仿宋_GB2312"/>
          <w:sz w:val="30"/>
          <w:szCs w:val="30"/>
        </w:rPr>
      </w:pPr>
      <w:r>
        <w:rPr>
          <w:rFonts w:eastAsia="仿宋_GB2312"/>
          <w:sz w:val="30"/>
          <w:szCs w:val="30"/>
        </w:rPr>
        <w:t>发包人(公章)：</w:t>
      </w:r>
      <w:r>
        <w:rPr>
          <w:rFonts w:eastAsia="仿宋_GB2312"/>
          <w:sz w:val="30"/>
          <w:szCs w:val="30"/>
          <w:u w:val="single"/>
        </w:rPr>
        <w:t xml:space="preserve">        </w:t>
      </w:r>
      <w:r>
        <w:rPr>
          <w:rFonts w:eastAsia="仿宋_GB2312"/>
          <w:sz w:val="30"/>
          <w:szCs w:val="30"/>
        </w:rPr>
        <w:t xml:space="preserve"> 承包人(公章)：</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77F6E098">
      <w:pPr>
        <w:spacing w:line="360" w:lineRule="auto"/>
        <w:rPr>
          <w:rFonts w:eastAsia="仿宋_GB2312"/>
          <w:sz w:val="30"/>
          <w:szCs w:val="30"/>
        </w:rPr>
      </w:pPr>
      <w:r>
        <w:rPr>
          <w:rFonts w:eastAsia="仿宋_GB2312"/>
          <w:sz w:val="30"/>
          <w:szCs w:val="30"/>
        </w:rPr>
        <w:t>地  址：</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地  址：</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5CC0CC7C">
      <w:pPr>
        <w:spacing w:line="360" w:lineRule="auto"/>
        <w:rPr>
          <w:rFonts w:eastAsia="仿宋_GB2312"/>
          <w:sz w:val="30"/>
          <w:szCs w:val="30"/>
        </w:rPr>
      </w:pPr>
      <w:r>
        <w:rPr>
          <w:rFonts w:eastAsia="仿宋_GB2312"/>
          <w:sz w:val="30"/>
          <w:szCs w:val="30"/>
        </w:rPr>
        <w:t>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02E8FFFC">
      <w:pPr>
        <w:spacing w:line="360" w:lineRule="auto"/>
        <w:rPr>
          <w:rFonts w:eastAsia="仿宋_GB2312"/>
          <w:sz w:val="30"/>
          <w:szCs w:val="30"/>
        </w:rPr>
      </w:pPr>
      <w:r>
        <w:rPr>
          <w:rFonts w:eastAsia="仿宋_GB2312"/>
          <w:sz w:val="30"/>
          <w:szCs w:val="30"/>
        </w:rPr>
        <w:t>委托代理人(签字)：</w:t>
      </w:r>
      <w:r>
        <w:rPr>
          <w:rFonts w:eastAsia="仿宋_GB2312"/>
          <w:sz w:val="30"/>
          <w:szCs w:val="30"/>
          <w:u w:val="single"/>
        </w:rPr>
        <w:t xml:space="preserve">      </w:t>
      </w:r>
      <w:r>
        <w:rPr>
          <w:rFonts w:eastAsia="仿宋_GB2312"/>
          <w:sz w:val="30"/>
          <w:szCs w:val="30"/>
        </w:rPr>
        <w:t xml:space="preserve"> 委托代理人(签字)：</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0CAC43CA">
      <w:pPr>
        <w:spacing w:line="360" w:lineRule="auto"/>
        <w:rPr>
          <w:rFonts w:eastAsia="仿宋_GB2312"/>
          <w:sz w:val="30"/>
          <w:szCs w:val="30"/>
        </w:rPr>
      </w:pPr>
      <w:r>
        <w:rPr>
          <w:rFonts w:eastAsia="仿宋_GB2312"/>
          <w:sz w:val="30"/>
          <w:szCs w:val="30"/>
        </w:rPr>
        <w:t>电  话：</w:t>
      </w:r>
      <w:r>
        <w:rPr>
          <w:rFonts w:eastAsia="仿宋_GB2312"/>
          <w:sz w:val="30"/>
          <w:szCs w:val="30"/>
          <w:u w:val="single"/>
        </w:rPr>
        <w:t xml:space="preserve">   </w:t>
      </w:r>
      <w:r>
        <w:rPr>
          <w:rFonts w:eastAsia="仿宋_GB2312"/>
          <w:sz w:val="30"/>
          <w:szCs w:val="30"/>
        </w:rPr>
        <w:t xml:space="preserve"> 电  话：</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31023464">
      <w:pPr>
        <w:spacing w:line="360" w:lineRule="auto"/>
        <w:rPr>
          <w:rFonts w:eastAsia="仿宋_GB2312"/>
          <w:sz w:val="30"/>
          <w:szCs w:val="30"/>
        </w:rPr>
      </w:pPr>
      <w:r>
        <w:rPr>
          <w:rFonts w:eastAsia="仿宋_GB2312"/>
          <w:sz w:val="30"/>
          <w:szCs w:val="30"/>
        </w:rPr>
        <w:t>传  真：</w:t>
      </w:r>
      <w:r>
        <w:rPr>
          <w:rFonts w:eastAsia="仿宋_GB2312"/>
          <w:sz w:val="30"/>
          <w:szCs w:val="30"/>
          <w:u w:val="single"/>
        </w:rPr>
        <w:t xml:space="preserve">   </w:t>
      </w:r>
      <w:r>
        <w:rPr>
          <w:rFonts w:eastAsia="仿宋_GB2312"/>
          <w:sz w:val="30"/>
          <w:szCs w:val="30"/>
        </w:rPr>
        <w:t xml:space="preserve"> 传  真：</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3A7D7F4C">
      <w:pPr>
        <w:spacing w:line="360" w:lineRule="auto"/>
        <w:rPr>
          <w:rFonts w:eastAsia="仿宋_GB2312"/>
          <w:sz w:val="30"/>
          <w:szCs w:val="30"/>
        </w:rPr>
      </w:pPr>
      <w:r>
        <w:rPr>
          <w:rFonts w:eastAsia="仿宋_GB2312"/>
          <w:sz w:val="30"/>
          <w:szCs w:val="30"/>
        </w:rPr>
        <w:t>开户银行：</w:t>
      </w:r>
      <w:r>
        <w:rPr>
          <w:rFonts w:eastAsia="仿宋_GB2312"/>
          <w:sz w:val="30"/>
          <w:szCs w:val="30"/>
          <w:u w:val="single"/>
        </w:rPr>
        <w:t xml:space="preserve">   </w:t>
      </w:r>
      <w:r>
        <w:rPr>
          <w:rFonts w:eastAsia="仿宋_GB2312"/>
          <w:sz w:val="30"/>
          <w:szCs w:val="30"/>
        </w:rPr>
        <w:t xml:space="preserve"> 开户银行：</w:t>
      </w:r>
      <w:r>
        <w:rPr>
          <w:rFonts w:eastAsia="仿宋_GB2312"/>
          <w:sz w:val="30"/>
          <w:szCs w:val="30"/>
          <w:u w:val="single"/>
        </w:rPr>
        <w:t xml:space="preserve">   </w:t>
      </w:r>
    </w:p>
    <w:p w14:paraId="4DF68E10">
      <w:pPr>
        <w:spacing w:line="360" w:lineRule="auto"/>
        <w:rPr>
          <w:rFonts w:eastAsia="仿宋_GB2312"/>
          <w:sz w:val="30"/>
          <w:szCs w:val="30"/>
        </w:rPr>
      </w:pPr>
      <w:r>
        <w:rPr>
          <w:rFonts w:eastAsia="仿宋_GB2312"/>
          <w:sz w:val="30"/>
          <w:szCs w:val="30"/>
        </w:rPr>
        <w:t>账  号：</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账</w:t>
      </w:r>
      <w:r>
        <w:rPr>
          <w:rFonts w:hint="eastAsia" w:eastAsia="仿宋_GB2312"/>
          <w:sz w:val="30"/>
          <w:szCs w:val="30"/>
        </w:rPr>
        <w:t xml:space="preserve"> </w:t>
      </w:r>
      <w:r>
        <w:rPr>
          <w:rFonts w:eastAsia="仿宋_GB2312"/>
          <w:sz w:val="30"/>
          <w:szCs w:val="30"/>
        </w:rPr>
        <w:t xml:space="preserve"> 号：</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p>
    <w:p w14:paraId="000B6244">
      <w:pPr>
        <w:spacing w:line="360" w:lineRule="auto"/>
        <w:rPr>
          <w:rFonts w:hint="eastAsia" w:ascii="宋体" w:hAnsi="宋体"/>
          <w:sz w:val="24"/>
        </w:rPr>
      </w:pPr>
      <w:r>
        <w:rPr>
          <w:rFonts w:eastAsia="仿宋_GB2312"/>
          <w:sz w:val="30"/>
          <w:szCs w:val="30"/>
        </w:rPr>
        <w:t>邮政编码：</w:t>
      </w:r>
      <w:r>
        <w:rPr>
          <w:rFonts w:eastAsia="仿宋_GB2312"/>
          <w:sz w:val="30"/>
          <w:szCs w:val="30"/>
          <w:u w:val="single"/>
        </w:rPr>
        <w:t xml:space="preserve">     </w:t>
      </w:r>
      <w:r>
        <w:rPr>
          <w:rFonts w:eastAsia="仿宋_GB2312"/>
          <w:sz w:val="30"/>
          <w:szCs w:val="30"/>
        </w:rPr>
        <w:t xml:space="preserve"> 邮政编码：</w:t>
      </w:r>
      <w:r>
        <w:rPr>
          <w:rFonts w:eastAsia="仿宋_GB2312"/>
          <w:sz w:val="30"/>
          <w:szCs w:val="30"/>
          <w:u w:val="single"/>
        </w:rPr>
        <w:t xml:space="preserve">   </w:t>
      </w:r>
    </w:p>
    <w:p w14:paraId="1D42A1FA">
      <w:pPr>
        <w:spacing w:line="360" w:lineRule="auto"/>
        <w:rPr>
          <w:rFonts w:hint="eastAsia" w:ascii="宋体" w:hAnsi="宋体"/>
          <w:sz w:val="24"/>
        </w:rPr>
      </w:pPr>
    </w:p>
    <w:p w14:paraId="7BB34D2D">
      <w:pPr>
        <w:jc w:val="center"/>
        <w:rPr>
          <w:rFonts w:hint="eastAsia" w:ascii="宋体" w:hAnsi="宋体" w:cs="宋体"/>
          <w:sz w:val="24"/>
        </w:rPr>
      </w:pPr>
    </w:p>
    <w:p w14:paraId="5A9EF407">
      <w:pPr>
        <w:rPr>
          <w:rFonts w:hint="eastAsia" w:ascii="宋体" w:hAnsi="宋体" w:eastAsia="宋体" w:cs="宋体"/>
          <w:lang w:val="en-US" w:eastAsia="zh-Hans"/>
        </w:rPr>
      </w:pPr>
      <w:r>
        <w:rPr>
          <w:rFonts w:hint="eastAsia" w:ascii="宋体" w:hAnsi="宋体" w:eastAsia="宋体" w:cs="宋体"/>
          <w:lang w:val="en-US" w:eastAsia="zh-Hans"/>
        </w:rPr>
        <w:br w:type="page"/>
      </w:r>
    </w:p>
    <w:p w14:paraId="624B68EE">
      <w:pPr>
        <w:spacing w:line="440" w:lineRule="exact"/>
        <w:jc w:val="center"/>
        <w:rPr>
          <w:rFonts w:hint="eastAsia" w:ascii="宋体" w:hAnsi="宋体" w:cs="宋体"/>
          <w:b/>
          <w:bCs/>
          <w:kern w:val="0"/>
          <w:sz w:val="24"/>
        </w:rPr>
      </w:pPr>
    </w:p>
    <w:p w14:paraId="77E0C680">
      <w:pPr>
        <w:jc w:val="center"/>
        <w:rPr>
          <w:rFonts w:hint="eastAsia" w:ascii="宋体" w:hAnsi="宋体" w:cs="宋体"/>
          <w:b/>
          <w:bCs/>
          <w:kern w:val="0"/>
          <w:sz w:val="24"/>
        </w:rPr>
      </w:pPr>
      <w:r>
        <w:rPr>
          <w:rFonts w:hint="eastAsia" w:ascii="宋体" w:hAnsi="宋体" w:cs="宋体"/>
          <w:b/>
          <w:bCs/>
          <w:sz w:val="72"/>
          <w:szCs w:val="72"/>
        </w:rPr>
        <w:t xml:space="preserve"> </w:t>
      </w:r>
    </w:p>
    <w:p w14:paraId="4C1E6B8E">
      <w:pPr>
        <w:spacing w:line="440" w:lineRule="exact"/>
        <w:jc w:val="center"/>
        <w:rPr>
          <w:rFonts w:hint="eastAsia" w:ascii="宋体" w:hAnsi="宋体" w:cs="宋体"/>
          <w:b/>
          <w:bCs/>
          <w:kern w:val="0"/>
          <w:sz w:val="24"/>
        </w:rPr>
      </w:pPr>
    </w:p>
    <w:p w14:paraId="3CE94E69">
      <w:pPr>
        <w:spacing w:line="440" w:lineRule="exact"/>
        <w:jc w:val="center"/>
        <w:rPr>
          <w:rFonts w:hint="eastAsia" w:ascii="宋体" w:hAnsi="宋体" w:cs="宋体"/>
          <w:b/>
          <w:bCs/>
          <w:kern w:val="0"/>
          <w:sz w:val="24"/>
        </w:rPr>
      </w:pPr>
    </w:p>
    <w:p w14:paraId="2D55A5E2">
      <w:pPr>
        <w:spacing w:line="440" w:lineRule="exact"/>
        <w:jc w:val="center"/>
        <w:rPr>
          <w:rFonts w:hint="eastAsia" w:ascii="宋体" w:hAnsi="宋体" w:cs="宋体"/>
          <w:b/>
          <w:bCs/>
          <w:kern w:val="0"/>
          <w:sz w:val="24"/>
        </w:rPr>
      </w:pPr>
    </w:p>
    <w:p w14:paraId="1A5F9D4C">
      <w:pPr>
        <w:spacing w:line="440" w:lineRule="exact"/>
        <w:jc w:val="center"/>
        <w:rPr>
          <w:rFonts w:hint="eastAsia" w:ascii="宋体" w:hAnsi="宋体" w:cs="宋体"/>
          <w:b/>
          <w:bCs/>
          <w:kern w:val="0"/>
          <w:sz w:val="24"/>
        </w:rPr>
      </w:pPr>
    </w:p>
    <w:p w14:paraId="52CE3210">
      <w:pPr>
        <w:jc w:val="center"/>
        <w:rPr>
          <w:rFonts w:hint="eastAsia" w:ascii="宋体" w:hAnsi="宋体" w:cs="宋体"/>
          <w:bCs/>
          <w:kern w:val="0"/>
          <w:sz w:val="24"/>
        </w:rPr>
      </w:pPr>
      <w:r>
        <w:rPr>
          <w:rFonts w:hint="eastAsia" w:eastAsia="华文中宋"/>
          <w:bCs/>
          <w:sz w:val="48"/>
          <w:szCs w:val="36"/>
        </w:rPr>
        <w:t>西北大学太白校区校园环境提升改造项目—园区主干道及周边构筑物修补</w:t>
      </w:r>
    </w:p>
    <w:p w14:paraId="212A7EA9">
      <w:pPr>
        <w:jc w:val="center"/>
        <w:rPr>
          <w:rFonts w:hint="eastAsia" w:ascii="宋体" w:hAnsi="宋体" w:cs="宋体"/>
          <w:b/>
          <w:bCs/>
          <w:sz w:val="72"/>
          <w:szCs w:val="72"/>
        </w:rPr>
      </w:pPr>
      <w:r>
        <w:rPr>
          <w:rFonts w:hint="eastAsia" w:ascii="宋体" w:hAnsi="宋体" w:cs="宋体"/>
          <w:b/>
          <w:bCs/>
          <w:sz w:val="72"/>
          <w:szCs w:val="72"/>
        </w:rPr>
        <w:t>施工合同</w:t>
      </w:r>
    </w:p>
    <w:p w14:paraId="17CEEE0B">
      <w:pPr>
        <w:jc w:val="center"/>
        <w:rPr>
          <w:rFonts w:hint="eastAsia" w:ascii="宋体" w:hAnsi="宋体" w:cs="宋体"/>
          <w:b/>
          <w:bCs/>
          <w:sz w:val="36"/>
          <w:szCs w:val="36"/>
        </w:rPr>
      </w:pPr>
    </w:p>
    <w:p w14:paraId="0E1702CC">
      <w:pPr>
        <w:ind w:firstLine="200"/>
        <w:jc w:val="center"/>
        <w:rPr>
          <w:rFonts w:hint="eastAsia" w:ascii="宋体" w:hAnsi="宋体" w:cs="宋体"/>
          <w:b/>
          <w:bCs/>
          <w:sz w:val="32"/>
          <w:szCs w:val="32"/>
        </w:rPr>
      </w:pPr>
    </w:p>
    <w:p w14:paraId="5739A34E">
      <w:pPr>
        <w:ind w:firstLine="200"/>
        <w:jc w:val="center"/>
        <w:rPr>
          <w:rFonts w:hint="eastAsia" w:ascii="宋体" w:hAnsi="宋体" w:cs="宋体"/>
          <w:b/>
          <w:bCs/>
          <w:sz w:val="32"/>
          <w:szCs w:val="32"/>
        </w:rPr>
      </w:pPr>
    </w:p>
    <w:p w14:paraId="1991E7B2">
      <w:pPr>
        <w:ind w:firstLine="200"/>
        <w:jc w:val="center"/>
        <w:rPr>
          <w:rFonts w:hint="eastAsia" w:ascii="宋体" w:hAnsi="宋体" w:cs="宋体"/>
          <w:b/>
          <w:bCs/>
          <w:sz w:val="32"/>
          <w:szCs w:val="32"/>
        </w:rPr>
      </w:pPr>
    </w:p>
    <w:p w14:paraId="47D77BA1">
      <w:pPr>
        <w:ind w:firstLine="200"/>
        <w:jc w:val="center"/>
        <w:rPr>
          <w:rFonts w:hint="eastAsia" w:ascii="宋体" w:hAnsi="宋体" w:cs="宋体"/>
          <w:b/>
          <w:bCs/>
          <w:sz w:val="32"/>
          <w:szCs w:val="32"/>
        </w:rPr>
      </w:pPr>
    </w:p>
    <w:p w14:paraId="7D52E218">
      <w:pPr>
        <w:ind w:firstLine="200"/>
        <w:jc w:val="center"/>
        <w:rPr>
          <w:rFonts w:hint="eastAsia" w:ascii="宋体" w:hAnsi="宋体" w:cs="宋体"/>
          <w:b/>
          <w:bCs/>
          <w:sz w:val="32"/>
          <w:szCs w:val="32"/>
        </w:rPr>
      </w:pPr>
    </w:p>
    <w:p w14:paraId="7F18CADF">
      <w:pPr>
        <w:rPr>
          <w:rFonts w:hint="eastAsia" w:ascii="宋体" w:hAnsi="宋体" w:cs="宋体"/>
          <w:b/>
          <w:bCs/>
          <w:sz w:val="32"/>
          <w:szCs w:val="32"/>
        </w:rPr>
      </w:pPr>
    </w:p>
    <w:p w14:paraId="14ABC807">
      <w:pPr>
        <w:rPr>
          <w:rFonts w:hint="eastAsia" w:ascii="宋体" w:hAnsi="宋体" w:cs="宋体"/>
          <w:b/>
          <w:bCs/>
          <w:sz w:val="32"/>
          <w:szCs w:val="32"/>
        </w:rPr>
      </w:pPr>
    </w:p>
    <w:p w14:paraId="3D1E5677">
      <w:pPr>
        <w:ind w:firstLine="200"/>
        <w:jc w:val="center"/>
        <w:rPr>
          <w:rFonts w:hint="eastAsia" w:ascii="宋体" w:hAnsi="宋体" w:cs="宋体"/>
          <w:b/>
          <w:bCs/>
          <w:sz w:val="32"/>
          <w:szCs w:val="32"/>
        </w:rPr>
      </w:pPr>
    </w:p>
    <w:p w14:paraId="5F9144D2">
      <w:pPr>
        <w:rPr>
          <w:rFonts w:hint="eastAsia" w:ascii="宋体" w:hAnsi="宋体" w:cs="宋体"/>
          <w:b/>
          <w:bCs/>
          <w:sz w:val="32"/>
          <w:szCs w:val="32"/>
        </w:rPr>
      </w:pPr>
    </w:p>
    <w:p w14:paraId="49B1E8B1">
      <w:pPr>
        <w:spacing w:line="360" w:lineRule="auto"/>
        <w:jc w:val="center"/>
        <w:rPr>
          <w:rFonts w:hint="eastAsia" w:ascii="宋体" w:hAnsi="宋体"/>
          <w:b/>
          <w:sz w:val="36"/>
          <w:szCs w:val="36"/>
        </w:rPr>
      </w:pPr>
    </w:p>
    <w:p w14:paraId="7A389F33">
      <w:pPr>
        <w:spacing w:line="360" w:lineRule="auto"/>
        <w:jc w:val="center"/>
        <w:rPr>
          <w:rFonts w:hint="eastAsia" w:ascii="宋体" w:hAnsi="宋体"/>
          <w:b/>
          <w:sz w:val="36"/>
          <w:szCs w:val="36"/>
        </w:rPr>
      </w:pPr>
    </w:p>
    <w:p w14:paraId="2F9AF337">
      <w:pPr>
        <w:rPr>
          <w:rFonts w:hint="eastAsia" w:ascii="宋体" w:hAnsi="宋体"/>
          <w:b/>
          <w:sz w:val="36"/>
          <w:szCs w:val="36"/>
        </w:rPr>
      </w:pPr>
      <w:r>
        <w:rPr>
          <w:rFonts w:hint="eastAsia" w:ascii="宋体" w:hAnsi="宋体"/>
          <w:b/>
          <w:sz w:val="36"/>
          <w:szCs w:val="36"/>
        </w:rPr>
        <w:br w:type="page"/>
      </w:r>
    </w:p>
    <w:p w14:paraId="3F1E52D9">
      <w:pPr>
        <w:spacing w:line="360" w:lineRule="auto"/>
        <w:jc w:val="center"/>
        <w:rPr>
          <w:rFonts w:hint="eastAsia" w:ascii="宋体" w:hAnsi="宋体"/>
          <w:b/>
          <w:sz w:val="36"/>
          <w:szCs w:val="36"/>
        </w:rPr>
      </w:pPr>
      <w:r>
        <w:rPr>
          <w:rFonts w:hint="eastAsia" w:ascii="宋体" w:hAnsi="宋体"/>
          <w:b/>
          <w:sz w:val="36"/>
          <w:szCs w:val="36"/>
        </w:rPr>
        <w:t>目  录</w:t>
      </w:r>
    </w:p>
    <w:p w14:paraId="5F6C0E83">
      <w:pPr>
        <w:pStyle w:val="11"/>
        <w:widowControl w:val="0"/>
        <w:spacing w:line="360" w:lineRule="auto"/>
        <w:jc w:val="both"/>
        <w:rPr>
          <w:rFonts w:hint="eastAsia"/>
          <w:szCs w:val="24"/>
        </w:rPr>
      </w:pPr>
    </w:p>
    <w:p w14:paraId="7A534F4D">
      <w:pPr>
        <w:pStyle w:val="11"/>
        <w:tabs>
          <w:tab w:val="left" w:pos="8600"/>
        </w:tabs>
        <w:spacing w:line="360" w:lineRule="auto"/>
        <w:jc w:val="both"/>
        <w:rPr>
          <w:rFonts w:hint="eastAsia"/>
          <w:szCs w:val="24"/>
        </w:rPr>
      </w:pPr>
      <w:r>
        <w:rPr>
          <w:rFonts w:hint="eastAsia"/>
          <w:szCs w:val="24"/>
        </w:rPr>
        <w:t>第一部分  协议书</w:t>
      </w:r>
    </w:p>
    <w:p w14:paraId="23654CD5">
      <w:pPr>
        <w:pStyle w:val="11"/>
        <w:tabs>
          <w:tab w:val="left" w:pos="8600"/>
        </w:tabs>
        <w:spacing w:line="360" w:lineRule="auto"/>
        <w:jc w:val="both"/>
        <w:rPr>
          <w:rFonts w:hint="eastAsia"/>
          <w:szCs w:val="24"/>
        </w:rPr>
      </w:pPr>
      <w:r>
        <w:rPr>
          <w:rFonts w:hint="eastAsia"/>
          <w:szCs w:val="24"/>
        </w:rPr>
        <w:t>第二部分  通用合同条款</w:t>
      </w:r>
    </w:p>
    <w:p w14:paraId="6ECC6B20">
      <w:pPr>
        <w:pStyle w:val="11"/>
        <w:tabs>
          <w:tab w:val="left" w:pos="8600"/>
        </w:tabs>
        <w:spacing w:line="360" w:lineRule="auto"/>
        <w:jc w:val="both"/>
        <w:rPr>
          <w:rFonts w:hint="eastAsia"/>
          <w:szCs w:val="24"/>
        </w:rPr>
      </w:pPr>
      <w:r>
        <w:rPr>
          <w:rFonts w:hint="eastAsia"/>
          <w:szCs w:val="24"/>
        </w:rPr>
        <w:t>第三部分  专用合同条款</w:t>
      </w:r>
    </w:p>
    <w:p w14:paraId="35F20B08">
      <w:pPr>
        <w:spacing w:line="360" w:lineRule="auto"/>
        <w:rPr>
          <w:rFonts w:hint="eastAsia" w:ascii="宋体" w:hAnsi="宋体"/>
          <w:sz w:val="24"/>
        </w:rPr>
      </w:pPr>
    </w:p>
    <w:p w14:paraId="408BE8C2">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45B2C75B">
      <w:pPr>
        <w:spacing w:line="300" w:lineRule="auto"/>
        <w:ind w:firstLine="480" w:firstLineChars="200"/>
        <w:jc w:val="left"/>
        <w:rPr>
          <w:rFonts w:hint="eastAsia" w:ascii="宋体" w:hAnsi="宋体" w:cs="宋体"/>
          <w:sz w:val="24"/>
        </w:rPr>
      </w:pPr>
    </w:p>
    <w:p w14:paraId="52858142">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4127083B">
      <w:pPr>
        <w:spacing w:line="360" w:lineRule="auto"/>
        <w:ind w:firstLine="480" w:firstLineChars="200"/>
        <w:rPr>
          <w:rFonts w:hint="eastAsia"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7ADA67E1">
      <w:pPr>
        <w:spacing w:line="480" w:lineRule="auto"/>
        <w:ind w:firstLine="480" w:firstLineChars="200"/>
        <w:rPr>
          <w:rFonts w:hint="eastAsia" w:ascii="宋体" w:hAnsi="宋体" w:cs="宋体"/>
          <w:b/>
          <w:bCs/>
          <w:sz w:val="24"/>
        </w:rPr>
      </w:pPr>
      <w:r>
        <w:rPr>
          <w:rFonts w:hint="eastAsia" w:ascii="宋体" w:hAnsi="宋体" w:cs="宋体"/>
          <w:sz w:val="24"/>
        </w:rPr>
        <w:t>依据XX年X月X日“西北大学太白校区校园环境提升改造项目—园区主干道及周边构筑物修补”招（议）标会议决定，甲方将该工程【招标编号：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3C7A5FD8">
      <w:pPr>
        <w:spacing w:line="360" w:lineRule="auto"/>
        <w:ind w:firstLine="480" w:firstLineChars="200"/>
        <w:rPr>
          <w:rFonts w:hint="eastAsia" w:ascii="宋体" w:hAnsi="宋体" w:cs="宋体"/>
          <w:b/>
          <w:sz w:val="24"/>
        </w:rPr>
      </w:pPr>
      <w:r>
        <w:rPr>
          <w:rFonts w:hint="eastAsia" w:ascii="宋体" w:hAnsi="宋体" w:cs="宋体"/>
          <w:b/>
          <w:sz w:val="24"/>
        </w:rPr>
        <w:t>一、工程概况</w:t>
      </w:r>
    </w:p>
    <w:p w14:paraId="2EE01570">
      <w:pPr>
        <w:spacing w:line="360" w:lineRule="auto"/>
        <w:ind w:firstLine="480" w:firstLineChars="200"/>
        <w:rPr>
          <w:rFonts w:hint="eastAsia" w:ascii="宋体" w:hAnsi="宋体" w:cs="宋体"/>
          <w:sz w:val="24"/>
        </w:rPr>
      </w:pPr>
      <w:r>
        <w:rPr>
          <w:rFonts w:hint="eastAsia" w:ascii="宋体" w:hAnsi="宋体" w:cs="宋体"/>
          <w:sz w:val="24"/>
        </w:rPr>
        <w:t>工程名称：西北大学太白校区校园环境提升改造项目—园区主干道及周边构筑物修补</w:t>
      </w:r>
    </w:p>
    <w:p w14:paraId="43132EE5">
      <w:pPr>
        <w:spacing w:line="360" w:lineRule="auto"/>
        <w:ind w:firstLine="480" w:firstLineChars="200"/>
        <w:rPr>
          <w:rFonts w:hint="eastAsia" w:ascii="宋体" w:hAnsi="宋体" w:cs="宋体"/>
          <w:sz w:val="24"/>
        </w:rPr>
      </w:pPr>
      <w:r>
        <w:rPr>
          <w:rFonts w:hint="eastAsia" w:ascii="宋体" w:hAnsi="宋体" w:cs="宋体"/>
          <w:sz w:val="24"/>
        </w:rPr>
        <w:t>工程地点：西北大学太白校区</w:t>
      </w:r>
    </w:p>
    <w:p w14:paraId="06C24C3B">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6714C58E">
      <w:pPr>
        <w:spacing w:line="360" w:lineRule="auto"/>
        <w:ind w:firstLine="480" w:firstLineChars="200"/>
        <w:rPr>
          <w:rFonts w:hint="eastAsia" w:ascii="宋体" w:hAnsi="宋体" w:cs="宋体"/>
          <w:sz w:val="24"/>
        </w:rPr>
      </w:pPr>
      <w:r>
        <w:rPr>
          <w:rFonts w:hint="eastAsia" w:ascii="宋体" w:hAnsi="宋体" w:cs="宋体"/>
          <w:sz w:val="24"/>
        </w:rPr>
        <w:t>工程说明：太白校区校园建设年代久远，使用时间长，出现了路面坑洼不平积水，道沿破损、廊架水泥脱落、操场看台油漆风化等现象，对教职工及学生出行造成了极大不便。现需对园区主干道及周边构筑物进行修补。</w:t>
      </w:r>
    </w:p>
    <w:p w14:paraId="22B7D9AF">
      <w:pPr>
        <w:spacing w:line="360" w:lineRule="auto"/>
        <w:ind w:firstLine="480" w:firstLineChars="200"/>
        <w:rPr>
          <w:rFonts w:hint="eastAsia" w:ascii="宋体" w:hAnsi="宋体" w:cs="宋体"/>
          <w:b/>
          <w:sz w:val="24"/>
        </w:rPr>
      </w:pPr>
      <w:r>
        <w:rPr>
          <w:rFonts w:hint="eastAsia" w:ascii="宋体" w:hAnsi="宋体" w:cs="宋体"/>
          <w:b/>
          <w:sz w:val="24"/>
        </w:rPr>
        <w:t>二、工程承包范围</w:t>
      </w:r>
    </w:p>
    <w:p w14:paraId="5016DFF9">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1、学生公寓2号楼前花砖、树套、道沿维修。2、学生公寓1号楼花砖、树套维修。3、润林苑超市门口花砖、树套、道沿维修。4、地质系西侧花砖、树套维修。5、教学8号楼花砖、透水砖、树套维修。6、教学9号楼人行道花砖、树套维修。7、复兴路</w:t>
      </w:r>
      <w:r>
        <w:rPr>
          <w:rFonts w:hint="eastAsia" w:ascii="宋体" w:hAnsi="宋体" w:cs="宋体"/>
          <w:sz w:val="24"/>
          <w:lang w:val="en-US" w:eastAsia="zh-CN"/>
        </w:rPr>
        <w:t>主干道道路、</w:t>
      </w:r>
      <w:r>
        <w:rPr>
          <w:rFonts w:hint="eastAsia" w:ascii="宋体" w:hAnsi="宋体" w:cs="宋体"/>
          <w:sz w:val="24"/>
        </w:rPr>
        <w:t>道沿、树套维修及环境整治。8、操场看台修补及及新刷油漆。9、木香园和紫藤园拆除旧水泥柱、水泥立柱修复及加固、横梁混凝土柱子更换、六角庭顶部水泥柱子修补、水泥坐凳修复、垃圾外运等。</w:t>
      </w:r>
    </w:p>
    <w:p w14:paraId="66B43B54">
      <w:pPr>
        <w:spacing w:line="360" w:lineRule="auto"/>
        <w:ind w:firstLine="480" w:firstLineChars="200"/>
        <w:rPr>
          <w:rFonts w:hint="eastAsia" w:ascii="宋体" w:hAnsi="宋体" w:cs="宋体"/>
          <w:b/>
          <w:sz w:val="24"/>
        </w:rPr>
      </w:pPr>
      <w:r>
        <w:rPr>
          <w:rFonts w:hint="eastAsia" w:ascii="宋体" w:hAnsi="宋体" w:cs="宋体"/>
          <w:b/>
          <w:sz w:val="24"/>
        </w:rPr>
        <w:t xml:space="preserve">三、合同工期 </w:t>
      </w:r>
    </w:p>
    <w:p w14:paraId="0701EDFC">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工期总日历天数：自合同签订后</w:t>
      </w:r>
      <w:r>
        <w:rPr>
          <w:rFonts w:hint="eastAsia" w:ascii="宋体" w:hAnsi="宋体" w:cs="宋体"/>
          <w:bCs/>
          <w:sz w:val="24"/>
          <w:u w:val="single"/>
        </w:rPr>
        <w:t xml:space="preserve">   </w:t>
      </w:r>
      <w:r>
        <w:rPr>
          <w:rFonts w:hint="eastAsia" w:ascii="宋体" w:hAnsi="宋体" w:cs="宋体"/>
          <w:bCs/>
          <w:sz w:val="24"/>
        </w:rPr>
        <w:t>日完成工程内容</w:t>
      </w:r>
    </w:p>
    <w:p w14:paraId="452AACC6">
      <w:pPr>
        <w:spacing w:line="360" w:lineRule="auto"/>
        <w:ind w:firstLine="480" w:firstLineChars="200"/>
        <w:rPr>
          <w:rFonts w:hint="eastAsia" w:ascii="宋体" w:hAnsi="宋体" w:cs="宋体"/>
          <w:b/>
          <w:sz w:val="24"/>
        </w:rPr>
      </w:pPr>
      <w:r>
        <w:rPr>
          <w:rFonts w:hint="eastAsia" w:ascii="宋体" w:hAnsi="宋体" w:cs="宋体"/>
          <w:b/>
          <w:sz w:val="24"/>
        </w:rPr>
        <w:t>四、质量标准</w:t>
      </w:r>
    </w:p>
    <w:p w14:paraId="4A2DDF57">
      <w:pPr>
        <w:spacing w:line="480" w:lineRule="auto"/>
        <w:ind w:firstLine="480" w:firstLineChars="200"/>
        <w:rPr>
          <w:rFonts w:hint="eastAsia" w:ascii="宋体" w:hAnsi="宋体" w:cs="宋体"/>
          <w:sz w:val="24"/>
          <w:u w:val="single"/>
        </w:rPr>
      </w:pPr>
      <w:r>
        <w:rPr>
          <w:rFonts w:hint="eastAsia" w:ascii="宋体" w:hAnsi="宋体" w:cs="宋体"/>
          <w:sz w:val="24"/>
        </w:rPr>
        <w:t>工程质量标准：本工程质量应达到国家质量评定合格标准并符合甲方的使用需要。</w:t>
      </w:r>
    </w:p>
    <w:p w14:paraId="54B56E93">
      <w:pPr>
        <w:spacing w:line="360" w:lineRule="auto"/>
        <w:ind w:firstLine="480" w:firstLineChars="200"/>
        <w:rPr>
          <w:rFonts w:hint="eastAsia" w:ascii="宋体" w:hAnsi="宋体" w:cs="宋体"/>
          <w:b/>
          <w:sz w:val="24"/>
        </w:rPr>
      </w:pPr>
      <w:r>
        <w:rPr>
          <w:rFonts w:hint="eastAsia" w:ascii="宋体" w:hAnsi="宋体" w:cs="宋体"/>
          <w:b/>
          <w:sz w:val="24"/>
        </w:rPr>
        <w:t>五、合同价款</w:t>
      </w:r>
    </w:p>
    <w:p w14:paraId="71AD1057">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1B000242">
      <w:pPr>
        <w:ind w:firstLine="1080" w:firstLineChars="450"/>
        <w:rPr>
          <w:rFonts w:ascii="Verdana" w:hAnsi="Verdana" w:cs="宋体"/>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12F2BDF7">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48A819D7">
      <w:pPr>
        <w:spacing w:line="360" w:lineRule="auto"/>
        <w:ind w:firstLine="480" w:firstLineChars="200"/>
        <w:rPr>
          <w:rFonts w:hint="eastAsia" w:ascii="宋体" w:hAnsi="宋体" w:cs="宋体"/>
          <w:b/>
          <w:sz w:val="24"/>
        </w:rPr>
      </w:pPr>
      <w:r>
        <w:rPr>
          <w:rFonts w:hint="eastAsia" w:ascii="宋体" w:hAnsi="宋体" w:cs="宋体"/>
          <w:b/>
          <w:sz w:val="24"/>
        </w:rPr>
        <w:t>六、组成合同的文件</w:t>
      </w:r>
    </w:p>
    <w:p w14:paraId="3353273C">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41BE34D4">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46910406">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67AC509B">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015BE6D2">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7464839D">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337292F4">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25A193DA">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58C64090">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3DB350CE">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0DE465BF">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5C03B28C">
      <w:pPr>
        <w:spacing w:line="360" w:lineRule="auto"/>
        <w:ind w:firstLine="480"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0EE69F86">
      <w:pPr>
        <w:spacing w:line="360" w:lineRule="auto"/>
        <w:ind w:firstLine="480" w:firstLineChars="200"/>
        <w:rPr>
          <w:rFonts w:hint="eastAsia" w:ascii="宋体" w:hAnsi="宋体"/>
          <w:sz w:val="24"/>
        </w:rPr>
      </w:pPr>
      <w:r>
        <w:rPr>
          <w:rFonts w:hint="eastAsia" w:ascii="宋体" w:hAnsi="宋体"/>
          <w:sz w:val="24"/>
        </w:rPr>
        <w:t>1、 发包人派驻的现场代表</w:t>
      </w:r>
    </w:p>
    <w:p w14:paraId="38C96DA3">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08A08B25">
      <w:pPr>
        <w:spacing w:line="360" w:lineRule="auto"/>
        <w:ind w:firstLine="480" w:firstLineChars="200"/>
        <w:jc w:val="left"/>
        <w:rPr>
          <w:rFonts w:hint="eastAsia" w:ascii="宋体" w:hAnsi="宋体"/>
          <w:sz w:val="24"/>
        </w:rPr>
      </w:pPr>
      <w:r>
        <w:rPr>
          <w:rFonts w:hint="eastAsia" w:ascii="宋体" w:hAnsi="宋体"/>
          <w:sz w:val="24"/>
        </w:rPr>
        <w:t>2、项目经理</w:t>
      </w:r>
    </w:p>
    <w:p w14:paraId="51A628F4">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29533D72">
      <w:pPr>
        <w:numPr>
          <w:ilvl w:val="0"/>
          <w:numId w:val="1"/>
        </w:numPr>
        <w:spacing w:line="360" w:lineRule="auto"/>
        <w:ind w:firstLine="480" w:firstLineChars="200"/>
        <w:rPr>
          <w:rFonts w:hint="eastAsia" w:ascii="宋体" w:hAnsi="宋体" w:cs="宋体"/>
          <w:b/>
          <w:bCs/>
          <w:sz w:val="24"/>
        </w:rPr>
      </w:pPr>
      <w:r>
        <w:rPr>
          <w:rFonts w:hint="eastAsia" w:ascii="宋体" w:hAnsi="宋体" w:cs="宋体"/>
          <w:b/>
          <w:bCs/>
          <w:sz w:val="24"/>
        </w:rPr>
        <w:t>词语含义</w:t>
      </w:r>
    </w:p>
    <w:p w14:paraId="6A291EA2">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2B36B94A">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290A58AA">
      <w:pPr>
        <w:spacing w:line="360" w:lineRule="auto"/>
        <w:ind w:firstLine="480"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7417D048">
      <w:pPr>
        <w:spacing w:line="360" w:lineRule="auto"/>
        <w:ind w:firstLine="480" w:firstLineChars="200"/>
        <w:rPr>
          <w:rFonts w:hint="eastAsia" w:ascii="宋体" w:hAnsi="宋体" w:cs="宋体"/>
          <w:b/>
          <w:bCs/>
          <w:sz w:val="24"/>
        </w:rPr>
      </w:pPr>
      <w:r>
        <w:rPr>
          <w:rFonts w:hint="eastAsia" w:ascii="宋体" w:hAnsi="宋体" w:cs="宋体"/>
          <w:b/>
          <w:bCs/>
          <w:sz w:val="24"/>
        </w:rPr>
        <w:t>十一、签订时间</w:t>
      </w:r>
    </w:p>
    <w:p w14:paraId="48D9AB92">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307D473A">
      <w:pPr>
        <w:numPr>
          <w:ilvl w:val="0"/>
          <w:numId w:val="2"/>
        </w:numPr>
        <w:spacing w:line="360" w:lineRule="auto"/>
        <w:ind w:firstLine="480" w:firstLineChars="200"/>
        <w:rPr>
          <w:rFonts w:hint="eastAsia" w:ascii="宋体" w:hAnsi="宋体" w:cs="宋体"/>
          <w:b/>
          <w:bCs/>
          <w:sz w:val="24"/>
        </w:rPr>
      </w:pPr>
      <w:r>
        <w:rPr>
          <w:rFonts w:hint="eastAsia" w:ascii="宋体" w:hAnsi="宋体" w:cs="宋体"/>
          <w:b/>
          <w:bCs/>
          <w:sz w:val="24"/>
        </w:rPr>
        <w:t>签订地点</w:t>
      </w:r>
    </w:p>
    <w:p w14:paraId="7730F2F3">
      <w:pPr>
        <w:spacing w:line="360" w:lineRule="auto"/>
        <w:ind w:firstLine="480"/>
        <w:rPr>
          <w:rFonts w:hint="eastAsia" w:ascii="宋体" w:hAnsi="宋体" w:cs="宋体"/>
          <w:sz w:val="24"/>
        </w:rPr>
      </w:pPr>
      <w:r>
        <w:rPr>
          <w:rFonts w:hint="eastAsia" w:ascii="宋体" w:hAnsi="宋体" w:cs="宋体"/>
          <w:sz w:val="24"/>
        </w:rPr>
        <w:t>本合同在西北大学签订。</w:t>
      </w:r>
    </w:p>
    <w:p w14:paraId="2390C6D5">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15F992D4">
      <w:pPr>
        <w:spacing w:line="360" w:lineRule="auto"/>
        <w:ind w:firstLine="480"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1649472D">
      <w:pPr>
        <w:spacing w:line="360" w:lineRule="auto"/>
        <w:ind w:firstLine="480" w:firstLineChars="200"/>
        <w:rPr>
          <w:rFonts w:hint="eastAsia" w:ascii="宋体" w:hAnsi="宋体" w:cs="宋体"/>
          <w:sz w:val="24"/>
        </w:rPr>
      </w:pPr>
      <w:r>
        <w:rPr>
          <w:rFonts w:hint="eastAsia" w:ascii="宋体" w:hAnsi="宋体" w:cs="宋体"/>
          <w:b/>
          <w:bCs/>
          <w:sz w:val="24"/>
        </w:rPr>
        <w:t>十四、合同份数</w:t>
      </w:r>
    </w:p>
    <w:p w14:paraId="1DF3E350">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正本贰份，副本陆份，</w:t>
      </w:r>
      <w:r>
        <w:rPr>
          <w:rFonts w:hint="eastAsia" w:ascii="宋体" w:hAnsi="宋体" w:cs="宋体"/>
          <w:sz w:val="24"/>
        </w:rPr>
        <w:t>均具有同等法律效力</w:t>
      </w:r>
      <w:r>
        <w:rPr>
          <w:rFonts w:hint="eastAsia" w:ascii="宋体" w:hAnsi="宋体"/>
          <w:sz w:val="24"/>
        </w:rPr>
        <w:t>。双方各执正本壹份，副本发包人执肆份（其中采购与招标办公室1份，后勤集团1份，财务资产部1份），承包人执壹份，招标代理机构壹份。</w:t>
      </w:r>
    </w:p>
    <w:p w14:paraId="61CF7B38">
      <w:pPr>
        <w:spacing w:line="360" w:lineRule="auto"/>
        <w:rPr>
          <w:rFonts w:hint="eastAsia" w:ascii="宋体" w:hAnsi="宋体" w:cs="宋体"/>
          <w:sz w:val="24"/>
        </w:rPr>
      </w:pPr>
    </w:p>
    <w:p w14:paraId="5632C8D7">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6749107B">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78AD1622">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1B87E254">
      <w:pPr>
        <w:spacing w:line="360" w:lineRule="auto"/>
        <w:ind w:firstLine="480" w:firstLineChars="200"/>
        <w:rPr>
          <w:rFonts w:hint="eastAsia" w:ascii="宋体" w:hAnsi="宋体" w:cs="宋体"/>
          <w:sz w:val="24"/>
        </w:rPr>
      </w:pPr>
      <w:r>
        <w:rPr>
          <w:rFonts w:hint="eastAsia" w:ascii="宋体" w:hAnsi="宋体" w:cs="宋体"/>
          <w:sz w:val="24"/>
        </w:rPr>
        <w:t>（签字）                            （签字）</w:t>
      </w:r>
    </w:p>
    <w:p w14:paraId="486007A9">
      <w:pPr>
        <w:spacing w:line="360" w:lineRule="auto"/>
        <w:ind w:firstLine="480" w:firstLineChars="200"/>
        <w:rPr>
          <w:rFonts w:hint="eastAsia" w:ascii="宋体" w:hAnsi="宋体" w:cs="宋体"/>
          <w:sz w:val="24"/>
        </w:rPr>
      </w:pPr>
    </w:p>
    <w:p w14:paraId="4939C2B6">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78A15169">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3B038769">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0D0129C9">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0C620071">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70439D29">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00B4C63A">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69913D49">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21370BD4">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75E5A310">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6BC6CFC4">
      <w:pPr>
        <w:spacing w:line="360" w:lineRule="auto"/>
        <w:ind w:firstLine="480" w:firstLineChars="200"/>
        <w:rPr>
          <w:rFonts w:hint="eastAsia" w:ascii="宋体" w:hAnsi="宋体" w:cs="宋体"/>
          <w:sz w:val="24"/>
        </w:rPr>
      </w:pPr>
    </w:p>
    <w:p w14:paraId="702615BE">
      <w:pPr>
        <w:spacing w:line="360" w:lineRule="auto"/>
        <w:ind w:firstLine="480" w:firstLineChars="200"/>
        <w:rPr>
          <w:rFonts w:hint="eastAsia" w:ascii="宋体" w:hAnsi="宋体" w:cs="宋体"/>
          <w:sz w:val="24"/>
        </w:rPr>
      </w:pPr>
      <w:r>
        <w:rPr>
          <w:rFonts w:hint="eastAsia" w:ascii="宋体" w:hAnsi="宋体" w:cs="宋体"/>
          <w:sz w:val="24"/>
        </w:rPr>
        <w:t>招标代理机构名称：瑞恒项目管理有限公司</w:t>
      </w:r>
    </w:p>
    <w:p w14:paraId="6895A998">
      <w:pPr>
        <w:spacing w:line="360" w:lineRule="auto"/>
        <w:ind w:firstLine="480" w:firstLineChars="200"/>
        <w:rPr>
          <w:rFonts w:hint="eastAsia" w:ascii="宋体" w:hAnsi="宋体" w:cs="宋体"/>
          <w:sz w:val="24"/>
        </w:rPr>
      </w:pPr>
      <w:r>
        <w:rPr>
          <w:rFonts w:hint="eastAsia" w:ascii="宋体" w:hAnsi="宋体" w:cs="宋体"/>
          <w:sz w:val="24"/>
        </w:rPr>
        <w:t>联系人：王倩倩</w:t>
      </w:r>
    </w:p>
    <w:p w14:paraId="722C97D6">
      <w:pPr>
        <w:spacing w:line="360" w:lineRule="auto"/>
        <w:ind w:firstLine="480" w:firstLineChars="200"/>
        <w:rPr>
          <w:rFonts w:hint="eastAsia" w:ascii="宋体" w:hAnsi="宋体" w:cs="宋体"/>
          <w:b/>
          <w:bCs/>
          <w:sz w:val="24"/>
        </w:rPr>
      </w:pPr>
      <w:r>
        <w:rPr>
          <w:rFonts w:hint="eastAsia" w:ascii="宋体" w:hAnsi="宋体" w:cs="宋体"/>
          <w:sz w:val="24"/>
        </w:rPr>
        <w:t>联系电话：15091632950</w:t>
      </w:r>
    </w:p>
    <w:p w14:paraId="7DF5740E">
      <w:pPr>
        <w:rPr>
          <w:rFonts w:hint="eastAsia" w:ascii="宋体" w:hAnsi="宋体" w:cs="宋体"/>
          <w:b/>
          <w:bCs/>
          <w:sz w:val="32"/>
          <w:szCs w:val="32"/>
        </w:rPr>
      </w:pPr>
      <w:r>
        <w:rPr>
          <w:rFonts w:hint="eastAsia" w:ascii="宋体" w:hAnsi="宋体" w:cs="宋体"/>
          <w:b/>
          <w:bCs/>
          <w:sz w:val="32"/>
          <w:szCs w:val="32"/>
        </w:rPr>
        <w:br w:type="page"/>
      </w:r>
    </w:p>
    <w:p w14:paraId="60DB40D0">
      <w:pPr>
        <w:jc w:val="center"/>
        <w:rPr>
          <w:rFonts w:hint="eastAsia" w:ascii="宋体" w:hAnsi="宋体" w:cs="宋体"/>
          <w:b/>
          <w:bCs/>
          <w:sz w:val="32"/>
          <w:szCs w:val="32"/>
        </w:rPr>
      </w:pPr>
      <w:r>
        <w:rPr>
          <w:rFonts w:hint="eastAsia" w:ascii="宋体" w:hAnsi="宋体" w:cs="宋体"/>
          <w:b/>
          <w:bCs/>
          <w:sz w:val="32"/>
          <w:szCs w:val="32"/>
        </w:rPr>
        <w:t>第二部分  通用条款</w:t>
      </w:r>
    </w:p>
    <w:p w14:paraId="32DD92F7">
      <w:pPr>
        <w:spacing w:line="360" w:lineRule="auto"/>
        <w:ind w:firstLine="480" w:firstLineChars="200"/>
        <w:outlineLvl w:val="0"/>
        <w:rPr>
          <w:rFonts w:hint="eastAsia" w:ascii="宋体" w:hAnsi="宋体" w:cs="宋体"/>
          <w:b/>
          <w:sz w:val="24"/>
        </w:rPr>
      </w:pPr>
    </w:p>
    <w:p w14:paraId="7BDAC1E3">
      <w:pPr>
        <w:spacing w:line="360" w:lineRule="auto"/>
        <w:ind w:firstLine="480" w:firstLineChars="200"/>
        <w:outlineLvl w:val="0"/>
        <w:rPr>
          <w:rFonts w:hint="eastAsia" w:ascii="宋体" w:hAnsi="宋体" w:cs="宋体"/>
          <w:b/>
          <w:sz w:val="24"/>
        </w:rPr>
      </w:pPr>
      <w:r>
        <w:rPr>
          <w:rFonts w:hint="eastAsia" w:ascii="宋体" w:hAnsi="宋体" w:cs="宋体"/>
          <w:b/>
          <w:sz w:val="24"/>
        </w:rPr>
        <w:t>一、词语定义及合同文件</w:t>
      </w:r>
    </w:p>
    <w:p w14:paraId="2037E770">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2B04DE32">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6D4D9C04">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237012CD">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36A734CA">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39C559D5">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5F0AAB66">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5EC60DCB">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23C5E996">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0032D274">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09FC38FC">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7FC6C9FC">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2F29DEAF">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3716AB11">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333B5618">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4035105E">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070FF62B">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36C14568">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7BFAD40E">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7A1EA1F7">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28D2AED3">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76DE5D17">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5016C398">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0A896374">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181C0869">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6012E1D8">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407513BE">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1D429610">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19CB5A5A">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6596C37B">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446E3691">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4A2131EC">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1A38AB1B">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36A3CD39">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52E382CF">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580984CD">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07D5F77A">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625DCDA8">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4A153D70">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7CED1724">
      <w:pPr>
        <w:spacing w:line="360" w:lineRule="auto"/>
        <w:ind w:firstLine="480" w:firstLineChars="200"/>
        <w:rPr>
          <w:rFonts w:hint="eastAsia" w:ascii="宋体" w:hAnsi="宋体" w:cs="宋体"/>
          <w:sz w:val="24"/>
        </w:rPr>
      </w:pPr>
      <w:r>
        <w:rPr>
          <w:rFonts w:hint="eastAsia" w:ascii="宋体" w:hAnsi="宋体" w:cs="宋体"/>
          <w:sz w:val="24"/>
        </w:rPr>
        <w:t>7、图纸</w:t>
      </w:r>
    </w:p>
    <w:p w14:paraId="2BE5486B">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26709379">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58A56FC8">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4F6F3530">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1F8F9DFD">
      <w:pPr>
        <w:spacing w:line="360" w:lineRule="auto"/>
        <w:ind w:firstLine="480" w:firstLineChars="200"/>
        <w:rPr>
          <w:rFonts w:hint="eastAsia" w:ascii="宋体" w:hAnsi="宋体" w:cs="宋体"/>
          <w:sz w:val="24"/>
        </w:rPr>
      </w:pPr>
      <w:r>
        <w:rPr>
          <w:rFonts w:hint="eastAsia" w:ascii="宋体" w:hAnsi="宋体" w:cs="宋体"/>
          <w:sz w:val="24"/>
        </w:rPr>
        <w:t>3.1语言文字</w:t>
      </w:r>
    </w:p>
    <w:p w14:paraId="0BBD9DC6">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7CBDDF2E">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5AC63C3E">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465B5EFD">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519BC458">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3AC19280">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107ABFB">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0F3C013C">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33F985ED">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2DBCDD7E">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7C696931">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40A0933E">
      <w:pPr>
        <w:spacing w:line="360" w:lineRule="auto"/>
        <w:ind w:firstLine="480" w:firstLineChars="200"/>
        <w:outlineLvl w:val="0"/>
        <w:rPr>
          <w:rFonts w:hint="eastAsia" w:ascii="宋体" w:hAnsi="宋体" w:cs="宋体"/>
          <w:b/>
          <w:sz w:val="24"/>
        </w:rPr>
      </w:pPr>
      <w:r>
        <w:rPr>
          <w:rFonts w:hint="eastAsia" w:ascii="宋体" w:hAnsi="宋体" w:cs="宋体"/>
          <w:b/>
          <w:sz w:val="24"/>
        </w:rPr>
        <w:t>二、双方一般权利和义务</w:t>
      </w:r>
    </w:p>
    <w:p w14:paraId="66E01B5C">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37B9C6B3">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648ECA45">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91EF47B">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588D2AF0">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D9C4914">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4D5FC8D7">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085014A9">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7B1D3AEB">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34524750">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001FD1E6">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70206080">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6D0C6CC1">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14D3A0A">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0DC88BB0">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3D9F439">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40F3BB20">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4AB91F90">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212C5AE7">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61BF0979">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49F08011">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5B4CFEAC">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072ACF81">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27FC24D9">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670553C6">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54EBD87A">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68C9A1E2">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11152246">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5904B360">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4F2F8BEC">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71EC2BBE">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129EB5F6">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255BC7BF">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3CE70808">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066996A6">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48A0DD1F">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59A6D8D0">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0A8B349A">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46AF5BCF">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17911D8C">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0D483AA5">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1DB486B2">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4BCF3074">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4AFCCA8D">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0CE31EBB">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30C18EBC">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137EA319">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3AE7D1A8">
      <w:pPr>
        <w:spacing w:line="360" w:lineRule="auto"/>
        <w:ind w:firstLine="480" w:firstLineChars="200"/>
        <w:outlineLvl w:val="0"/>
        <w:rPr>
          <w:rFonts w:hint="eastAsia" w:ascii="宋体" w:hAnsi="宋体" w:cs="宋体"/>
          <w:b/>
          <w:sz w:val="24"/>
        </w:rPr>
      </w:pPr>
      <w:r>
        <w:rPr>
          <w:rFonts w:hint="eastAsia" w:ascii="宋体" w:hAnsi="宋体" w:cs="宋体"/>
          <w:b/>
          <w:sz w:val="24"/>
        </w:rPr>
        <w:t>三、施工组织设计和工期</w:t>
      </w:r>
    </w:p>
    <w:p w14:paraId="15BF4862">
      <w:pPr>
        <w:spacing w:line="360" w:lineRule="auto"/>
        <w:ind w:firstLine="480" w:firstLineChars="200"/>
        <w:rPr>
          <w:rFonts w:hint="eastAsia" w:ascii="宋体" w:hAnsi="宋体" w:cs="宋体"/>
          <w:sz w:val="24"/>
        </w:rPr>
      </w:pPr>
      <w:r>
        <w:rPr>
          <w:rFonts w:hint="eastAsia" w:ascii="宋体" w:hAnsi="宋体" w:cs="宋体"/>
          <w:sz w:val="24"/>
        </w:rPr>
        <w:t>10、进度计划</w:t>
      </w:r>
    </w:p>
    <w:p w14:paraId="3445DD55">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5D9FFD9D">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26F4E353">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49C3303">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495DDB65">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5A53E945">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59184AF1">
      <w:pPr>
        <w:spacing w:line="360" w:lineRule="auto"/>
        <w:ind w:firstLine="480" w:firstLineChars="200"/>
        <w:rPr>
          <w:rFonts w:hint="eastAsia" w:ascii="宋体" w:hAnsi="宋体" w:cs="宋体"/>
          <w:sz w:val="24"/>
        </w:rPr>
      </w:pPr>
      <w:r>
        <w:rPr>
          <w:rFonts w:hint="eastAsia" w:ascii="宋体" w:hAnsi="宋体" w:cs="宋体"/>
          <w:sz w:val="24"/>
        </w:rPr>
        <w:t>12、暂停施工</w:t>
      </w:r>
    </w:p>
    <w:p w14:paraId="2891E9EC">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26750FC">
      <w:pPr>
        <w:spacing w:line="360" w:lineRule="auto"/>
        <w:ind w:firstLine="480" w:firstLineChars="200"/>
        <w:rPr>
          <w:rFonts w:hint="eastAsia" w:ascii="宋体" w:hAnsi="宋体" w:cs="宋体"/>
          <w:sz w:val="24"/>
        </w:rPr>
      </w:pPr>
      <w:r>
        <w:rPr>
          <w:rFonts w:hint="eastAsia" w:ascii="宋体" w:hAnsi="宋体" w:cs="宋体"/>
          <w:sz w:val="24"/>
        </w:rPr>
        <w:t>13、工期延误</w:t>
      </w:r>
    </w:p>
    <w:p w14:paraId="450DBCBE">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75A106A4">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2F354EAD">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1F41E312">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2875B3DF">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69A41C06">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29FC4F8D">
      <w:pPr>
        <w:spacing w:line="360" w:lineRule="auto"/>
        <w:ind w:firstLine="480" w:firstLineChars="200"/>
        <w:rPr>
          <w:rFonts w:hint="eastAsia" w:ascii="宋体" w:hAnsi="宋体" w:cs="宋体"/>
          <w:sz w:val="24"/>
        </w:rPr>
      </w:pPr>
      <w:r>
        <w:rPr>
          <w:rFonts w:hint="eastAsia" w:ascii="宋体" w:hAnsi="宋体" w:cs="宋体"/>
          <w:sz w:val="24"/>
        </w:rPr>
        <w:t>（6）不可抗力；</w:t>
      </w:r>
    </w:p>
    <w:p w14:paraId="045C5F3D">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0B6D5BE2">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094A14FC">
      <w:pPr>
        <w:spacing w:line="360" w:lineRule="auto"/>
        <w:ind w:firstLine="480" w:firstLineChars="200"/>
        <w:rPr>
          <w:rFonts w:hint="eastAsia" w:ascii="宋体" w:hAnsi="宋体" w:cs="宋体"/>
          <w:sz w:val="24"/>
        </w:rPr>
      </w:pPr>
      <w:r>
        <w:rPr>
          <w:rFonts w:hint="eastAsia" w:ascii="宋体" w:hAnsi="宋体" w:cs="宋体"/>
          <w:sz w:val="24"/>
        </w:rPr>
        <w:t>14、工程竣工</w:t>
      </w:r>
    </w:p>
    <w:p w14:paraId="6EA4A991">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7EEF30E8">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14FC305A">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1CAC63E">
      <w:pPr>
        <w:spacing w:line="360" w:lineRule="auto"/>
        <w:ind w:firstLine="480" w:firstLineChars="200"/>
        <w:outlineLvl w:val="0"/>
        <w:rPr>
          <w:rFonts w:hint="eastAsia" w:ascii="宋体" w:hAnsi="宋体" w:cs="宋体"/>
          <w:b/>
          <w:sz w:val="24"/>
        </w:rPr>
      </w:pPr>
      <w:r>
        <w:rPr>
          <w:rFonts w:hint="eastAsia" w:ascii="宋体" w:hAnsi="宋体" w:cs="宋体"/>
          <w:b/>
          <w:sz w:val="24"/>
        </w:rPr>
        <w:t>四、质量与检验</w:t>
      </w:r>
    </w:p>
    <w:p w14:paraId="32D53B24">
      <w:pPr>
        <w:spacing w:line="360" w:lineRule="auto"/>
        <w:ind w:firstLine="480" w:firstLineChars="200"/>
        <w:rPr>
          <w:rFonts w:hint="eastAsia" w:ascii="宋体" w:hAnsi="宋体" w:cs="宋体"/>
          <w:sz w:val="24"/>
        </w:rPr>
      </w:pPr>
      <w:r>
        <w:rPr>
          <w:rFonts w:hint="eastAsia" w:ascii="宋体" w:hAnsi="宋体" w:cs="宋体"/>
          <w:sz w:val="24"/>
        </w:rPr>
        <w:t>15、工程质量</w:t>
      </w:r>
    </w:p>
    <w:p w14:paraId="7CF610F9">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594D8404">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518CC06C">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50852DC8">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71B988BA">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54C01387">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48B00BE8">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29F52022">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6B2081F4">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298DBAD5">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2B8A9B8F">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12035A03">
      <w:pPr>
        <w:spacing w:line="360" w:lineRule="auto"/>
        <w:ind w:firstLine="480" w:firstLineChars="200"/>
        <w:rPr>
          <w:rFonts w:hint="eastAsia" w:ascii="宋体" w:hAnsi="宋体" w:cs="宋体"/>
          <w:sz w:val="24"/>
        </w:rPr>
      </w:pPr>
      <w:r>
        <w:rPr>
          <w:rFonts w:hint="eastAsia" w:ascii="宋体" w:hAnsi="宋体" w:cs="宋体"/>
          <w:sz w:val="24"/>
        </w:rPr>
        <w:t>18、重新检验</w:t>
      </w:r>
    </w:p>
    <w:p w14:paraId="7B793A5A">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BD47E69">
      <w:pPr>
        <w:spacing w:line="360" w:lineRule="auto"/>
        <w:ind w:firstLine="480" w:firstLineChars="200"/>
        <w:rPr>
          <w:rFonts w:hint="eastAsia" w:ascii="宋体" w:hAnsi="宋体" w:cs="宋体"/>
          <w:sz w:val="24"/>
        </w:rPr>
      </w:pPr>
      <w:r>
        <w:rPr>
          <w:rFonts w:hint="eastAsia" w:ascii="宋体" w:hAnsi="宋体" w:cs="宋体"/>
          <w:sz w:val="24"/>
        </w:rPr>
        <w:t>19、工程试车</w:t>
      </w:r>
    </w:p>
    <w:p w14:paraId="7377F1AB">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72EAEBF3">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663C1D0">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676189E9">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0B120F06">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1283F7B9">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7F1A37E2">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05D5023">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75BD3A44">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4629DDF2">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6756183A">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7132EEFD">
      <w:pPr>
        <w:spacing w:line="360" w:lineRule="auto"/>
        <w:ind w:firstLine="480" w:firstLineChars="200"/>
        <w:outlineLvl w:val="0"/>
        <w:rPr>
          <w:rFonts w:hint="eastAsia" w:ascii="宋体" w:hAnsi="宋体"/>
          <w:b/>
          <w:sz w:val="24"/>
        </w:rPr>
      </w:pPr>
      <w:r>
        <w:rPr>
          <w:rFonts w:hint="eastAsia" w:ascii="宋体" w:hAnsi="宋体" w:cs="宋体"/>
          <w:b/>
          <w:sz w:val="24"/>
        </w:rPr>
        <w:t>五、安全防护、文明施工</w:t>
      </w:r>
    </w:p>
    <w:p w14:paraId="5A6ECBD3">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4A314630">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013AF9AB">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68097953">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8A34FB1">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56333598">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14AFD371">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4E52D09F">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4993202E">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399E269E">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5434985F">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52C52657">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0F4459F8">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7B9F93B7">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47060263">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29D3E36D">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47A7DD29">
      <w:pPr>
        <w:spacing w:line="360" w:lineRule="auto"/>
        <w:ind w:firstLine="480" w:firstLineChars="200"/>
        <w:outlineLvl w:val="0"/>
        <w:rPr>
          <w:rFonts w:hint="eastAsia" w:ascii="宋体" w:hAnsi="宋体"/>
          <w:b/>
          <w:sz w:val="24"/>
        </w:rPr>
      </w:pPr>
      <w:r>
        <w:rPr>
          <w:rFonts w:hint="eastAsia" w:ascii="宋体" w:hAnsi="宋体" w:cs="宋体"/>
          <w:b/>
          <w:sz w:val="24"/>
        </w:rPr>
        <w:t>六、合同价款</w:t>
      </w:r>
    </w:p>
    <w:p w14:paraId="354D51FB">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77546611">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0CE4F80B">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6F44627B">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1D8F80B4">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5FC8CB63">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50626EB1">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30547442">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73F35EF1">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4D3A444B">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37C33857">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0A4320CF">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4644E22D">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1D610030">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30D51161">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3B8ED63D">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5BB11950">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565D8403">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650D9254">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7D792BA1">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69D14A6A">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1E6B500B">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ACF8E42">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75475F12">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57401021">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12203F98">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6AC37268">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74EDAA9B">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6D8D8165">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99C7C95">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792F56E5">
      <w:pPr>
        <w:spacing w:line="360" w:lineRule="auto"/>
        <w:ind w:firstLine="480" w:firstLineChars="200"/>
        <w:outlineLvl w:val="0"/>
        <w:rPr>
          <w:rFonts w:hint="eastAsia" w:ascii="宋体" w:hAnsi="宋体" w:cs="宋体"/>
          <w:b/>
          <w:sz w:val="24"/>
        </w:rPr>
      </w:pPr>
      <w:r>
        <w:rPr>
          <w:rFonts w:hint="eastAsia" w:ascii="宋体" w:hAnsi="宋体" w:cs="宋体"/>
          <w:b/>
          <w:sz w:val="24"/>
        </w:rPr>
        <w:t>七、材料设备供应</w:t>
      </w:r>
    </w:p>
    <w:p w14:paraId="6AF1E0FE">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504A5152">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0CF6B40A">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4C69EC64">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585C5DA">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3D93A419">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083BBADB">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4D632B0D">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35843F70">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4ED7272E">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0ECBE6E9">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0C1C0071">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250EE5DF">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3F2A5B9B">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0DD2BB2D">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248611AE">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5286AD68">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080B3747">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0B8213B9">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6C83D019">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4D48F7B8">
      <w:pPr>
        <w:spacing w:line="360" w:lineRule="auto"/>
        <w:ind w:firstLine="480" w:firstLineChars="200"/>
        <w:rPr>
          <w:rFonts w:hint="eastAsia" w:ascii="宋体" w:hAnsi="宋体" w:cs="宋体"/>
          <w:b/>
          <w:sz w:val="24"/>
        </w:rPr>
      </w:pPr>
      <w:r>
        <w:rPr>
          <w:rFonts w:hint="eastAsia" w:ascii="宋体" w:hAnsi="宋体" w:cs="宋体"/>
          <w:b/>
          <w:sz w:val="24"/>
        </w:rPr>
        <w:t>八、工程变更</w:t>
      </w:r>
    </w:p>
    <w:p w14:paraId="3E1F70A5">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39AFAEFF">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32359FC3">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3C39CEA0">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2A7A798F">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6CBDB964">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497B2F9D">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26871FBE">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43BCC644">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31D9DCD3">
      <w:pPr>
        <w:spacing w:line="360" w:lineRule="auto"/>
        <w:ind w:firstLine="480" w:firstLineChars="200"/>
        <w:rPr>
          <w:rFonts w:hint="eastAsia" w:ascii="宋体" w:hAnsi="宋体" w:cs="宋体"/>
          <w:sz w:val="24"/>
        </w:rPr>
      </w:pPr>
      <w:r>
        <w:rPr>
          <w:rFonts w:hint="eastAsia" w:ascii="宋体" w:hAnsi="宋体" w:cs="宋体"/>
          <w:sz w:val="24"/>
        </w:rPr>
        <w:t>34、其他变更</w:t>
      </w:r>
    </w:p>
    <w:p w14:paraId="07F64E2E">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6B772693">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7C8F7EDF">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619B1778">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45FDB92C">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3D6685F1">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083E04F5">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0A22375D">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2ADA063B">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26A48BFD">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73D8F544">
      <w:pPr>
        <w:spacing w:line="360" w:lineRule="auto"/>
        <w:ind w:firstLine="480" w:firstLineChars="200"/>
        <w:rPr>
          <w:rFonts w:hint="eastAsia" w:ascii="宋体" w:hAnsi="宋体" w:cs="宋体"/>
          <w:b/>
          <w:sz w:val="24"/>
        </w:rPr>
      </w:pPr>
      <w:r>
        <w:rPr>
          <w:rFonts w:hint="eastAsia" w:ascii="宋体" w:hAnsi="宋体" w:cs="宋体"/>
          <w:b/>
          <w:sz w:val="24"/>
        </w:rPr>
        <w:t>九、竣工验收与结算</w:t>
      </w:r>
    </w:p>
    <w:p w14:paraId="58B4432A">
      <w:pPr>
        <w:spacing w:line="360" w:lineRule="auto"/>
        <w:ind w:firstLine="480" w:firstLineChars="200"/>
        <w:rPr>
          <w:rFonts w:hint="eastAsia" w:ascii="宋体" w:hAnsi="宋体" w:cs="宋体"/>
          <w:sz w:val="24"/>
        </w:rPr>
      </w:pPr>
      <w:r>
        <w:rPr>
          <w:rFonts w:hint="eastAsia" w:ascii="宋体" w:hAnsi="宋体" w:cs="宋体"/>
          <w:sz w:val="24"/>
        </w:rPr>
        <w:t>36、竣工验收</w:t>
      </w:r>
    </w:p>
    <w:p w14:paraId="4A410040">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369CA9D1">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767D0495">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0A913EB8">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40E5B24A">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123833BC">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2DF95A43">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5F7160C4">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5A874231">
      <w:pPr>
        <w:spacing w:line="360" w:lineRule="auto"/>
        <w:ind w:firstLine="480" w:firstLineChars="200"/>
        <w:rPr>
          <w:rFonts w:hint="eastAsia" w:ascii="宋体" w:hAnsi="宋体" w:cs="宋体"/>
          <w:sz w:val="24"/>
        </w:rPr>
      </w:pPr>
      <w:r>
        <w:rPr>
          <w:rFonts w:hint="eastAsia" w:ascii="宋体" w:hAnsi="宋体" w:cs="宋体"/>
          <w:sz w:val="24"/>
        </w:rPr>
        <w:t>37、竣工结算</w:t>
      </w:r>
    </w:p>
    <w:p w14:paraId="1204392A">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7889C943">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572F0297">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1926A58E">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9F847B4">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5809DAA2">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0EAA58E2">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1896EA8A">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1C6E86">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3C361BA3">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488B7A6C">
      <w:pPr>
        <w:spacing w:line="360" w:lineRule="auto"/>
        <w:ind w:firstLine="480" w:firstLineChars="200"/>
        <w:rPr>
          <w:rFonts w:hint="eastAsia" w:ascii="宋体" w:hAnsi="宋体" w:cs="宋体"/>
          <w:sz w:val="24"/>
        </w:rPr>
      </w:pPr>
      <w:r>
        <w:rPr>
          <w:rFonts w:hint="eastAsia" w:ascii="宋体" w:hAnsi="宋体" w:cs="宋体"/>
          <w:sz w:val="24"/>
        </w:rPr>
        <w:t>38、质量保证</w:t>
      </w:r>
    </w:p>
    <w:p w14:paraId="5CE24886">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29BB74A0">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76C9DF49">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4C4938C7">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09A5438A">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1761DBD6">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68E2796D">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47E9FCFE">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0556534C">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77369C78">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1AEB2772">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3B276E39">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5825272C">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42C19C8C">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30639FC0">
      <w:pPr>
        <w:spacing w:line="360" w:lineRule="auto"/>
        <w:ind w:firstLine="480" w:firstLineChars="200"/>
        <w:rPr>
          <w:rFonts w:hint="eastAsia" w:ascii="宋体" w:hAnsi="宋体"/>
          <w:b/>
          <w:sz w:val="24"/>
        </w:rPr>
      </w:pPr>
      <w:r>
        <w:rPr>
          <w:rFonts w:hint="eastAsia" w:ascii="宋体" w:hAnsi="宋体"/>
          <w:b/>
          <w:sz w:val="24"/>
        </w:rPr>
        <w:t>十、违约、索赔和争议</w:t>
      </w:r>
    </w:p>
    <w:p w14:paraId="50025F6F">
      <w:pPr>
        <w:spacing w:line="360" w:lineRule="auto"/>
        <w:ind w:firstLine="480" w:firstLineChars="200"/>
        <w:rPr>
          <w:rFonts w:hint="eastAsia" w:ascii="宋体" w:hAnsi="宋体"/>
          <w:sz w:val="24"/>
        </w:rPr>
      </w:pPr>
      <w:r>
        <w:rPr>
          <w:rFonts w:hint="eastAsia" w:ascii="宋体" w:hAnsi="宋体"/>
          <w:sz w:val="24"/>
        </w:rPr>
        <w:t>39、违约</w:t>
      </w:r>
    </w:p>
    <w:p w14:paraId="3CCB6839">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614A05F5">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00E00FE8">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1BDAD42C">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438D3426">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7A7F3173">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64FF0BE9">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62616AE1">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54CBF7AD">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5EB1C602">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0A92962D">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56B6C053">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0703FEB8">
      <w:pPr>
        <w:spacing w:line="360" w:lineRule="auto"/>
        <w:ind w:firstLine="480" w:firstLineChars="200"/>
        <w:rPr>
          <w:rFonts w:hint="eastAsia" w:ascii="宋体" w:hAnsi="宋体"/>
          <w:sz w:val="24"/>
        </w:rPr>
      </w:pPr>
      <w:r>
        <w:rPr>
          <w:rFonts w:hint="eastAsia" w:ascii="宋体" w:hAnsi="宋体"/>
          <w:sz w:val="24"/>
        </w:rPr>
        <w:t>40、索赔</w:t>
      </w:r>
    </w:p>
    <w:p w14:paraId="53414EE7">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202FCB1F">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30D5CFE">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7356A604">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48046970">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3A734278">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148CEF84">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21F037A4">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6C0448C1">
      <w:pPr>
        <w:spacing w:line="360" w:lineRule="auto"/>
        <w:ind w:firstLine="480" w:firstLineChars="200"/>
        <w:rPr>
          <w:rFonts w:hint="eastAsia" w:ascii="宋体" w:hAnsi="宋体"/>
          <w:sz w:val="24"/>
        </w:rPr>
      </w:pPr>
      <w:r>
        <w:rPr>
          <w:rFonts w:hint="eastAsia" w:ascii="宋体" w:hAnsi="宋体"/>
          <w:sz w:val="24"/>
        </w:rPr>
        <w:t>41、争议</w:t>
      </w:r>
    </w:p>
    <w:p w14:paraId="14DDAFEF">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41D0F17">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36048C42">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0EB483BB">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335A9D7D">
      <w:pPr>
        <w:spacing w:line="360" w:lineRule="auto"/>
        <w:ind w:firstLine="480" w:firstLineChars="200"/>
        <w:rPr>
          <w:rFonts w:hint="eastAsia" w:ascii="宋体" w:hAnsi="宋体"/>
          <w:sz w:val="24"/>
        </w:rPr>
      </w:pPr>
      <w:r>
        <w:rPr>
          <w:rFonts w:hint="eastAsia" w:ascii="宋体" w:hAnsi="宋体"/>
          <w:sz w:val="24"/>
        </w:rPr>
        <w:t>（3）仲裁机构要求停止施工；</w:t>
      </w:r>
    </w:p>
    <w:p w14:paraId="6D3FCB3C">
      <w:pPr>
        <w:spacing w:line="360" w:lineRule="auto"/>
        <w:ind w:firstLine="480" w:firstLineChars="200"/>
        <w:rPr>
          <w:rFonts w:hint="eastAsia" w:ascii="宋体" w:hAnsi="宋体"/>
          <w:sz w:val="24"/>
        </w:rPr>
      </w:pPr>
      <w:r>
        <w:rPr>
          <w:rFonts w:hint="eastAsia" w:ascii="宋体" w:hAnsi="宋体"/>
          <w:sz w:val="24"/>
        </w:rPr>
        <w:t>（4）法院要求停止施工。</w:t>
      </w:r>
    </w:p>
    <w:p w14:paraId="75E297D6">
      <w:pPr>
        <w:spacing w:line="360" w:lineRule="auto"/>
        <w:ind w:firstLine="480" w:firstLineChars="200"/>
        <w:rPr>
          <w:rFonts w:hint="eastAsia" w:ascii="宋体" w:hAnsi="宋体"/>
          <w:b/>
          <w:sz w:val="24"/>
        </w:rPr>
      </w:pPr>
      <w:r>
        <w:rPr>
          <w:rFonts w:hint="eastAsia" w:ascii="宋体" w:hAnsi="宋体"/>
          <w:b/>
          <w:sz w:val="24"/>
        </w:rPr>
        <w:t>十一、其他</w:t>
      </w:r>
    </w:p>
    <w:p w14:paraId="1A18D59D">
      <w:pPr>
        <w:spacing w:line="360" w:lineRule="auto"/>
        <w:ind w:firstLine="480" w:firstLineChars="200"/>
        <w:rPr>
          <w:rFonts w:hint="eastAsia" w:ascii="宋体" w:hAnsi="宋体"/>
          <w:sz w:val="24"/>
        </w:rPr>
      </w:pPr>
      <w:r>
        <w:rPr>
          <w:rFonts w:hint="eastAsia" w:ascii="宋体" w:hAnsi="宋体"/>
          <w:sz w:val="24"/>
        </w:rPr>
        <w:t>42、工程分包</w:t>
      </w:r>
    </w:p>
    <w:p w14:paraId="48848491">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723AF099">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4AFC1A10">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B860680">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6E32B2B8">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52463E91">
      <w:pPr>
        <w:spacing w:line="360" w:lineRule="auto"/>
        <w:ind w:firstLine="480" w:firstLineChars="200"/>
        <w:rPr>
          <w:rFonts w:hint="eastAsia" w:ascii="宋体" w:hAnsi="宋体"/>
          <w:sz w:val="24"/>
        </w:rPr>
      </w:pPr>
      <w:r>
        <w:rPr>
          <w:rFonts w:hint="eastAsia" w:ascii="宋体" w:hAnsi="宋体"/>
          <w:sz w:val="24"/>
        </w:rPr>
        <w:t>43、不可抗力</w:t>
      </w:r>
    </w:p>
    <w:p w14:paraId="3A621825">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1658BB15">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9C9C312">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4C49BDDF">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06852A43">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3A16E60D">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67BA5F1A">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174A7A10">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0E51D9F4">
      <w:pPr>
        <w:spacing w:line="360" w:lineRule="auto"/>
        <w:ind w:firstLine="480" w:firstLineChars="200"/>
        <w:rPr>
          <w:rFonts w:hint="eastAsia" w:ascii="宋体" w:hAnsi="宋体"/>
          <w:sz w:val="24"/>
        </w:rPr>
      </w:pPr>
      <w:r>
        <w:rPr>
          <w:rFonts w:hint="eastAsia" w:ascii="宋体" w:hAnsi="宋体"/>
          <w:sz w:val="24"/>
        </w:rPr>
        <w:t>（6）延误的工期相应顺延。</w:t>
      </w:r>
    </w:p>
    <w:p w14:paraId="53308FF8">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739EDCF8">
      <w:pPr>
        <w:spacing w:line="360" w:lineRule="auto"/>
        <w:ind w:firstLine="480" w:firstLineChars="200"/>
        <w:rPr>
          <w:rFonts w:hint="eastAsia" w:ascii="宋体" w:hAnsi="宋体"/>
          <w:sz w:val="24"/>
        </w:rPr>
      </w:pPr>
      <w:r>
        <w:rPr>
          <w:rFonts w:hint="eastAsia" w:ascii="宋体" w:hAnsi="宋体"/>
          <w:sz w:val="24"/>
        </w:rPr>
        <w:t>44、保险</w:t>
      </w:r>
    </w:p>
    <w:p w14:paraId="026DAC6B">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24E3A068">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28A08E30">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502A8196">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55ADC66D">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7DB20A36">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4CCBE5C3">
      <w:pPr>
        <w:spacing w:line="360" w:lineRule="auto"/>
        <w:ind w:firstLine="480" w:firstLineChars="200"/>
        <w:rPr>
          <w:rFonts w:hint="eastAsia" w:ascii="宋体" w:hAnsi="宋体"/>
          <w:sz w:val="24"/>
        </w:rPr>
      </w:pPr>
      <w:r>
        <w:rPr>
          <w:rFonts w:hint="eastAsia" w:ascii="宋体" w:hAnsi="宋体"/>
          <w:sz w:val="24"/>
        </w:rPr>
        <w:t>45、担保</w:t>
      </w:r>
    </w:p>
    <w:p w14:paraId="20EA39C7">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03043A8B">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14907783">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2B15B77C">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68810539">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69DBB032">
      <w:pPr>
        <w:spacing w:line="360" w:lineRule="auto"/>
        <w:ind w:firstLine="480" w:firstLineChars="200"/>
        <w:rPr>
          <w:rFonts w:hint="eastAsia" w:ascii="宋体" w:hAnsi="宋体"/>
          <w:sz w:val="24"/>
        </w:rPr>
      </w:pPr>
      <w:r>
        <w:rPr>
          <w:rFonts w:hint="eastAsia" w:ascii="宋体" w:hAnsi="宋体"/>
          <w:sz w:val="24"/>
        </w:rPr>
        <w:t>46、专利技术及特殊工艺</w:t>
      </w:r>
    </w:p>
    <w:p w14:paraId="71C965D8">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6DD3B1BB">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3E3442BF">
      <w:pPr>
        <w:spacing w:line="360" w:lineRule="auto"/>
        <w:ind w:firstLine="480" w:firstLineChars="200"/>
        <w:rPr>
          <w:rFonts w:hint="eastAsia" w:ascii="宋体" w:hAnsi="宋体"/>
          <w:sz w:val="24"/>
        </w:rPr>
      </w:pPr>
      <w:r>
        <w:rPr>
          <w:rFonts w:hint="eastAsia" w:ascii="宋体" w:hAnsi="宋体"/>
          <w:sz w:val="24"/>
        </w:rPr>
        <w:t>47、文物和地下障碍物</w:t>
      </w:r>
    </w:p>
    <w:p w14:paraId="45F94661">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B62A121">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42AEDFB7">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1B9CBDCA">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02A0D5FA">
      <w:pPr>
        <w:spacing w:line="360" w:lineRule="auto"/>
        <w:ind w:firstLine="480" w:firstLineChars="200"/>
        <w:rPr>
          <w:rFonts w:hint="eastAsia" w:ascii="宋体" w:hAnsi="宋体"/>
          <w:sz w:val="24"/>
        </w:rPr>
      </w:pPr>
      <w:r>
        <w:rPr>
          <w:rFonts w:hint="eastAsia" w:ascii="宋体" w:hAnsi="宋体"/>
          <w:sz w:val="24"/>
        </w:rPr>
        <w:t>48、合同解除</w:t>
      </w:r>
    </w:p>
    <w:p w14:paraId="3D3A71F5">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24D7CACC">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3AE8BF44">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66342314">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20FE37E0">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57FBEBC2">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4F4EEF14">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10AF2065">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260F1D9">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23025B87">
      <w:pPr>
        <w:spacing w:line="360" w:lineRule="auto"/>
        <w:ind w:firstLine="480" w:firstLineChars="200"/>
        <w:rPr>
          <w:rFonts w:hint="eastAsia" w:ascii="宋体" w:hAnsi="宋体"/>
          <w:sz w:val="24"/>
        </w:rPr>
      </w:pPr>
      <w:r>
        <w:rPr>
          <w:rFonts w:hint="eastAsia" w:ascii="宋体" w:hAnsi="宋体"/>
          <w:sz w:val="24"/>
        </w:rPr>
        <w:t>49、合同生效与终止</w:t>
      </w:r>
    </w:p>
    <w:p w14:paraId="09209A9E">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1225994F">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69EBEC12">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4BAFB602">
      <w:pPr>
        <w:spacing w:line="360" w:lineRule="auto"/>
        <w:ind w:firstLine="480" w:firstLineChars="200"/>
        <w:rPr>
          <w:rFonts w:hint="eastAsia" w:ascii="宋体" w:hAnsi="宋体"/>
          <w:sz w:val="24"/>
        </w:rPr>
      </w:pPr>
      <w:r>
        <w:rPr>
          <w:rFonts w:hint="eastAsia" w:ascii="宋体" w:hAnsi="宋体"/>
          <w:sz w:val="24"/>
        </w:rPr>
        <w:t>50、合同份数</w:t>
      </w:r>
    </w:p>
    <w:p w14:paraId="4DF026ED">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7EB2EF96">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42857B91">
      <w:pPr>
        <w:spacing w:line="360" w:lineRule="auto"/>
        <w:ind w:firstLine="480" w:firstLineChars="200"/>
        <w:rPr>
          <w:rFonts w:hint="eastAsia" w:ascii="宋体" w:hAnsi="宋体"/>
          <w:sz w:val="24"/>
        </w:rPr>
      </w:pPr>
      <w:r>
        <w:rPr>
          <w:rFonts w:hint="eastAsia" w:ascii="宋体" w:hAnsi="宋体"/>
          <w:sz w:val="24"/>
        </w:rPr>
        <w:t>51、补充条款</w:t>
      </w:r>
    </w:p>
    <w:p w14:paraId="3871D915">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32E85740">
      <w:pPr>
        <w:rPr>
          <w:rFonts w:hint="eastAsia" w:ascii="宋体" w:hAnsi="宋体"/>
          <w:szCs w:val="32"/>
        </w:rPr>
      </w:pPr>
      <w:r>
        <w:rPr>
          <w:rFonts w:hint="eastAsia" w:ascii="宋体" w:hAnsi="宋体"/>
          <w:szCs w:val="32"/>
        </w:rPr>
        <w:br w:type="page"/>
      </w:r>
    </w:p>
    <w:p w14:paraId="7C155061">
      <w:pPr>
        <w:pStyle w:val="2"/>
        <w:keepNext w:val="0"/>
        <w:keepLines w:val="0"/>
        <w:jc w:val="center"/>
        <w:rPr>
          <w:rFonts w:hint="eastAsia" w:ascii="宋体" w:hAnsi="宋体"/>
          <w:szCs w:val="32"/>
        </w:rPr>
      </w:pPr>
      <w:r>
        <w:rPr>
          <w:rFonts w:hint="eastAsia" w:ascii="宋体" w:hAnsi="宋体"/>
          <w:szCs w:val="32"/>
        </w:rPr>
        <w:t>第三部分  专用条款</w:t>
      </w:r>
    </w:p>
    <w:p w14:paraId="5E880AAD">
      <w:pPr>
        <w:spacing w:line="360" w:lineRule="auto"/>
        <w:ind w:firstLine="480" w:firstLineChars="200"/>
        <w:jc w:val="left"/>
        <w:rPr>
          <w:rFonts w:hint="eastAsia" w:ascii="宋体" w:hAnsi="宋体"/>
          <w:b/>
          <w:sz w:val="24"/>
        </w:rPr>
      </w:pPr>
      <w:r>
        <w:rPr>
          <w:rFonts w:hint="eastAsia" w:ascii="宋体" w:hAnsi="宋体"/>
          <w:b/>
          <w:sz w:val="24"/>
        </w:rPr>
        <w:t>一、词语定义及合同文件</w:t>
      </w:r>
    </w:p>
    <w:p w14:paraId="0EAB40DA">
      <w:pPr>
        <w:spacing w:line="360" w:lineRule="auto"/>
        <w:ind w:firstLine="480" w:firstLineChars="200"/>
        <w:jc w:val="left"/>
        <w:rPr>
          <w:rFonts w:hint="eastAsia" w:ascii="宋体" w:hAnsi="宋体"/>
          <w:b/>
          <w:sz w:val="24"/>
        </w:rPr>
      </w:pPr>
      <w:r>
        <w:rPr>
          <w:rFonts w:hint="eastAsia" w:ascii="宋体" w:hAnsi="宋体"/>
          <w:b/>
          <w:sz w:val="24"/>
        </w:rPr>
        <w:t>2、合同文件及解释顺序</w:t>
      </w:r>
    </w:p>
    <w:p w14:paraId="0C8C8D17">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715716C9">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3AB96D22">
      <w:pPr>
        <w:spacing w:line="360" w:lineRule="auto"/>
        <w:ind w:firstLine="480" w:firstLineChars="200"/>
        <w:jc w:val="left"/>
        <w:rPr>
          <w:rFonts w:hint="eastAsia" w:ascii="宋体" w:hAnsi="宋体"/>
          <w:b/>
          <w:sz w:val="24"/>
        </w:rPr>
      </w:pPr>
      <w:r>
        <w:rPr>
          <w:rFonts w:hint="eastAsia" w:ascii="宋体" w:hAnsi="宋体"/>
          <w:b/>
          <w:sz w:val="24"/>
        </w:rPr>
        <w:t>3、语言文字和适用法律、标准及规范</w:t>
      </w:r>
    </w:p>
    <w:p w14:paraId="79EA7C6F">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4AA50E39">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558E5E62">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509BCF75">
      <w:pPr>
        <w:spacing w:line="360" w:lineRule="auto"/>
        <w:ind w:firstLine="480" w:firstLineChars="200"/>
        <w:jc w:val="left"/>
        <w:rPr>
          <w:rFonts w:hint="eastAsia" w:ascii="宋体" w:hAnsi="宋体"/>
          <w:sz w:val="24"/>
        </w:rPr>
      </w:pPr>
      <w:r>
        <w:rPr>
          <w:rFonts w:hint="eastAsia" w:ascii="宋体" w:hAnsi="宋体"/>
          <w:sz w:val="24"/>
        </w:rPr>
        <w:t>3.3 适用标准、规范</w:t>
      </w:r>
    </w:p>
    <w:p w14:paraId="6906573E">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28311A3A">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5641A455">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661CF189">
      <w:pPr>
        <w:spacing w:line="360" w:lineRule="auto"/>
        <w:ind w:firstLine="480" w:firstLineChars="200"/>
        <w:jc w:val="left"/>
        <w:rPr>
          <w:rFonts w:hint="eastAsia" w:ascii="宋体" w:hAnsi="宋体"/>
          <w:b/>
          <w:sz w:val="24"/>
        </w:rPr>
      </w:pPr>
      <w:r>
        <w:rPr>
          <w:rFonts w:hint="eastAsia" w:ascii="宋体" w:hAnsi="宋体"/>
          <w:b/>
          <w:sz w:val="24"/>
        </w:rPr>
        <w:t>4、图纸</w:t>
      </w:r>
    </w:p>
    <w:p w14:paraId="0A8C8B2A">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cs="宋体"/>
          <w:sz w:val="24"/>
          <w:u w:val="single"/>
        </w:rPr>
        <w:t>承包人根据项目情况提前5个工作日向发包人提出所需要图纸的要求及套数</w:t>
      </w:r>
    </w:p>
    <w:p w14:paraId="112E0E53">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7E180B5E">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7DD93E8A">
      <w:pPr>
        <w:spacing w:line="360" w:lineRule="auto"/>
        <w:ind w:firstLine="480" w:firstLineChars="200"/>
        <w:jc w:val="left"/>
        <w:rPr>
          <w:rFonts w:hint="eastAsia" w:ascii="宋体" w:hAnsi="宋体"/>
          <w:b/>
          <w:sz w:val="24"/>
        </w:rPr>
      </w:pPr>
      <w:r>
        <w:rPr>
          <w:rFonts w:hint="eastAsia" w:ascii="宋体" w:hAnsi="宋体"/>
          <w:b/>
          <w:sz w:val="24"/>
        </w:rPr>
        <w:t>二、双方一般权利和义务</w:t>
      </w:r>
    </w:p>
    <w:p w14:paraId="68A9F6D2">
      <w:pPr>
        <w:spacing w:line="360" w:lineRule="auto"/>
        <w:ind w:firstLine="480" w:firstLineChars="200"/>
        <w:jc w:val="left"/>
        <w:rPr>
          <w:rFonts w:hint="eastAsia" w:ascii="宋体" w:hAnsi="宋体"/>
          <w:b/>
          <w:sz w:val="24"/>
        </w:rPr>
      </w:pPr>
      <w:r>
        <w:rPr>
          <w:rFonts w:hint="eastAsia" w:ascii="宋体" w:hAnsi="宋体"/>
          <w:b/>
          <w:sz w:val="24"/>
        </w:rPr>
        <w:t>5、发包人</w:t>
      </w:r>
    </w:p>
    <w:p w14:paraId="5C15D360">
      <w:pPr>
        <w:spacing w:line="360" w:lineRule="auto"/>
        <w:ind w:firstLine="480" w:firstLineChars="200"/>
        <w:jc w:val="left"/>
        <w:rPr>
          <w:rFonts w:hint="eastAsia" w:ascii="宋体" w:hAnsi="宋体"/>
          <w:sz w:val="24"/>
        </w:rPr>
      </w:pPr>
      <w:r>
        <w:rPr>
          <w:rFonts w:hint="eastAsia" w:ascii="宋体" w:hAnsi="宋体"/>
          <w:sz w:val="24"/>
        </w:rPr>
        <w:t>5.4 发包人派驻的代表</w:t>
      </w:r>
    </w:p>
    <w:p w14:paraId="60C77D2E">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2EB9E884">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2D925D2E">
      <w:pPr>
        <w:spacing w:line="360" w:lineRule="auto"/>
        <w:ind w:firstLine="480" w:firstLineChars="200"/>
        <w:jc w:val="left"/>
        <w:rPr>
          <w:rFonts w:hint="eastAsia" w:ascii="宋体" w:hAnsi="宋体"/>
          <w:b/>
          <w:sz w:val="24"/>
        </w:rPr>
      </w:pPr>
      <w:r>
        <w:rPr>
          <w:rFonts w:hint="eastAsia" w:ascii="宋体" w:hAnsi="宋体"/>
          <w:b/>
          <w:sz w:val="24"/>
        </w:rPr>
        <w:t>7、项目经理</w:t>
      </w:r>
    </w:p>
    <w:p w14:paraId="5F16E9FD">
      <w:pPr>
        <w:spacing w:line="360" w:lineRule="auto"/>
        <w:ind w:firstLine="480" w:firstLineChars="200"/>
        <w:rPr>
          <w:rFonts w:hint="eastAsia" w:ascii="宋体" w:hAnsi="宋体" w:cs="宋体"/>
          <w:sz w:val="24"/>
          <w:u w:val="single"/>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sz w:val="24"/>
        </w:rPr>
        <w:t xml:space="preserve">     </w:t>
      </w:r>
    </w:p>
    <w:p w14:paraId="01713DF6">
      <w:pPr>
        <w:spacing w:line="360" w:lineRule="auto"/>
        <w:ind w:firstLine="480" w:firstLineChars="200"/>
        <w:rPr>
          <w:rFonts w:hint="eastAsia" w:ascii="宋体" w:hAnsi="宋体"/>
          <w:sz w:val="24"/>
        </w:rPr>
      </w:pPr>
      <w:r>
        <w:rPr>
          <w:rFonts w:hint="eastAsia" w:ascii="宋体" w:hAnsi="宋体"/>
          <w:sz w:val="24"/>
        </w:rPr>
        <w:t>身份证号：</w:t>
      </w:r>
      <w:r>
        <w:rPr>
          <w:rFonts w:hint="eastAsia" w:ascii="宋体" w:hAnsi="宋体"/>
          <w:sz w:val="24"/>
          <w:u w:val="single"/>
        </w:rPr>
        <w:t xml:space="preserve">【】  </w:t>
      </w:r>
    </w:p>
    <w:p w14:paraId="5D4E35D7">
      <w:pPr>
        <w:spacing w:line="360" w:lineRule="auto"/>
        <w:ind w:firstLine="480" w:firstLineChars="200"/>
        <w:rPr>
          <w:rFonts w:hint="eastAsia" w:ascii="宋体" w:hAnsi="宋体"/>
          <w:sz w:val="24"/>
          <w:u w:val="single"/>
        </w:rPr>
      </w:pPr>
      <w:r>
        <w:rPr>
          <w:rFonts w:hint="eastAsia" w:ascii="宋体" w:hAnsi="宋体"/>
          <w:sz w:val="24"/>
        </w:rPr>
        <w:t>建造师执业资格等级：</w:t>
      </w:r>
      <w:r>
        <w:rPr>
          <w:rFonts w:hint="eastAsia" w:ascii="宋体" w:hAnsi="宋体"/>
          <w:sz w:val="24"/>
          <w:u w:val="single"/>
        </w:rPr>
        <w:t xml:space="preserve">【】  </w:t>
      </w:r>
    </w:p>
    <w:p w14:paraId="3BBB3910">
      <w:pPr>
        <w:spacing w:line="360" w:lineRule="auto"/>
        <w:ind w:firstLine="480" w:firstLineChars="200"/>
        <w:rPr>
          <w:rFonts w:hint="eastAsia" w:ascii="宋体" w:hAnsi="宋体"/>
          <w:sz w:val="24"/>
          <w:u w:val="single"/>
        </w:rPr>
      </w:pPr>
      <w:r>
        <w:rPr>
          <w:rFonts w:hint="eastAsia" w:ascii="宋体" w:hAnsi="宋体"/>
          <w:sz w:val="24"/>
        </w:rPr>
        <w:t>建造师注册证书号：</w:t>
      </w:r>
      <w:r>
        <w:rPr>
          <w:rFonts w:hint="eastAsia" w:ascii="宋体" w:hAnsi="宋体"/>
          <w:sz w:val="24"/>
          <w:u w:val="single"/>
        </w:rPr>
        <w:t xml:space="preserve">【】  </w:t>
      </w:r>
    </w:p>
    <w:p w14:paraId="432A8FEF">
      <w:pPr>
        <w:spacing w:line="360" w:lineRule="auto"/>
        <w:ind w:firstLine="480" w:firstLineChars="200"/>
        <w:rPr>
          <w:rFonts w:hint="eastAsia" w:ascii="宋体" w:hAnsi="宋体"/>
          <w:sz w:val="24"/>
          <w:u w:val="single"/>
        </w:rPr>
      </w:pPr>
      <w:r>
        <w:rPr>
          <w:rFonts w:hint="eastAsia" w:ascii="宋体" w:hAnsi="宋体"/>
          <w:sz w:val="24"/>
        </w:rPr>
        <w:t>安全生产考核合格证书号：</w:t>
      </w:r>
      <w:r>
        <w:rPr>
          <w:rFonts w:hint="eastAsia" w:ascii="宋体" w:hAnsi="宋体"/>
          <w:sz w:val="24"/>
          <w:u w:val="single"/>
        </w:rPr>
        <w:t xml:space="preserve">【】  </w:t>
      </w:r>
    </w:p>
    <w:p w14:paraId="2FFDB665">
      <w:pPr>
        <w:spacing w:line="360" w:lineRule="auto"/>
        <w:ind w:firstLine="480" w:firstLineChars="200"/>
        <w:rPr>
          <w:rFonts w:hint="eastAsia" w:ascii="宋体" w:hAnsi="宋体" w:cs="宋体"/>
          <w:sz w:val="24"/>
          <w:u w:val="single"/>
        </w:rPr>
      </w:pPr>
      <w:r>
        <w:rPr>
          <w:rFonts w:hint="eastAsia" w:ascii="宋体" w:hAnsi="宋体"/>
          <w:sz w:val="24"/>
        </w:rPr>
        <w:t>联系电话：</w:t>
      </w:r>
      <w:r>
        <w:rPr>
          <w:rFonts w:hint="eastAsia" w:ascii="宋体" w:hAnsi="宋体"/>
          <w:sz w:val="24"/>
          <w:u w:val="single"/>
        </w:rPr>
        <w:t xml:space="preserve">【】  </w:t>
      </w:r>
    </w:p>
    <w:p w14:paraId="4C61EA2B">
      <w:pPr>
        <w:spacing w:line="360" w:lineRule="auto"/>
        <w:ind w:firstLine="480" w:firstLineChars="200"/>
        <w:jc w:val="left"/>
        <w:rPr>
          <w:rFonts w:hint="eastAsia" w:ascii="宋体" w:hAnsi="宋体"/>
          <w:b/>
          <w:sz w:val="24"/>
        </w:rPr>
      </w:pPr>
      <w:r>
        <w:rPr>
          <w:rFonts w:hint="eastAsia" w:ascii="宋体" w:hAnsi="宋体"/>
          <w:b/>
          <w:sz w:val="24"/>
        </w:rPr>
        <w:t>8、发包人工作</w:t>
      </w:r>
    </w:p>
    <w:p w14:paraId="10EFBAA1">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59AB89B1">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发包人将根据施工的需要将施工现场（不包括因施工需要而临时租用的场地）交付承包人  </w:t>
      </w:r>
      <w:r>
        <w:rPr>
          <w:rFonts w:hint="eastAsia" w:ascii="宋体" w:hAnsi="宋体"/>
          <w:sz w:val="24"/>
        </w:rPr>
        <w:t>。</w:t>
      </w:r>
    </w:p>
    <w:p w14:paraId="62F7FC77">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36059E37">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 xml:space="preserve"> </w:t>
      </w:r>
      <w:r>
        <w:rPr>
          <w:rFonts w:hint="eastAsia" w:ascii="宋体" w:hAnsi="宋体" w:cs="宋体"/>
          <w:sz w:val="24"/>
          <w:u w:val="single"/>
        </w:rPr>
        <w:t xml:space="preserve">通往现场已有通道，投标期间承包人已经仔细踏勘施工现场 </w:t>
      </w:r>
      <w:r>
        <w:rPr>
          <w:rFonts w:hint="eastAsia" w:ascii="宋体" w:hAnsi="宋体"/>
          <w:sz w:val="24"/>
        </w:rPr>
        <w:t>。</w:t>
      </w:r>
    </w:p>
    <w:p w14:paraId="7B1A3264">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 xml:space="preserve"> / </w:t>
      </w:r>
      <w:r>
        <w:rPr>
          <w:rFonts w:hint="eastAsia" w:ascii="宋体" w:hAnsi="宋体"/>
          <w:sz w:val="24"/>
        </w:rPr>
        <w:t xml:space="preserve"> </w:t>
      </w:r>
    </w:p>
    <w:p w14:paraId="6B0336C1">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 xml:space="preserve"> / </w:t>
      </w:r>
    </w:p>
    <w:p w14:paraId="135096F5">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27288782">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 xml:space="preserve"> </w:t>
      </w:r>
      <w:r>
        <w:rPr>
          <w:rFonts w:hint="eastAsia" w:ascii="宋体" w:hAnsi="宋体" w:cs="宋体"/>
          <w:sz w:val="24"/>
          <w:u w:val="single"/>
        </w:rPr>
        <w:t xml:space="preserve">开工前 </w:t>
      </w:r>
    </w:p>
    <w:p w14:paraId="752F15BF">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3EE49C8E">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7A98947A">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4F89F646">
      <w:pPr>
        <w:spacing w:line="360" w:lineRule="auto"/>
        <w:ind w:firstLine="480" w:firstLineChars="200"/>
        <w:jc w:val="left"/>
        <w:rPr>
          <w:rFonts w:hint="eastAsia" w:ascii="宋体" w:hAnsi="宋体"/>
          <w:b/>
          <w:sz w:val="24"/>
        </w:rPr>
      </w:pPr>
      <w:r>
        <w:rPr>
          <w:rFonts w:hint="eastAsia" w:ascii="宋体" w:hAnsi="宋体"/>
          <w:b/>
          <w:sz w:val="24"/>
        </w:rPr>
        <w:t>9、承包人工作</w:t>
      </w:r>
    </w:p>
    <w:p w14:paraId="58BFDBFD">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49FA972F">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03119641">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cs="宋体"/>
          <w:sz w:val="24"/>
          <w:u w:val="single"/>
        </w:rPr>
        <w:t xml:space="preserve">       【   】       </w:t>
      </w:r>
      <w:r>
        <w:rPr>
          <w:rFonts w:hint="eastAsia"/>
        </w:rPr>
        <w:t xml:space="preserve">     </w:t>
      </w:r>
    </w:p>
    <w:p w14:paraId="7463D82B">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59C18D68">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 xml:space="preserve"> / </w:t>
      </w:r>
    </w:p>
    <w:p w14:paraId="2F1202D4">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执行《通用条款》9.1.（5）款。费用已包含在合同价款中（含噪音超标排污费）。</w:t>
      </w:r>
    </w:p>
    <w:p w14:paraId="17B6847D">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2CDC92E3">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51F1D5D6">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0CA1D98C">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1F14F6A2">
      <w:pPr>
        <w:spacing w:line="360" w:lineRule="auto"/>
        <w:ind w:firstLine="480" w:firstLineChars="200"/>
        <w:jc w:val="left"/>
        <w:rPr>
          <w:rFonts w:hint="eastAsia" w:ascii="宋体" w:hAnsi="宋体"/>
          <w:sz w:val="24"/>
          <w:u w:val="single"/>
        </w:rPr>
      </w:pPr>
      <w:r>
        <w:rPr>
          <w:rFonts w:hint="eastAsia" w:ascii="宋体" w:hAnsi="宋体"/>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61709E26">
      <w:pPr>
        <w:spacing w:line="360" w:lineRule="auto"/>
        <w:ind w:firstLine="480" w:firstLineChars="200"/>
        <w:jc w:val="left"/>
        <w:rPr>
          <w:rFonts w:hint="eastAsia" w:ascii="宋体" w:hAnsi="宋体"/>
          <w:sz w:val="24"/>
          <w:u w:val="single"/>
        </w:rPr>
      </w:pPr>
      <w:r>
        <w:rPr>
          <w:rFonts w:hint="eastAsia" w:ascii="宋体" w:hAnsi="宋体"/>
          <w:sz w:val="24"/>
          <w:u w:val="single"/>
        </w:rPr>
        <w:t>2）主动协调、配合其他承/分包人的工作。</w:t>
      </w:r>
    </w:p>
    <w:p w14:paraId="322261A7">
      <w:pPr>
        <w:spacing w:line="360" w:lineRule="auto"/>
        <w:ind w:firstLine="480" w:firstLineChars="200"/>
        <w:jc w:val="left"/>
        <w:rPr>
          <w:rFonts w:hint="eastAsia" w:ascii="宋体" w:hAnsi="宋体"/>
          <w:sz w:val="24"/>
          <w:u w:val="single"/>
        </w:rPr>
      </w:pPr>
      <w:r>
        <w:rPr>
          <w:rFonts w:hint="eastAsia" w:ascii="宋体" w:hAnsi="宋体"/>
          <w:sz w:val="24"/>
          <w:u w:val="single"/>
        </w:rPr>
        <w:t>3）确保安全文明施工，创卫达到西安市《施工工地创卫实施标准》。</w:t>
      </w:r>
    </w:p>
    <w:p w14:paraId="0D25CDDD">
      <w:pPr>
        <w:spacing w:line="360" w:lineRule="auto"/>
        <w:ind w:firstLine="480" w:firstLineChars="200"/>
        <w:jc w:val="left"/>
        <w:rPr>
          <w:rFonts w:hint="eastAsia" w:ascii="宋体" w:hAnsi="宋体"/>
          <w:sz w:val="24"/>
          <w:u w:val="single"/>
        </w:rPr>
      </w:pPr>
      <w:r>
        <w:rPr>
          <w:rFonts w:hint="eastAsia" w:ascii="宋体" w:hAnsi="宋体"/>
          <w:sz w:val="24"/>
          <w:u w:val="single"/>
        </w:rPr>
        <w:t>4）遵守发包人现场管理的有关规定及管理办法。</w:t>
      </w:r>
    </w:p>
    <w:p w14:paraId="46E0767C">
      <w:pPr>
        <w:spacing w:line="360" w:lineRule="auto"/>
        <w:ind w:firstLine="480" w:firstLineChars="200"/>
        <w:jc w:val="left"/>
        <w:rPr>
          <w:rFonts w:hint="eastAsia" w:ascii="宋体" w:hAnsi="宋体"/>
          <w:sz w:val="24"/>
          <w:u w:val="single"/>
        </w:rPr>
      </w:pPr>
      <w:r>
        <w:rPr>
          <w:rFonts w:hint="eastAsia" w:ascii="宋体" w:hAnsi="宋体"/>
          <w:sz w:val="24"/>
          <w:u w:val="single"/>
        </w:rPr>
        <w:t>5）承包人施工人员和管理人员不得住在施工场地内，自行解决人员的住宿和费用。</w:t>
      </w:r>
    </w:p>
    <w:p w14:paraId="27B5A00E">
      <w:pPr>
        <w:spacing w:line="360" w:lineRule="auto"/>
        <w:ind w:firstLine="480" w:firstLineChars="200"/>
        <w:jc w:val="left"/>
        <w:rPr>
          <w:rFonts w:hint="eastAsia" w:ascii="宋体" w:hAnsi="宋体"/>
          <w:sz w:val="24"/>
          <w:u w:val="single"/>
        </w:rPr>
      </w:pPr>
      <w:r>
        <w:rPr>
          <w:rFonts w:hint="eastAsia" w:ascii="宋体" w:hAnsi="宋体"/>
          <w:sz w:val="24"/>
          <w:u w:val="single"/>
        </w:rPr>
        <w:t>6）做好原始记录、隐蔽工程记录等，及时按资料规范汇集施工技术和管理资料交建设，保证施工过程资料和验收资料的齐全、完整。后补的施工资料、洽商等资料发包人不予接收。</w:t>
      </w:r>
    </w:p>
    <w:p w14:paraId="3A150D4A">
      <w:pPr>
        <w:spacing w:line="360" w:lineRule="auto"/>
        <w:ind w:firstLine="480" w:firstLineChars="200"/>
        <w:jc w:val="left"/>
        <w:rPr>
          <w:rFonts w:hint="eastAsia" w:ascii="宋体" w:hAnsi="宋体"/>
          <w:sz w:val="24"/>
          <w:u w:val="single"/>
        </w:rPr>
      </w:pPr>
      <w:r>
        <w:rPr>
          <w:rFonts w:hint="eastAsia" w:ascii="宋体" w:hAnsi="宋体"/>
          <w:sz w:val="24"/>
          <w:u w:val="single"/>
        </w:rPr>
        <w:t>7）不拖欠农民工工资，如发生拖欠和上访事情，同意发包人在其工程款及履约保证金中扣除，带来的不良影响给予发包人合同额1%的经济补偿。</w:t>
      </w:r>
    </w:p>
    <w:p w14:paraId="095559B7">
      <w:pPr>
        <w:spacing w:line="360" w:lineRule="auto"/>
        <w:ind w:firstLine="480" w:firstLineChars="200"/>
        <w:jc w:val="left"/>
        <w:rPr>
          <w:rFonts w:hint="eastAsia" w:ascii="宋体" w:hAnsi="宋体"/>
          <w:sz w:val="24"/>
          <w:u w:val="single"/>
        </w:rPr>
      </w:pPr>
      <w:r>
        <w:rPr>
          <w:rFonts w:hint="eastAsia" w:ascii="宋体" w:hAnsi="宋体"/>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7B6F5B30">
      <w:pPr>
        <w:spacing w:line="360" w:lineRule="auto"/>
        <w:ind w:firstLine="480" w:firstLineChars="200"/>
        <w:jc w:val="left"/>
        <w:rPr>
          <w:rFonts w:hint="eastAsia" w:ascii="宋体" w:hAnsi="宋体"/>
          <w:b/>
          <w:sz w:val="24"/>
        </w:rPr>
      </w:pPr>
      <w:r>
        <w:rPr>
          <w:rFonts w:hint="eastAsia" w:ascii="宋体" w:hAnsi="宋体"/>
          <w:b/>
          <w:sz w:val="24"/>
        </w:rPr>
        <w:t>三、施工组织设计和工期</w:t>
      </w:r>
    </w:p>
    <w:p w14:paraId="1D0D8A44">
      <w:pPr>
        <w:spacing w:line="360" w:lineRule="auto"/>
        <w:ind w:firstLine="480" w:firstLineChars="200"/>
        <w:jc w:val="left"/>
        <w:rPr>
          <w:rFonts w:hint="eastAsia" w:ascii="宋体" w:hAnsi="宋体"/>
          <w:b/>
          <w:sz w:val="24"/>
        </w:rPr>
      </w:pPr>
      <w:r>
        <w:rPr>
          <w:rFonts w:hint="eastAsia" w:ascii="宋体" w:hAnsi="宋体"/>
          <w:b/>
          <w:sz w:val="24"/>
        </w:rPr>
        <w:t>10、进度计划</w:t>
      </w:r>
    </w:p>
    <w:p w14:paraId="55F7155A">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 xml:space="preserve"> </w:t>
      </w:r>
      <w:r>
        <w:rPr>
          <w:rFonts w:hint="eastAsia" w:ascii="宋体" w:hAnsi="宋体" w:cs="宋体"/>
          <w:sz w:val="24"/>
          <w:u w:val="single"/>
        </w:rPr>
        <w:t xml:space="preserve">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 </w:t>
      </w:r>
    </w:p>
    <w:p w14:paraId="4FB9A85F">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0A16CE61">
      <w:pPr>
        <w:adjustRightInd w:val="0"/>
        <w:snapToGrid w:val="0"/>
        <w:spacing w:line="360" w:lineRule="auto"/>
        <w:ind w:firstLine="499" w:firstLineChars="208"/>
        <w:jc w:val="left"/>
        <w:rPr>
          <w:rFonts w:hint="eastAsia" w:ascii="宋体" w:hAnsi="宋体"/>
          <w:b/>
          <w:sz w:val="24"/>
        </w:rPr>
      </w:pPr>
      <w:r>
        <w:rPr>
          <w:rFonts w:hint="eastAsia" w:ascii="宋体" w:hAnsi="宋体"/>
          <w:b/>
          <w:sz w:val="24"/>
        </w:rPr>
        <w:t>13、工期延误</w:t>
      </w:r>
    </w:p>
    <w:p w14:paraId="0E05DBE0">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09CEAD1A">
      <w:pPr>
        <w:spacing w:line="360" w:lineRule="auto"/>
        <w:ind w:firstLine="480" w:firstLineChars="200"/>
        <w:jc w:val="left"/>
        <w:rPr>
          <w:rFonts w:hint="eastAsia" w:ascii="宋体" w:hAnsi="宋体"/>
          <w:b/>
          <w:sz w:val="24"/>
        </w:rPr>
      </w:pPr>
      <w:r>
        <w:rPr>
          <w:rFonts w:hint="eastAsia" w:ascii="宋体" w:hAnsi="宋体"/>
          <w:b/>
          <w:sz w:val="24"/>
        </w:rPr>
        <w:t>四、质量与检验</w:t>
      </w:r>
    </w:p>
    <w:p w14:paraId="7883D335">
      <w:pPr>
        <w:spacing w:line="360" w:lineRule="auto"/>
        <w:ind w:firstLine="480" w:firstLineChars="200"/>
        <w:jc w:val="left"/>
        <w:rPr>
          <w:rFonts w:hint="eastAsia" w:ascii="宋体" w:hAnsi="宋体"/>
          <w:b/>
          <w:sz w:val="24"/>
        </w:rPr>
      </w:pPr>
      <w:r>
        <w:rPr>
          <w:rFonts w:hint="eastAsia" w:ascii="宋体" w:hAnsi="宋体"/>
          <w:b/>
          <w:sz w:val="24"/>
        </w:rPr>
        <w:t>17、隐蔽工程和中间验收</w:t>
      </w:r>
    </w:p>
    <w:p w14:paraId="5A647A1B">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，其他执行《通用条款》17条。</w:t>
      </w:r>
    </w:p>
    <w:p w14:paraId="2353E5D3">
      <w:pPr>
        <w:spacing w:line="360" w:lineRule="auto"/>
        <w:ind w:firstLine="480" w:firstLineChars="200"/>
        <w:jc w:val="left"/>
        <w:rPr>
          <w:rFonts w:hint="eastAsia" w:ascii="宋体" w:hAnsi="宋体"/>
          <w:b/>
          <w:sz w:val="24"/>
        </w:rPr>
      </w:pPr>
      <w:r>
        <w:rPr>
          <w:rFonts w:hint="eastAsia" w:ascii="宋体" w:hAnsi="宋体"/>
          <w:b/>
          <w:sz w:val="24"/>
        </w:rPr>
        <w:t>19、工程试车</w:t>
      </w:r>
    </w:p>
    <w:p w14:paraId="18ABAEF3">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35415580">
      <w:pPr>
        <w:spacing w:line="360" w:lineRule="auto"/>
        <w:ind w:firstLine="480" w:firstLineChars="200"/>
        <w:jc w:val="left"/>
        <w:rPr>
          <w:rFonts w:hint="eastAsia" w:ascii="宋体" w:hAnsi="宋体"/>
          <w:b/>
          <w:sz w:val="24"/>
        </w:rPr>
      </w:pPr>
      <w:r>
        <w:rPr>
          <w:rFonts w:hint="eastAsia" w:ascii="宋体" w:hAnsi="宋体"/>
          <w:b/>
          <w:sz w:val="24"/>
        </w:rPr>
        <w:t>五、安全防护、文明施工</w:t>
      </w:r>
    </w:p>
    <w:p w14:paraId="207BFB2D">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5DBD8DB7">
      <w:pPr>
        <w:spacing w:line="360" w:lineRule="auto"/>
        <w:ind w:firstLine="480" w:firstLineChars="200"/>
        <w:jc w:val="left"/>
        <w:rPr>
          <w:rFonts w:hint="eastAsia" w:ascii="宋体" w:hAnsi="宋体"/>
          <w:b/>
          <w:sz w:val="24"/>
        </w:rPr>
      </w:pPr>
      <w:r>
        <w:rPr>
          <w:rFonts w:hint="eastAsia" w:ascii="宋体" w:hAnsi="宋体"/>
          <w:b/>
          <w:sz w:val="24"/>
        </w:rPr>
        <w:t>六、合同价款</w:t>
      </w:r>
    </w:p>
    <w:p w14:paraId="3A277096">
      <w:pPr>
        <w:spacing w:line="360" w:lineRule="auto"/>
        <w:ind w:firstLine="480" w:firstLineChars="200"/>
        <w:jc w:val="left"/>
        <w:rPr>
          <w:rFonts w:hint="eastAsia" w:ascii="宋体" w:hAnsi="宋体"/>
          <w:b/>
          <w:sz w:val="24"/>
        </w:rPr>
      </w:pPr>
      <w:r>
        <w:rPr>
          <w:rFonts w:hint="eastAsia" w:ascii="宋体" w:hAnsi="宋体"/>
          <w:b/>
          <w:sz w:val="24"/>
        </w:rPr>
        <w:t>26、合同价款约定</w:t>
      </w:r>
    </w:p>
    <w:p w14:paraId="61245874">
      <w:pPr>
        <w:pStyle w:val="12"/>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固定综合单价 </w:t>
      </w:r>
      <w:r>
        <w:rPr>
          <w:rFonts w:hAnsi="宋体"/>
          <w:color w:val="auto"/>
        </w:rPr>
        <w:t>方式确定。</w:t>
      </w:r>
    </w:p>
    <w:p w14:paraId="10A8501E">
      <w:pPr>
        <w:pStyle w:val="12"/>
        <w:spacing w:line="360" w:lineRule="auto"/>
        <w:ind w:firstLine="480" w:firstLineChars="200"/>
        <w:rPr>
          <w:rFonts w:hint="eastAsia" w:hAnsi="宋体"/>
          <w:color w:val="auto"/>
          <w:u w:val="single"/>
        </w:rPr>
      </w:pPr>
      <w:r>
        <w:rPr>
          <w:rFonts w:hAnsi="宋体"/>
          <w:color w:val="auto"/>
        </w:rPr>
        <w:t>26.1.1综合单价中包括的风险范围：</w:t>
      </w:r>
      <w:r>
        <w:rPr>
          <w:rFonts w:hAnsi="宋体"/>
          <w:color w:val="auto"/>
          <w:u w:val="single"/>
        </w:rPr>
        <w:t>人工费、材料费、机械费、价格浮动、政策性文件的调整，本合同第43条规定以外发生的自然灾害。</w:t>
      </w:r>
    </w:p>
    <w:p w14:paraId="318D458E">
      <w:pPr>
        <w:pStyle w:val="12"/>
        <w:spacing w:line="360" w:lineRule="auto"/>
        <w:ind w:firstLine="480" w:firstLineChars="200"/>
        <w:rPr>
          <w:rFonts w:hint="eastAsia" w:hAnsi="宋体"/>
          <w:color w:val="auto"/>
          <w:u w:val="single"/>
        </w:rPr>
      </w:pPr>
      <w:r>
        <w:rPr>
          <w:rFonts w:hAnsi="宋体"/>
          <w:color w:val="auto"/>
        </w:rPr>
        <w:t>26.1.2风险范围以外综合单价调整方法：</w:t>
      </w:r>
      <w:r>
        <w:rPr>
          <w:rFonts w:hAnsi="宋体"/>
          <w:color w:val="auto"/>
          <w:u w:val="single"/>
        </w:rPr>
        <w:t>按照合同26.2及27条款执行。</w:t>
      </w:r>
    </w:p>
    <w:p w14:paraId="4D8CC9A4">
      <w:pPr>
        <w:pStyle w:val="12"/>
        <w:spacing w:line="360" w:lineRule="auto"/>
        <w:ind w:firstLine="480" w:firstLineChars="200"/>
        <w:rPr>
          <w:rFonts w:hint="eastAsia" w:hAnsi="宋体"/>
          <w:color w:val="auto"/>
        </w:rPr>
      </w:pPr>
      <w:r>
        <w:rPr>
          <w:rFonts w:hAnsi="宋体"/>
          <w:color w:val="auto"/>
        </w:rPr>
        <w:t>26.2 变更、签证价款约定</w:t>
      </w:r>
    </w:p>
    <w:p w14:paraId="13C4754E">
      <w:pPr>
        <w:pStyle w:val="12"/>
        <w:spacing w:line="360" w:lineRule="auto"/>
        <w:ind w:firstLine="480" w:firstLineChars="200"/>
        <w:rPr>
          <w:rFonts w:hint="eastAsia" w:hAnsi="宋体"/>
          <w:color w:val="auto"/>
          <w:u w:val="single"/>
        </w:rPr>
      </w:pPr>
      <w:r>
        <w:rPr>
          <w:rFonts w:hAnsi="宋体"/>
          <w:color w:val="auto"/>
        </w:rPr>
        <w:t>26.2</w:t>
      </w:r>
      <w:r>
        <w:rPr>
          <w:rFonts w:hint="eastAsia" w:hAnsi="宋体"/>
          <w:color w:val="auto"/>
        </w:rPr>
        <w:t>.1</w:t>
      </w:r>
      <w:r>
        <w:rPr>
          <w:rFonts w:hAnsi="宋体"/>
          <w:color w:val="auto"/>
        </w:rPr>
        <w:t>发生设计变更和签证，</w:t>
      </w:r>
      <w:r>
        <w:rPr>
          <w:rFonts w:hint="eastAsia" w:hAnsi="宋体"/>
          <w:color w:val="auto"/>
        </w:rPr>
        <w:t>增加或减少的工程项目及工程量，其适用的综合单价按以下办法调整：</w:t>
      </w:r>
      <w:r>
        <w:rPr>
          <w:rFonts w:hint="eastAsia" w:hAnsi="宋体"/>
          <w:color w:val="auto"/>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5B138E9F">
      <w:pPr>
        <w:pStyle w:val="12"/>
        <w:spacing w:line="360" w:lineRule="auto"/>
        <w:ind w:firstLine="480" w:firstLineChars="200"/>
        <w:rPr>
          <w:rFonts w:hint="eastAsia" w:hAnsi="宋体"/>
          <w:color w:val="auto"/>
          <w:u w:val="single"/>
        </w:rPr>
      </w:pPr>
      <w:r>
        <w:rPr>
          <w:rFonts w:hint="eastAsia" w:hAnsi="宋体"/>
          <w:color w:val="auto"/>
          <w:u w:val="single"/>
        </w:rPr>
        <w:t>26.4竣工结算时，工程量清单的工程数量误差在±3％内（含3％），工程量不调整，仍按招标清单量结算。工程数量误差若超出±3％，超出部分的工程量按相应的综合单价进行。</w:t>
      </w:r>
    </w:p>
    <w:p w14:paraId="51173BE6">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0A5D865B">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22009103">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6C1C2298">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w:t>
      </w:r>
      <w:r>
        <w:rPr>
          <w:rFonts w:hint="eastAsia" w:ascii="宋体" w:hAnsi="宋体" w:cs="宋体"/>
          <w:kern w:val="0"/>
          <w:sz w:val="24"/>
        </w:rPr>
        <w:t>发包人</w:t>
      </w:r>
      <w:r>
        <w:rPr>
          <w:rFonts w:ascii="宋体" w:hAnsi="宋体" w:cs="宋体"/>
          <w:kern w:val="0"/>
          <w:sz w:val="24"/>
        </w:rPr>
        <w:t>提交已完工程量报告的时间：</w:t>
      </w:r>
      <w:r>
        <w:rPr>
          <w:rFonts w:hint="eastAsia" w:ascii="宋体" w:hAnsi="宋体" w:cs="宋体"/>
          <w:kern w:val="0"/>
          <w:sz w:val="24"/>
          <w:u w:val="single"/>
        </w:rPr>
        <w:t xml:space="preserve"> 【      】 。</w:t>
      </w:r>
    </w:p>
    <w:p w14:paraId="08DCE428">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04C9AD3D">
      <w:pPr>
        <w:spacing w:line="360" w:lineRule="auto"/>
        <w:ind w:firstLine="480" w:firstLineChars="200"/>
        <w:rPr>
          <w:rFonts w:hint="eastAsia" w:ascii="宋体" w:hAnsi="宋体" w:cs="宋体"/>
          <w:kern w:val="0"/>
          <w:sz w:val="24"/>
          <w:u w:val="single"/>
        </w:rPr>
      </w:pPr>
      <w:r>
        <w:rPr>
          <w:rFonts w:hint="eastAsia" w:ascii="宋体" w:hAnsi="宋体" w:cs="宋体"/>
          <w:sz w:val="24"/>
        </w:rPr>
        <w:t>30.1</w:t>
      </w:r>
      <w:r>
        <w:rPr>
          <w:rFonts w:hint="eastAsia" w:ascii="宋体" w:hAnsi="宋体" w:cs="宋体"/>
          <w:sz w:val="24"/>
          <w:u w:val="single"/>
        </w:rPr>
        <w:t>本项目无预付款，工程竣工并达到验收标准后付至合同金额的80%；待学校审计后支付至审定金额的100%。但前期支付金额超过审定金额的乙方应当退还。不足审定金额的，甲方可以补足。</w:t>
      </w:r>
    </w:p>
    <w:p w14:paraId="30FC9C13">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七、材料设备供应</w:t>
      </w:r>
    </w:p>
    <w:p w14:paraId="1EEB4C60">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78D32831">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32、承包人采购材料设备</w:t>
      </w:r>
    </w:p>
    <w:p w14:paraId="75D5CD01">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09460C67">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15F8ED1F">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10E9850D">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7FF17AD2">
      <w:pPr>
        <w:spacing w:line="360" w:lineRule="auto"/>
        <w:ind w:firstLine="480" w:firstLineChars="200"/>
        <w:jc w:val="left"/>
        <w:rPr>
          <w:rFonts w:hint="eastAsia" w:ascii="宋体" w:hAnsi="宋体"/>
          <w:b/>
          <w:sz w:val="24"/>
        </w:rPr>
      </w:pPr>
      <w:r>
        <w:rPr>
          <w:rFonts w:hint="eastAsia" w:ascii="宋体" w:hAnsi="宋体"/>
          <w:b/>
          <w:sz w:val="24"/>
        </w:rPr>
        <w:t>八、工程变更</w:t>
      </w:r>
    </w:p>
    <w:p w14:paraId="639B9908">
      <w:pPr>
        <w:adjustRightInd w:val="0"/>
        <w:snapToGrid w:val="0"/>
        <w:spacing w:line="360" w:lineRule="auto"/>
        <w:ind w:firstLine="499"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24745644">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55F5A92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0A89E71D">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7DF524A8">
      <w:pPr>
        <w:spacing w:line="360" w:lineRule="auto"/>
        <w:ind w:firstLine="480" w:firstLineChars="200"/>
        <w:jc w:val="left"/>
        <w:rPr>
          <w:rFonts w:hint="eastAsia" w:ascii="宋体" w:hAnsi="宋体"/>
          <w:b/>
          <w:sz w:val="24"/>
        </w:rPr>
      </w:pPr>
      <w:r>
        <w:rPr>
          <w:rFonts w:hint="eastAsia" w:ascii="宋体" w:hAnsi="宋体"/>
          <w:b/>
          <w:sz w:val="24"/>
        </w:rPr>
        <w:t>九、竣工验收与结算</w:t>
      </w:r>
    </w:p>
    <w:p w14:paraId="27379C2C">
      <w:pPr>
        <w:spacing w:line="360" w:lineRule="auto"/>
        <w:ind w:firstLine="480" w:firstLineChars="200"/>
        <w:jc w:val="left"/>
        <w:rPr>
          <w:rFonts w:hint="eastAsia" w:ascii="宋体" w:hAnsi="宋体"/>
          <w:b/>
          <w:sz w:val="24"/>
        </w:rPr>
      </w:pPr>
      <w:r>
        <w:rPr>
          <w:rFonts w:hint="eastAsia" w:ascii="宋体" w:hAnsi="宋体"/>
          <w:b/>
          <w:sz w:val="24"/>
        </w:rPr>
        <w:t>36、竣工验收</w:t>
      </w:r>
    </w:p>
    <w:p w14:paraId="4CE849F4">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竣工验收后一个月内，交竣工图及完整资料文件四套。</w:t>
      </w:r>
    </w:p>
    <w:p w14:paraId="1E146674">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7E7F7D7D">
      <w:pPr>
        <w:spacing w:line="360" w:lineRule="auto"/>
        <w:ind w:firstLine="480" w:firstLineChars="200"/>
        <w:jc w:val="left"/>
        <w:rPr>
          <w:rFonts w:hint="eastAsia" w:ascii="宋体" w:hAnsi="宋体"/>
          <w:b/>
          <w:sz w:val="24"/>
        </w:rPr>
      </w:pPr>
      <w:r>
        <w:rPr>
          <w:rFonts w:hint="eastAsia" w:ascii="宋体" w:hAnsi="宋体"/>
          <w:b/>
          <w:sz w:val="24"/>
        </w:rPr>
        <w:t>37、竣工结算</w:t>
      </w:r>
    </w:p>
    <w:p w14:paraId="31523B8F">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1DBB2D12">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14:paraId="56A5D0F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0646B3B8">
      <w:pPr>
        <w:spacing w:line="360" w:lineRule="auto"/>
        <w:ind w:firstLine="480" w:firstLineChars="200"/>
        <w:jc w:val="left"/>
        <w:rPr>
          <w:rFonts w:hint="eastAsia" w:ascii="宋体" w:hAnsi="宋体"/>
          <w:b/>
          <w:sz w:val="24"/>
        </w:rPr>
      </w:pPr>
      <w:r>
        <w:rPr>
          <w:rFonts w:hint="eastAsia" w:ascii="宋体" w:hAnsi="宋体"/>
          <w:b/>
          <w:sz w:val="24"/>
        </w:rPr>
        <w:t>十、违约、索赔和争议</w:t>
      </w:r>
    </w:p>
    <w:p w14:paraId="00E48824">
      <w:pPr>
        <w:spacing w:line="360" w:lineRule="auto"/>
        <w:ind w:firstLine="480" w:firstLineChars="200"/>
        <w:jc w:val="left"/>
        <w:rPr>
          <w:rFonts w:hint="eastAsia" w:ascii="宋体" w:hAnsi="宋体"/>
          <w:b/>
          <w:sz w:val="24"/>
        </w:rPr>
      </w:pPr>
      <w:r>
        <w:rPr>
          <w:rFonts w:hint="eastAsia" w:ascii="宋体" w:hAnsi="宋体"/>
          <w:b/>
          <w:sz w:val="24"/>
        </w:rPr>
        <w:t>39、违约</w:t>
      </w:r>
    </w:p>
    <w:p w14:paraId="35086886">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55E4DD78">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0C816D8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236CE58B">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按约定双方协商解决 </w:t>
      </w:r>
    </w:p>
    <w:p w14:paraId="74029C8B">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按约定双方协商解决 </w:t>
      </w:r>
    </w:p>
    <w:p w14:paraId="36F16E48">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7CB4D5CE">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工期延误每天按1000元支付违约金。</w:t>
      </w:r>
    </w:p>
    <w:p w14:paraId="46FA2B23">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承包方按合同价的20%承担违约金外，另按国务院279号令有关规定处理。承包人承担不符合质量标准的工程检验、修复费用，并无条件返工直至达到质量要求，工期不予顺延。</w:t>
      </w:r>
    </w:p>
    <w:p w14:paraId="1065B47F">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 xml:space="preserve"> 创卫、文明施工的要求，每检查不合格一次，处以10000元违约金。承包人各项违约所发生的费用，可直接从承包人当期应付款项中直接扣除 。</w:t>
      </w:r>
    </w:p>
    <w:p w14:paraId="3C3D66A7">
      <w:pPr>
        <w:spacing w:line="360" w:lineRule="auto"/>
        <w:ind w:firstLine="480" w:firstLineChars="200"/>
        <w:jc w:val="left"/>
        <w:rPr>
          <w:rFonts w:hint="eastAsia" w:ascii="宋体" w:hAnsi="宋体"/>
          <w:b/>
          <w:sz w:val="24"/>
        </w:rPr>
      </w:pPr>
      <w:r>
        <w:rPr>
          <w:rFonts w:hint="eastAsia" w:ascii="宋体" w:hAnsi="宋体"/>
          <w:b/>
          <w:sz w:val="24"/>
        </w:rPr>
        <w:t>41、争议</w:t>
      </w:r>
    </w:p>
    <w:p w14:paraId="400BADED">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2C2DEA6C">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42D513BF">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6FCBC310">
      <w:pPr>
        <w:spacing w:line="360" w:lineRule="auto"/>
        <w:ind w:firstLine="480" w:firstLineChars="200"/>
        <w:jc w:val="left"/>
        <w:rPr>
          <w:rFonts w:hint="eastAsia" w:ascii="宋体" w:hAnsi="宋体"/>
          <w:b/>
          <w:sz w:val="24"/>
        </w:rPr>
      </w:pPr>
      <w:r>
        <w:rPr>
          <w:rFonts w:hint="eastAsia" w:ascii="宋体" w:hAnsi="宋体"/>
          <w:b/>
          <w:sz w:val="24"/>
        </w:rPr>
        <w:t>十一、其他</w:t>
      </w:r>
    </w:p>
    <w:p w14:paraId="24D751D1">
      <w:pPr>
        <w:spacing w:line="360" w:lineRule="auto"/>
        <w:ind w:firstLine="480" w:firstLineChars="200"/>
        <w:jc w:val="left"/>
        <w:rPr>
          <w:rFonts w:hint="eastAsia" w:ascii="宋体" w:hAnsi="宋体"/>
          <w:b/>
          <w:sz w:val="24"/>
        </w:rPr>
      </w:pPr>
      <w:r>
        <w:rPr>
          <w:rFonts w:hint="eastAsia" w:ascii="宋体" w:hAnsi="宋体"/>
          <w:b/>
          <w:sz w:val="24"/>
        </w:rPr>
        <w:t>42、工程分包</w:t>
      </w:r>
    </w:p>
    <w:p w14:paraId="44949740">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7A5E4788">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5853F43C">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39631DE6">
      <w:pPr>
        <w:spacing w:line="360" w:lineRule="auto"/>
        <w:ind w:firstLine="480" w:firstLineChars="200"/>
        <w:jc w:val="left"/>
        <w:rPr>
          <w:rFonts w:hint="eastAsia" w:ascii="宋体" w:hAnsi="宋体"/>
          <w:b/>
          <w:sz w:val="24"/>
        </w:rPr>
      </w:pPr>
      <w:r>
        <w:rPr>
          <w:rFonts w:hint="eastAsia" w:ascii="宋体" w:hAnsi="宋体"/>
          <w:b/>
          <w:sz w:val="24"/>
        </w:rPr>
        <w:t>43、不可抗力</w:t>
      </w:r>
    </w:p>
    <w:p w14:paraId="03904F32">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0CDA1856">
      <w:pPr>
        <w:spacing w:line="360" w:lineRule="auto"/>
        <w:ind w:firstLine="480" w:firstLineChars="200"/>
        <w:jc w:val="left"/>
        <w:rPr>
          <w:rFonts w:hint="eastAsia" w:ascii="宋体" w:hAnsi="宋体"/>
          <w:b/>
          <w:sz w:val="24"/>
        </w:rPr>
      </w:pPr>
      <w:r>
        <w:rPr>
          <w:rFonts w:hint="eastAsia" w:ascii="宋体" w:hAnsi="宋体"/>
          <w:b/>
          <w:sz w:val="24"/>
        </w:rPr>
        <w:t>44、保险</w:t>
      </w:r>
    </w:p>
    <w:p w14:paraId="007442B1">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3511DBBE">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033F7748">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5EFBB4D0">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53035792">
      <w:pPr>
        <w:spacing w:line="360" w:lineRule="auto"/>
        <w:ind w:firstLine="480" w:firstLineChars="200"/>
        <w:jc w:val="left"/>
        <w:rPr>
          <w:rFonts w:hint="eastAsia" w:ascii="宋体" w:hAnsi="宋体"/>
          <w:b/>
          <w:sz w:val="24"/>
        </w:rPr>
      </w:pPr>
      <w:r>
        <w:rPr>
          <w:rFonts w:hint="eastAsia" w:ascii="宋体" w:hAnsi="宋体"/>
          <w:b/>
          <w:sz w:val="24"/>
        </w:rPr>
        <w:t>50、合同份数</w:t>
      </w:r>
    </w:p>
    <w:p w14:paraId="1B9353EC">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正本贰份，副本陆份。双方各执正本壹份，副本发包人执肆份（其中采购与招标办公室1份，后勤集团1份，财务资产部1份），承包人执壹份，招标代理机构壹份。</w:t>
      </w:r>
    </w:p>
    <w:p w14:paraId="7FCBBF06">
      <w:pPr>
        <w:spacing w:line="360" w:lineRule="auto"/>
        <w:ind w:firstLine="480" w:firstLineChars="200"/>
        <w:jc w:val="left"/>
        <w:rPr>
          <w:rFonts w:hint="eastAsia" w:ascii="宋体" w:hAnsi="宋体"/>
          <w:b/>
          <w:sz w:val="24"/>
        </w:rPr>
      </w:pPr>
      <w:r>
        <w:rPr>
          <w:rFonts w:hint="eastAsia" w:ascii="宋体" w:hAnsi="宋体"/>
          <w:b/>
          <w:sz w:val="24"/>
        </w:rPr>
        <w:t>51、补充条款</w:t>
      </w:r>
    </w:p>
    <w:p w14:paraId="2E5E2036">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3CA50075">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2612ED65">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34FEEC1D">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2CF4A69A">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w:t>
      </w:r>
      <w:r>
        <w:rPr>
          <w:rFonts w:hint="eastAsia" w:ascii="宋体" w:hAnsi="宋体"/>
          <w:sz w:val="24"/>
        </w:rPr>
        <w:t>发包人</w:t>
      </w:r>
      <w:r>
        <w:rPr>
          <w:rFonts w:ascii="宋体" w:hAnsi="宋体"/>
          <w:sz w:val="24"/>
        </w:rPr>
        <w:t>，发包人方可组织验收。</w:t>
      </w:r>
    </w:p>
    <w:p w14:paraId="2D80F67F">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51.6安全管理人员必须持证上岗，并负责检查现场和施工人员安全情况，如发包管理人员发现有不安全因素存在，经指出仍未纠正的</w:t>
      </w:r>
      <w:r>
        <w:rPr>
          <w:rFonts w:hint="eastAsia" w:ascii="宋体" w:hAnsi="宋体"/>
          <w:sz w:val="24"/>
        </w:rPr>
        <w:t>予以罚款5000元/次</w:t>
      </w:r>
      <w:r>
        <w:rPr>
          <w:rFonts w:ascii="宋体" w:hAnsi="宋体"/>
          <w:sz w:val="24"/>
        </w:rPr>
        <w:t>；出现安全事故，承包人自负。</w:t>
      </w:r>
    </w:p>
    <w:p w14:paraId="680A61A4">
      <w:pPr>
        <w:spacing w:line="360" w:lineRule="auto"/>
        <w:ind w:firstLine="480" w:firstLineChars="200"/>
        <w:rPr>
          <w:rFonts w:hint="eastAsia" w:ascii="宋体" w:hAnsi="宋体"/>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予以罚款2000元/次。</w:t>
      </w:r>
    </w:p>
    <w:p w14:paraId="6ABA3722">
      <w:pPr>
        <w:rPr>
          <w:rFonts w:eastAsia="仿宋_GB2312"/>
          <w:sz w:val="30"/>
          <w:szCs w:val="32"/>
        </w:rPr>
      </w:pPr>
      <w:r>
        <w:rPr>
          <w:rFonts w:hint="eastAsia" w:eastAsia="仿宋_GB2312"/>
          <w:sz w:val="30"/>
          <w:szCs w:val="32"/>
        </w:rPr>
        <w:br w:type="page"/>
      </w:r>
    </w:p>
    <w:p w14:paraId="6C24560F">
      <w:pPr>
        <w:rPr>
          <w:rFonts w:eastAsia="仿宋_GB2312"/>
          <w:sz w:val="30"/>
          <w:szCs w:val="32"/>
        </w:rPr>
      </w:pPr>
      <w:r>
        <w:rPr>
          <w:rFonts w:hint="eastAsia" w:eastAsia="仿宋_GB2312"/>
          <w:sz w:val="30"/>
          <w:szCs w:val="32"/>
        </w:rPr>
        <w:t>附件1：已标价工程量清单</w:t>
      </w:r>
    </w:p>
    <w:p w14:paraId="2B8CCCD0">
      <w:pPr>
        <w:rPr>
          <w:rFonts w:eastAsia="仿宋_GB2312"/>
          <w:sz w:val="30"/>
          <w:szCs w:val="32"/>
        </w:rPr>
      </w:pPr>
    </w:p>
    <w:p w14:paraId="3F41E569">
      <w:pPr>
        <w:rPr>
          <w:rFonts w:eastAsia="仿宋_GB2312"/>
          <w:sz w:val="30"/>
          <w:szCs w:val="32"/>
        </w:rPr>
      </w:pPr>
      <w:r>
        <w:rPr>
          <w:rFonts w:hint="eastAsia" w:eastAsia="仿宋_GB2312"/>
          <w:sz w:val="30"/>
          <w:szCs w:val="32"/>
        </w:rPr>
        <w:br w:type="page"/>
      </w:r>
    </w:p>
    <w:p w14:paraId="650F8F9E">
      <w:pPr>
        <w:rPr>
          <w:rFonts w:eastAsia="仿宋_GB2312"/>
          <w:sz w:val="30"/>
          <w:szCs w:val="32"/>
        </w:rPr>
      </w:pPr>
      <w:r>
        <w:rPr>
          <w:rFonts w:hint="eastAsia" w:eastAsia="仿宋_GB2312"/>
          <w:sz w:val="30"/>
          <w:szCs w:val="32"/>
        </w:rPr>
        <w:t>附件2：工程质量保修书</w:t>
      </w:r>
    </w:p>
    <w:p w14:paraId="3147CA0A">
      <w:pPr>
        <w:jc w:val="center"/>
        <w:rPr>
          <w:rFonts w:eastAsia="黑体"/>
          <w:sz w:val="30"/>
          <w:szCs w:val="30"/>
        </w:rPr>
      </w:pPr>
      <w:r>
        <w:rPr>
          <w:rFonts w:eastAsia="黑体"/>
          <w:sz w:val="30"/>
          <w:szCs w:val="30"/>
        </w:rPr>
        <w:t>工程质量保修书</w:t>
      </w:r>
    </w:p>
    <w:p w14:paraId="2D0E70E6">
      <w:pPr>
        <w:spacing w:line="440" w:lineRule="exact"/>
        <w:ind w:firstLine="600" w:firstLineChars="200"/>
        <w:rPr>
          <w:rFonts w:eastAsia="仿宋_GB2312"/>
          <w:sz w:val="30"/>
          <w:szCs w:val="30"/>
        </w:rPr>
      </w:pPr>
      <w:r>
        <w:rPr>
          <w:rFonts w:eastAsia="仿宋_GB2312"/>
          <w:sz w:val="30"/>
          <w:szCs w:val="30"/>
        </w:rPr>
        <w:t>发包人（全称）：</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西北大学</w:t>
      </w:r>
      <w:r>
        <w:rPr>
          <w:rFonts w:eastAsia="仿宋_GB2312"/>
          <w:sz w:val="30"/>
          <w:szCs w:val="30"/>
          <w:u w:val="single"/>
        </w:rPr>
        <w:t xml:space="preserve">              </w:t>
      </w:r>
      <w:r>
        <w:rPr>
          <w:rFonts w:eastAsia="仿宋_GB2312"/>
          <w:sz w:val="30"/>
          <w:szCs w:val="30"/>
        </w:rPr>
        <w:t xml:space="preserve"> </w:t>
      </w:r>
    </w:p>
    <w:p w14:paraId="0678A325">
      <w:pPr>
        <w:spacing w:line="440" w:lineRule="exact"/>
        <w:rPr>
          <w:rFonts w:eastAsia="仿宋_GB2312"/>
          <w:sz w:val="30"/>
          <w:szCs w:val="30"/>
        </w:rPr>
      </w:pPr>
      <w:r>
        <w:rPr>
          <w:rFonts w:eastAsia="仿宋_GB2312"/>
          <w:sz w:val="30"/>
          <w:szCs w:val="30"/>
        </w:rPr>
        <w:t>　　承包人（全称）：</w:t>
      </w:r>
      <w:r>
        <w:rPr>
          <w:rFonts w:eastAsia="仿宋_GB2312"/>
          <w:sz w:val="30"/>
          <w:szCs w:val="30"/>
          <w:u w:val="single"/>
        </w:rPr>
        <w:t xml:space="preserve">                                </w:t>
      </w:r>
      <w:r>
        <w:rPr>
          <w:rFonts w:eastAsia="仿宋_GB2312"/>
          <w:sz w:val="30"/>
          <w:szCs w:val="30"/>
        </w:rPr>
        <w:t xml:space="preserve"> </w:t>
      </w:r>
    </w:p>
    <w:p w14:paraId="70C86EB3">
      <w:pPr>
        <w:spacing w:line="440" w:lineRule="exact"/>
        <w:rPr>
          <w:rFonts w:eastAsia="仿宋_GB2312"/>
          <w:sz w:val="30"/>
          <w:szCs w:val="30"/>
        </w:rPr>
      </w:pPr>
    </w:p>
    <w:p w14:paraId="70934929">
      <w:pPr>
        <w:spacing w:line="360" w:lineRule="auto"/>
        <w:rPr>
          <w:rFonts w:eastAsia="仿宋_GB2312"/>
          <w:sz w:val="30"/>
          <w:szCs w:val="30"/>
        </w:rPr>
      </w:pPr>
      <w:r>
        <w:rPr>
          <w:rFonts w:eastAsia="仿宋_GB2312"/>
          <w:sz w:val="30"/>
          <w:szCs w:val="30"/>
        </w:rPr>
        <w:t>　　发包人和承包人根据《中华人民共和国建筑法》和《建设工程质量管理条例》，经协商一致就</w:t>
      </w:r>
      <w:r>
        <w:rPr>
          <w:rFonts w:eastAsia="仿宋_GB2312"/>
          <w:sz w:val="30"/>
          <w:szCs w:val="30"/>
          <w:u w:val="single"/>
        </w:rPr>
        <w:t xml:space="preserve"> </w:t>
      </w:r>
      <w:r>
        <w:rPr>
          <w:rFonts w:hint="eastAsia" w:eastAsia="仿宋_GB2312"/>
          <w:sz w:val="30"/>
          <w:szCs w:val="30"/>
          <w:u w:val="single"/>
        </w:rPr>
        <w:t>西北大学太白校区校园环境提升改造项目—园区主干道及周边构筑物修补</w:t>
      </w:r>
      <w:r>
        <w:rPr>
          <w:rFonts w:eastAsia="仿宋_GB2312"/>
          <w:sz w:val="30"/>
          <w:szCs w:val="30"/>
          <w:u w:val="single"/>
        </w:rPr>
        <w:t xml:space="preserve"> </w:t>
      </w:r>
      <w:r>
        <w:rPr>
          <w:rFonts w:eastAsia="仿宋_GB2312"/>
          <w:sz w:val="30"/>
          <w:szCs w:val="30"/>
        </w:rPr>
        <w:t>（工程全称）签订工程质量保修书。</w:t>
      </w:r>
    </w:p>
    <w:p w14:paraId="1F3249AC">
      <w:pPr>
        <w:spacing w:line="360" w:lineRule="auto"/>
        <w:outlineLvl w:val="0"/>
        <w:rPr>
          <w:rFonts w:eastAsia="黑体"/>
          <w:sz w:val="30"/>
          <w:szCs w:val="30"/>
        </w:rPr>
      </w:pPr>
      <w:r>
        <w:rPr>
          <w:rFonts w:eastAsia="黑体"/>
          <w:sz w:val="30"/>
          <w:szCs w:val="30"/>
        </w:rPr>
        <w:t>　　一、工程质量保修范围和内容</w:t>
      </w:r>
    </w:p>
    <w:p w14:paraId="23F5C366">
      <w:pPr>
        <w:spacing w:line="360" w:lineRule="auto"/>
        <w:rPr>
          <w:rFonts w:eastAsia="仿宋_GB2312"/>
          <w:sz w:val="30"/>
          <w:szCs w:val="30"/>
        </w:rPr>
      </w:pPr>
      <w:r>
        <w:rPr>
          <w:rFonts w:eastAsia="仿宋_GB2312"/>
          <w:sz w:val="30"/>
          <w:szCs w:val="30"/>
        </w:rPr>
        <w:t>　　承包人在质量保修期内，按照有关法律规定和合同约定，承担工程质量保修责任。</w:t>
      </w:r>
    </w:p>
    <w:p w14:paraId="220496B0">
      <w:pPr>
        <w:spacing w:line="360" w:lineRule="auto"/>
        <w:rPr>
          <w:rFonts w:eastAsia="仿宋_GB2312"/>
          <w:sz w:val="30"/>
          <w:szCs w:val="30"/>
        </w:rPr>
      </w:pPr>
      <w:r>
        <w:rPr>
          <w:rFonts w:eastAsia="仿宋_GB2312"/>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101F5FBE">
      <w:pPr>
        <w:spacing w:line="360" w:lineRule="auto"/>
        <w:rPr>
          <w:rFonts w:eastAsia="仿宋_GB2312"/>
          <w:sz w:val="30"/>
          <w:szCs w:val="30"/>
        </w:rPr>
      </w:pPr>
      <w:r>
        <w:rPr>
          <w:rFonts w:eastAsia="仿宋_GB2312"/>
          <w:sz w:val="30"/>
          <w:szCs w:val="30"/>
        </w:rPr>
        <w:t>　　</w:t>
      </w:r>
      <w:r>
        <w:rPr>
          <w:rFonts w:eastAsia="仿宋_GB2312"/>
          <w:sz w:val="30"/>
          <w:szCs w:val="30"/>
          <w:u w:val="single"/>
        </w:rPr>
        <w:t xml:space="preserve"> </w:t>
      </w:r>
      <w:r>
        <w:rPr>
          <w:rFonts w:hint="eastAsia" w:eastAsia="仿宋_GB2312"/>
          <w:sz w:val="30"/>
          <w:szCs w:val="30"/>
          <w:u w:val="single"/>
        </w:rPr>
        <w:t>本工程的施工图纸、工程量清单、采购文件及答疑文件涵盖的全部内容</w:t>
      </w:r>
      <w:r>
        <w:rPr>
          <w:rFonts w:eastAsia="仿宋_GB2312"/>
          <w:sz w:val="30"/>
          <w:szCs w:val="30"/>
          <w:u w:val="single"/>
        </w:rPr>
        <w:t xml:space="preserve"> </w:t>
      </w:r>
      <w:r>
        <w:rPr>
          <w:rFonts w:eastAsia="仿宋_GB2312"/>
          <w:sz w:val="30"/>
          <w:szCs w:val="30"/>
        </w:rPr>
        <w:t>。</w:t>
      </w:r>
    </w:p>
    <w:p w14:paraId="6F76D690">
      <w:pPr>
        <w:spacing w:line="360" w:lineRule="auto"/>
        <w:outlineLvl w:val="0"/>
        <w:rPr>
          <w:rFonts w:eastAsia="黑体"/>
          <w:sz w:val="30"/>
          <w:szCs w:val="30"/>
        </w:rPr>
      </w:pPr>
      <w:r>
        <w:rPr>
          <w:rFonts w:eastAsia="仿宋_GB2312"/>
          <w:b/>
          <w:sz w:val="30"/>
          <w:szCs w:val="30"/>
        </w:rPr>
        <w:t>　　</w:t>
      </w:r>
      <w:r>
        <w:rPr>
          <w:rFonts w:eastAsia="黑体"/>
          <w:sz w:val="30"/>
          <w:szCs w:val="30"/>
        </w:rPr>
        <w:t>二、质量保修期</w:t>
      </w:r>
    </w:p>
    <w:p w14:paraId="2B9021D4">
      <w:pPr>
        <w:spacing w:line="360" w:lineRule="auto"/>
        <w:ind w:firstLine="600" w:firstLineChars="200"/>
        <w:rPr>
          <w:rFonts w:eastAsia="仿宋_GB2312"/>
          <w:sz w:val="30"/>
          <w:szCs w:val="30"/>
        </w:rPr>
      </w:pPr>
      <w:r>
        <w:rPr>
          <w:rFonts w:eastAsia="仿宋_GB2312"/>
          <w:sz w:val="30"/>
          <w:szCs w:val="30"/>
        </w:rPr>
        <w:t>根据《建设工程质量管理条例》及有关规定，工程的质量保修期如下：</w:t>
      </w:r>
    </w:p>
    <w:p w14:paraId="16BD2717">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sz w:val="30"/>
          <w:szCs w:val="30"/>
        </w:rPr>
        <w:t>．</w:t>
      </w:r>
      <w:r>
        <w:rPr>
          <w:rFonts w:hint="eastAsia" w:ascii="仿宋_GB2312" w:eastAsia="仿宋_GB2312"/>
          <w:sz w:val="30"/>
          <w:szCs w:val="30"/>
        </w:rPr>
        <w:t>地基基础工程和主体结构工程为设计文件规定的工程合理使用年限；</w:t>
      </w:r>
    </w:p>
    <w:p w14:paraId="3A05E5B5">
      <w:pPr>
        <w:spacing w:line="360" w:lineRule="auto"/>
        <w:ind w:left="596" w:leftChars="284"/>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屋面防水工程、有防水要求的卫生间、房间和外墙面的防渗</w:t>
      </w:r>
      <w:r>
        <w:rPr>
          <w:rFonts w:hint="eastAsia" w:eastAsia="仿宋_GB2312"/>
          <w:sz w:val="30"/>
          <w:szCs w:val="30"/>
        </w:rPr>
        <w:t>为</w:t>
      </w:r>
    </w:p>
    <w:p w14:paraId="04418895">
      <w:pPr>
        <w:spacing w:line="360" w:lineRule="auto"/>
        <w:rPr>
          <w:rFonts w:eastAsia="仿宋_GB2312"/>
          <w:sz w:val="30"/>
          <w:szCs w:val="30"/>
        </w:rPr>
      </w:pPr>
      <w:r>
        <w:rPr>
          <w:rFonts w:hint="eastAsia" w:eastAsia="仿宋_GB2312"/>
          <w:sz w:val="30"/>
          <w:szCs w:val="30"/>
          <w:u w:val="single"/>
        </w:rPr>
        <w:t xml:space="preserve">  5  </w:t>
      </w:r>
      <w:r>
        <w:rPr>
          <w:rFonts w:eastAsia="仿宋_GB2312"/>
          <w:sz w:val="30"/>
          <w:szCs w:val="30"/>
        </w:rPr>
        <w:t>年；</w:t>
      </w:r>
    </w:p>
    <w:p w14:paraId="5ACAD089">
      <w:pPr>
        <w:spacing w:line="360" w:lineRule="auto"/>
        <w:ind w:left="420" w:leftChars="200" w:firstLine="150" w:firstLineChars="50"/>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装修工程为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47CAEAB2">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电气管线、给排水管道、设备安装工程为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192C0E2D">
      <w:pPr>
        <w:spacing w:line="360" w:lineRule="auto"/>
        <w:ind w:left="420" w:leftChars="200" w:firstLine="150" w:firstLineChars="50"/>
        <w:rPr>
          <w:rFonts w:eastAsia="仿宋_GB2312"/>
          <w:sz w:val="30"/>
          <w:szCs w:val="30"/>
        </w:rPr>
      </w:pPr>
      <w:r>
        <w:rPr>
          <w:rFonts w:hint="eastAsia" w:eastAsia="仿宋_GB2312"/>
          <w:sz w:val="30"/>
          <w:szCs w:val="30"/>
        </w:rPr>
        <w:t>5</w:t>
      </w:r>
      <w:r>
        <w:rPr>
          <w:rFonts w:hint="eastAsia" w:ascii="仿宋_GB2312" w:eastAsia="仿宋_GB2312"/>
          <w:sz w:val="30"/>
          <w:szCs w:val="30"/>
        </w:rPr>
        <w:t>．</w:t>
      </w:r>
      <w:r>
        <w:rPr>
          <w:rFonts w:eastAsia="仿宋_GB2312"/>
          <w:sz w:val="30"/>
          <w:szCs w:val="30"/>
        </w:rPr>
        <w:t>供热与供冷系统为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个采暖期、供冷期；</w:t>
      </w:r>
    </w:p>
    <w:p w14:paraId="266AFC4D">
      <w:pPr>
        <w:spacing w:line="360" w:lineRule="auto"/>
        <w:ind w:left="420" w:leftChars="200" w:firstLine="150" w:firstLineChars="50"/>
        <w:rPr>
          <w:rFonts w:eastAsia="仿宋_GB2312"/>
          <w:sz w:val="30"/>
          <w:szCs w:val="30"/>
        </w:rPr>
      </w:pPr>
      <w:r>
        <w:rPr>
          <w:rFonts w:hint="eastAsia" w:eastAsia="仿宋_GB2312"/>
          <w:sz w:val="30"/>
          <w:szCs w:val="30"/>
        </w:rPr>
        <w:t>6</w:t>
      </w:r>
      <w:r>
        <w:rPr>
          <w:rFonts w:hint="eastAsia" w:ascii="仿宋_GB2312" w:eastAsia="仿宋_GB2312"/>
          <w:sz w:val="30"/>
          <w:szCs w:val="30"/>
        </w:rPr>
        <w:t>．</w:t>
      </w:r>
      <w:r>
        <w:rPr>
          <w:rFonts w:eastAsia="仿宋_GB2312"/>
          <w:sz w:val="30"/>
          <w:szCs w:val="30"/>
        </w:rPr>
        <w:t>住宅小区内的给排水设施、道路等配套工程为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684CF81D">
      <w:pPr>
        <w:spacing w:line="360" w:lineRule="auto"/>
        <w:ind w:left="420" w:leftChars="200" w:firstLine="150" w:firstLineChars="50"/>
        <w:rPr>
          <w:rFonts w:eastAsia="仿宋_GB2312"/>
          <w:sz w:val="30"/>
          <w:szCs w:val="30"/>
        </w:rPr>
      </w:pPr>
      <w:r>
        <w:rPr>
          <w:rFonts w:hint="eastAsia" w:eastAsia="仿宋_GB2312"/>
          <w:sz w:val="30"/>
          <w:szCs w:val="30"/>
        </w:rPr>
        <w:t>7</w:t>
      </w:r>
      <w:r>
        <w:rPr>
          <w:rFonts w:hint="eastAsia" w:ascii="仿宋_GB2312" w:eastAsia="仿宋_GB2312"/>
          <w:sz w:val="30"/>
          <w:szCs w:val="30"/>
        </w:rPr>
        <w:t>．</w:t>
      </w:r>
      <w:r>
        <w:rPr>
          <w:rFonts w:eastAsia="仿宋_GB2312"/>
          <w:sz w:val="30"/>
          <w:szCs w:val="30"/>
        </w:rPr>
        <w:t>其他项目保修期限约定如下：</w:t>
      </w:r>
    </w:p>
    <w:p w14:paraId="0CDF10DD">
      <w:pPr>
        <w:spacing w:line="360" w:lineRule="auto"/>
        <w:ind w:firstLine="600" w:firstLineChars="200"/>
        <w:rPr>
          <w:rFonts w:eastAsia="仿宋_GB2312"/>
          <w:sz w:val="30"/>
          <w:szCs w:val="30"/>
          <w:u w:val="single"/>
        </w:rPr>
      </w:pPr>
      <w:r>
        <w:rPr>
          <w:rFonts w:hint="eastAsia" w:eastAsia="仿宋_GB2312"/>
          <w:sz w:val="30"/>
          <w:szCs w:val="30"/>
          <w:u w:val="single"/>
        </w:rPr>
        <w:t>质保期：验收合格后     月。</w:t>
      </w:r>
    </w:p>
    <w:p w14:paraId="7DAA3465">
      <w:pPr>
        <w:spacing w:line="360" w:lineRule="auto"/>
        <w:ind w:firstLine="600" w:firstLineChars="200"/>
        <w:rPr>
          <w:rFonts w:eastAsia="仿宋_GB2312"/>
          <w:sz w:val="30"/>
          <w:szCs w:val="30"/>
        </w:rPr>
      </w:pPr>
      <w:r>
        <w:rPr>
          <w:rFonts w:hint="eastAsia" w:eastAsia="仿宋_GB2312"/>
          <w:sz w:val="30"/>
          <w:szCs w:val="30"/>
          <w:u w:val="single"/>
        </w:rPr>
        <w:t>响应时效：即时响应（包括电话响应）；电话响应无法解决5小时内到达现场。修复时间12小时内解决；如12小时内无法修复，应提供相应解决方案。</w:t>
      </w:r>
    </w:p>
    <w:p w14:paraId="252ED28C">
      <w:pPr>
        <w:spacing w:line="360" w:lineRule="auto"/>
        <w:rPr>
          <w:rFonts w:eastAsia="仿宋_GB2312"/>
          <w:sz w:val="30"/>
          <w:szCs w:val="30"/>
        </w:rPr>
      </w:pPr>
      <w:r>
        <w:rPr>
          <w:rFonts w:eastAsia="仿宋_GB2312"/>
          <w:sz w:val="30"/>
          <w:szCs w:val="30"/>
        </w:rPr>
        <w:t>　　质量保修期自工程竣工验收合格之日起计算。</w:t>
      </w:r>
    </w:p>
    <w:p w14:paraId="7E9748CF">
      <w:pPr>
        <w:spacing w:line="360" w:lineRule="auto"/>
        <w:ind w:firstLine="600" w:firstLineChars="200"/>
        <w:outlineLvl w:val="0"/>
        <w:rPr>
          <w:rFonts w:eastAsia="黑体"/>
          <w:sz w:val="30"/>
          <w:szCs w:val="30"/>
        </w:rPr>
      </w:pPr>
      <w:r>
        <w:rPr>
          <w:rFonts w:eastAsia="黑体"/>
          <w:sz w:val="30"/>
          <w:szCs w:val="30"/>
        </w:rPr>
        <w:t>三、质量保修责任</w:t>
      </w:r>
    </w:p>
    <w:p w14:paraId="2993B62C">
      <w:pPr>
        <w:spacing w:line="360" w:lineRule="auto"/>
        <w:ind w:left="105" w:leftChars="50" w:firstLine="615" w:firstLineChars="205"/>
        <w:rPr>
          <w:rFonts w:eastAsia="仿宋_GB2312"/>
          <w:sz w:val="30"/>
          <w:szCs w:val="30"/>
        </w:rPr>
      </w:pPr>
      <w:r>
        <w:rPr>
          <w:rFonts w:hint="eastAsia" w:eastAsia="仿宋_GB2312"/>
          <w:sz w:val="30"/>
          <w:szCs w:val="30"/>
        </w:rPr>
        <w:t>1</w:t>
      </w:r>
      <w:r>
        <w:rPr>
          <w:rFonts w:hint="eastAsia" w:ascii="仿宋_GB2312" w:eastAsia="仿宋_GB2312"/>
          <w:sz w:val="30"/>
          <w:szCs w:val="30"/>
        </w:rPr>
        <w:t>．</w:t>
      </w:r>
      <w:r>
        <w:rPr>
          <w:rFonts w:eastAsia="仿宋_GB2312"/>
          <w:sz w:val="30"/>
          <w:szCs w:val="30"/>
        </w:rPr>
        <w:t>属于保修范围、内容的项目，承包人应当在接到保修通知之日起7天内派人保修。承包人不在约定期限内派人保修的，发包人可以委托他人修理。</w:t>
      </w:r>
    </w:p>
    <w:p w14:paraId="39A014D7">
      <w:pPr>
        <w:spacing w:line="360" w:lineRule="auto"/>
        <w:ind w:left="105" w:leftChars="50" w:firstLine="615" w:firstLineChars="205"/>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发生紧急事故需抢修的，承包人在接到事故通知后，应当立即到达事故现场抢修。</w:t>
      </w:r>
    </w:p>
    <w:p w14:paraId="7870852D">
      <w:pPr>
        <w:spacing w:line="360" w:lineRule="auto"/>
        <w:ind w:left="105" w:leftChars="50" w:firstLine="615" w:firstLineChars="205"/>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25B11D90">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质量保修完成后，由发包人组织验收。</w:t>
      </w:r>
    </w:p>
    <w:p w14:paraId="43A34FEA">
      <w:pPr>
        <w:spacing w:line="360" w:lineRule="auto"/>
        <w:outlineLvl w:val="0"/>
        <w:rPr>
          <w:rFonts w:eastAsia="黑体"/>
          <w:sz w:val="30"/>
          <w:szCs w:val="30"/>
        </w:rPr>
      </w:pPr>
      <w:r>
        <w:rPr>
          <w:rFonts w:eastAsia="黑体"/>
          <w:sz w:val="30"/>
          <w:szCs w:val="30"/>
        </w:rPr>
        <w:t>　　</w:t>
      </w:r>
      <w:r>
        <w:rPr>
          <w:rFonts w:hint="eastAsia" w:eastAsia="黑体"/>
          <w:sz w:val="30"/>
          <w:szCs w:val="30"/>
        </w:rPr>
        <w:t>四</w:t>
      </w:r>
      <w:r>
        <w:rPr>
          <w:rFonts w:eastAsia="黑体"/>
          <w:sz w:val="30"/>
          <w:szCs w:val="30"/>
        </w:rPr>
        <w:t>、保修费用</w:t>
      </w:r>
    </w:p>
    <w:p w14:paraId="20E23EEB">
      <w:pPr>
        <w:spacing w:line="360" w:lineRule="auto"/>
        <w:ind w:firstLine="600"/>
        <w:rPr>
          <w:rFonts w:eastAsia="仿宋_GB2312"/>
          <w:sz w:val="30"/>
          <w:szCs w:val="30"/>
        </w:rPr>
      </w:pPr>
      <w:r>
        <w:rPr>
          <w:rFonts w:eastAsia="仿宋_GB2312"/>
          <w:sz w:val="30"/>
          <w:szCs w:val="30"/>
        </w:rPr>
        <w:t>保修费用由造成质量缺陷的责任方承担。</w:t>
      </w:r>
    </w:p>
    <w:p w14:paraId="4503C7A7">
      <w:pPr>
        <w:spacing w:line="360" w:lineRule="auto"/>
        <w:ind w:firstLine="600" w:firstLineChars="200"/>
        <w:outlineLvl w:val="0"/>
        <w:rPr>
          <w:rFonts w:eastAsia="黑体"/>
          <w:sz w:val="30"/>
          <w:szCs w:val="30"/>
        </w:rPr>
      </w:pPr>
      <w:r>
        <w:rPr>
          <w:rFonts w:hint="eastAsia" w:eastAsia="黑体"/>
          <w:sz w:val="30"/>
          <w:szCs w:val="30"/>
        </w:rPr>
        <w:t>五、质量保修金的支付方法</w:t>
      </w:r>
    </w:p>
    <w:p w14:paraId="114DB7EE">
      <w:pPr>
        <w:spacing w:line="360" w:lineRule="auto"/>
        <w:ind w:firstLine="600" w:firstLineChars="200"/>
        <w:outlineLvl w:val="0"/>
        <w:rPr>
          <w:rFonts w:eastAsia="仿宋_GB2312"/>
          <w:sz w:val="30"/>
          <w:szCs w:val="30"/>
        </w:rPr>
      </w:pPr>
      <w:r>
        <w:rPr>
          <w:rFonts w:hint="eastAsia" w:eastAsia="仿宋_GB2312"/>
          <w:sz w:val="30"/>
          <w:szCs w:val="30"/>
        </w:rPr>
        <w:t>本项目不预留质保金。</w:t>
      </w:r>
    </w:p>
    <w:p w14:paraId="46FE7C80">
      <w:pPr>
        <w:spacing w:line="360" w:lineRule="auto"/>
        <w:ind w:firstLine="600" w:firstLineChars="200"/>
        <w:jc w:val="left"/>
        <w:rPr>
          <w:rFonts w:eastAsia="仿宋_GB2312"/>
          <w:sz w:val="30"/>
          <w:szCs w:val="30"/>
        </w:rPr>
      </w:pPr>
      <w:r>
        <w:rPr>
          <w:rFonts w:hint="eastAsia" w:eastAsia="黑体"/>
          <w:sz w:val="30"/>
          <w:szCs w:val="30"/>
        </w:rPr>
        <w:t>六</w:t>
      </w:r>
      <w:r>
        <w:rPr>
          <w:rFonts w:eastAsia="黑体"/>
          <w:sz w:val="30"/>
          <w:szCs w:val="30"/>
        </w:rPr>
        <w:t>、双方约定的其他工程质量保修事项</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w:t>
      </w:r>
    </w:p>
    <w:p w14:paraId="078E5817">
      <w:pPr>
        <w:spacing w:line="360" w:lineRule="auto"/>
        <w:ind w:firstLine="570" w:firstLineChars="190"/>
        <w:rPr>
          <w:rFonts w:eastAsia="仿宋_GB2312"/>
          <w:sz w:val="30"/>
          <w:szCs w:val="30"/>
        </w:rPr>
      </w:pPr>
      <w:r>
        <w:rPr>
          <w:rFonts w:eastAsia="仿宋_GB2312"/>
          <w:sz w:val="30"/>
          <w:szCs w:val="30"/>
        </w:rPr>
        <w:t>工程质量保修书由发包人、承包人在工程竣工验收前共同签署，作为施工合同附件，其有效期限至保修期满。</w:t>
      </w:r>
    </w:p>
    <w:p w14:paraId="378195D0">
      <w:pPr>
        <w:spacing w:line="360" w:lineRule="auto"/>
        <w:ind w:firstLine="420"/>
        <w:rPr>
          <w:rFonts w:eastAsia="仿宋_GB2312"/>
          <w:sz w:val="30"/>
          <w:szCs w:val="30"/>
        </w:rPr>
      </w:pPr>
    </w:p>
    <w:p w14:paraId="194A7E4B">
      <w:pPr>
        <w:spacing w:line="360" w:lineRule="auto"/>
        <w:rPr>
          <w:rFonts w:eastAsia="仿宋_GB2312"/>
          <w:sz w:val="30"/>
          <w:szCs w:val="30"/>
        </w:rPr>
      </w:pPr>
      <w:r>
        <w:rPr>
          <w:rFonts w:eastAsia="仿宋_GB2312"/>
          <w:sz w:val="30"/>
          <w:szCs w:val="30"/>
        </w:rPr>
        <w:t>发包人(公章)：</w:t>
      </w:r>
      <w:r>
        <w:rPr>
          <w:rFonts w:eastAsia="仿宋_GB2312"/>
          <w:sz w:val="30"/>
          <w:szCs w:val="30"/>
          <w:u w:val="single"/>
        </w:rPr>
        <w:t xml:space="preserve">        </w:t>
      </w:r>
      <w:r>
        <w:rPr>
          <w:rFonts w:eastAsia="仿宋_GB2312"/>
          <w:sz w:val="30"/>
          <w:szCs w:val="30"/>
        </w:rPr>
        <w:t xml:space="preserve"> 承包人(公章)：</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19B73348">
      <w:pPr>
        <w:spacing w:line="360" w:lineRule="auto"/>
        <w:rPr>
          <w:rFonts w:eastAsia="仿宋_GB2312"/>
          <w:sz w:val="30"/>
          <w:szCs w:val="30"/>
        </w:rPr>
      </w:pPr>
      <w:r>
        <w:rPr>
          <w:rFonts w:eastAsia="仿宋_GB2312"/>
          <w:sz w:val="30"/>
          <w:szCs w:val="30"/>
        </w:rPr>
        <w:t>地  址：</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地  址：</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47464DBE">
      <w:pPr>
        <w:spacing w:line="360" w:lineRule="auto"/>
        <w:rPr>
          <w:rFonts w:eastAsia="仿宋_GB2312"/>
          <w:sz w:val="30"/>
          <w:szCs w:val="30"/>
        </w:rPr>
      </w:pPr>
      <w:r>
        <w:rPr>
          <w:rFonts w:eastAsia="仿宋_GB2312"/>
          <w:sz w:val="30"/>
          <w:szCs w:val="30"/>
        </w:rPr>
        <w:t>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7325AFB6">
      <w:pPr>
        <w:spacing w:line="360" w:lineRule="auto"/>
        <w:rPr>
          <w:rFonts w:eastAsia="仿宋_GB2312"/>
          <w:sz w:val="30"/>
          <w:szCs w:val="30"/>
        </w:rPr>
      </w:pPr>
      <w:r>
        <w:rPr>
          <w:rFonts w:eastAsia="仿宋_GB2312"/>
          <w:sz w:val="30"/>
          <w:szCs w:val="30"/>
        </w:rPr>
        <w:t>委托代理人(签字)：</w:t>
      </w:r>
      <w:r>
        <w:rPr>
          <w:rFonts w:eastAsia="仿宋_GB2312"/>
          <w:sz w:val="30"/>
          <w:szCs w:val="30"/>
          <w:u w:val="single"/>
        </w:rPr>
        <w:t xml:space="preserve">      </w:t>
      </w:r>
      <w:r>
        <w:rPr>
          <w:rFonts w:eastAsia="仿宋_GB2312"/>
          <w:sz w:val="30"/>
          <w:szCs w:val="30"/>
        </w:rPr>
        <w:t xml:space="preserve"> 委托代理人(签字)：</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648537C5">
      <w:pPr>
        <w:spacing w:line="360" w:lineRule="auto"/>
        <w:rPr>
          <w:rFonts w:eastAsia="仿宋_GB2312"/>
          <w:sz w:val="30"/>
          <w:szCs w:val="30"/>
        </w:rPr>
      </w:pPr>
      <w:r>
        <w:rPr>
          <w:rFonts w:eastAsia="仿宋_GB2312"/>
          <w:sz w:val="30"/>
          <w:szCs w:val="30"/>
        </w:rPr>
        <w:t>电  话：</w:t>
      </w:r>
      <w:r>
        <w:rPr>
          <w:rFonts w:eastAsia="仿宋_GB2312"/>
          <w:sz w:val="30"/>
          <w:szCs w:val="30"/>
          <w:u w:val="single"/>
        </w:rPr>
        <w:t xml:space="preserve">   </w:t>
      </w:r>
      <w:r>
        <w:rPr>
          <w:rFonts w:eastAsia="仿宋_GB2312"/>
          <w:sz w:val="30"/>
          <w:szCs w:val="30"/>
        </w:rPr>
        <w:t xml:space="preserve"> 电  话：</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645BFA9E">
      <w:pPr>
        <w:spacing w:line="360" w:lineRule="auto"/>
        <w:rPr>
          <w:rFonts w:eastAsia="仿宋_GB2312"/>
          <w:sz w:val="30"/>
          <w:szCs w:val="30"/>
        </w:rPr>
      </w:pPr>
      <w:r>
        <w:rPr>
          <w:rFonts w:eastAsia="仿宋_GB2312"/>
          <w:sz w:val="30"/>
          <w:szCs w:val="30"/>
        </w:rPr>
        <w:t>传  真：</w:t>
      </w:r>
      <w:r>
        <w:rPr>
          <w:rFonts w:eastAsia="仿宋_GB2312"/>
          <w:sz w:val="30"/>
          <w:szCs w:val="30"/>
          <w:u w:val="single"/>
        </w:rPr>
        <w:t xml:space="preserve">   </w:t>
      </w:r>
      <w:r>
        <w:rPr>
          <w:rFonts w:eastAsia="仿宋_GB2312"/>
          <w:sz w:val="30"/>
          <w:szCs w:val="30"/>
        </w:rPr>
        <w:t xml:space="preserve"> 传  真：</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1601BBE5">
      <w:pPr>
        <w:spacing w:line="360" w:lineRule="auto"/>
        <w:rPr>
          <w:rFonts w:eastAsia="仿宋_GB2312"/>
          <w:sz w:val="30"/>
          <w:szCs w:val="30"/>
        </w:rPr>
      </w:pPr>
      <w:r>
        <w:rPr>
          <w:rFonts w:eastAsia="仿宋_GB2312"/>
          <w:sz w:val="30"/>
          <w:szCs w:val="30"/>
        </w:rPr>
        <w:t>开户银行：</w:t>
      </w:r>
      <w:r>
        <w:rPr>
          <w:rFonts w:eastAsia="仿宋_GB2312"/>
          <w:sz w:val="30"/>
          <w:szCs w:val="30"/>
          <w:u w:val="single"/>
        </w:rPr>
        <w:t xml:space="preserve">   </w:t>
      </w:r>
      <w:r>
        <w:rPr>
          <w:rFonts w:eastAsia="仿宋_GB2312"/>
          <w:sz w:val="30"/>
          <w:szCs w:val="30"/>
        </w:rPr>
        <w:t xml:space="preserve"> 开户银行：</w:t>
      </w:r>
      <w:r>
        <w:rPr>
          <w:rFonts w:eastAsia="仿宋_GB2312"/>
          <w:sz w:val="30"/>
          <w:szCs w:val="30"/>
          <w:u w:val="single"/>
        </w:rPr>
        <w:t xml:space="preserve">   </w:t>
      </w:r>
    </w:p>
    <w:p w14:paraId="68B81213">
      <w:pPr>
        <w:spacing w:line="360" w:lineRule="auto"/>
        <w:rPr>
          <w:rFonts w:eastAsia="仿宋_GB2312"/>
          <w:sz w:val="30"/>
          <w:szCs w:val="30"/>
        </w:rPr>
      </w:pPr>
      <w:r>
        <w:rPr>
          <w:rFonts w:eastAsia="仿宋_GB2312"/>
          <w:sz w:val="30"/>
          <w:szCs w:val="30"/>
        </w:rPr>
        <w:t>账  号：</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账</w:t>
      </w:r>
      <w:r>
        <w:rPr>
          <w:rFonts w:hint="eastAsia" w:eastAsia="仿宋_GB2312"/>
          <w:sz w:val="30"/>
          <w:szCs w:val="30"/>
        </w:rPr>
        <w:t xml:space="preserve"> </w:t>
      </w:r>
      <w:r>
        <w:rPr>
          <w:rFonts w:eastAsia="仿宋_GB2312"/>
          <w:sz w:val="30"/>
          <w:szCs w:val="30"/>
        </w:rPr>
        <w:t xml:space="preserve"> 号：</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p>
    <w:p w14:paraId="29C92288">
      <w:pPr>
        <w:spacing w:line="360" w:lineRule="auto"/>
        <w:rPr>
          <w:rFonts w:hint="eastAsia" w:ascii="宋体" w:hAnsi="宋体"/>
          <w:sz w:val="24"/>
        </w:rPr>
      </w:pPr>
      <w:r>
        <w:rPr>
          <w:rFonts w:eastAsia="仿宋_GB2312"/>
          <w:sz w:val="30"/>
          <w:szCs w:val="30"/>
        </w:rPr>
        <w:t>邮政编码：</w:t>
      </w:r>
      <w:r>
        <w:rPr>
          <w:rFonts w:eastAsia="仿宋_GB2312"/>
          <w:sz w:val="30"/>
          <w:szCs w:val="30"/>
          <w:u w:val="single"/>
        </w:rPr>
        <w:t xml:space="preserve">     </w:t>
      </w:r>
      <w:r>
        <w:rPr>
          <w:rFonts w:eastAsia="仿宋_GB2312"/>
          <w:sz w:val="30"/>
          <w:szCs w:val="30"/>
        </w:rPr>
        <w:t xml:space="preserve"> 邮政编码：</w:t>
      </w:r>
      <w:r>
        <w:rPr>
          <w:rFonts w:eastAsia="仿宋_GB2312"/>
          <w:sz w:val="30"/>
          <w:szCs w:val="30"/>
          <w:u w:val="single"/>
        </w:rPr>
        <w:t xml:space="preserve">   </w:t>
      </w:r>
    </w:p>
    <w:p w14:paraId="1F44428E">
      <w:pPr>
        <w:spacing w:line="360" w:lineRule="auto"/>
        <w:rPr>
          <w:rFonts w:hint="eastAsia" w:ascii="宋体" w:hAnsi="宋体"/>
          <w:sz w:val="24"/>
        </w:rPr>
      </w:pPr>
    </w:p>
    <w:p w14:paraId="07D27AEF">
      <w:pPr>
        <w:jc w:val="center"/>
        <w:rPr>
          <w:rFonts w:hint="eastAsia" w:ascii="宋体" w:hAnsi="宋体" w:cs="宋体"/>
          <w:sz w:val="24"/>
        </w:rPr>
      </w:pPr>
    </w:p>
    <w:p w14:paraId="1CE5A28C">
      <w:pPr>
        <w:rPr>
          <w:rFonts w:hint="eastAsia" w:ascii="宋体" w:hAnsi="宋体" w:eastAsia="宋体" w:cs="宋体"/>
          <w:lang w:val="en-US" w:eastAsia="zh-Hans"/>
        </w:rPr>
      </w:pPr>
      <w:r>
        <w:rPr>
          <w:rFonts w:hint="eastAsia" w:ascii="宋体" w:hAnsi="宋体" w:eastAsia="宋体" w:cs="宋体"/>
          <w:lang w:val="en-US" w:eastAsia="zh-Hans"/>
        </w:rPr>
        <w:br w:type="page"/>
      </w:r>
    </w:p>
    <w:p w14:paraId="14B605E3">
      <w:pPr>
        <w:spacing w:line="440" w:lineRule="exact"/>
        <w:jc w:val="center"/>
        <w:rPr>
          <w:rFonts w:hint="eastAsia" w:ascii="宋体" w:hAnsi="宋体" w:cs="宋体"/>
          <w:b/>
          <w:bCs/>
          <w:kern w:val="0"/>
          <w:sz w:val="24"/>
        </w:rPr>
      </w:pPr>
    </w:p>
    <w:p w14:paraId="2774B948">
      <w:pPr>
        <w:jc w:val="center"/>
        <w:rPr>
          <w:rFonts w:hint="eastAsia" w:ascii="宋体" w:hAnsi="宋体" w:cs="宋体"/>
          <w:b/>
          <w:bCs/>
          <w:kern w:val="0"/>
          <w:sz w:val="24"/>
        </w:rPr>
      </w:pPr>
      <w:r>
        <w:rPr>
          <w:rFonts w:hint="eastAsia" w:ascii="宋体" w:hAnsi="宋体" w:cs="宋体"/>
          <w:b/>
          <w:bCs/>
          <w:sz w:val="72"/>
          <w:szCs w:val="72"/>
        </w:rPr>
        <w:t xml:space="preserve"> </w:t>
      </w:r>
    </w:p>
    <w:p w14:paraId="0F189DDE">
      <w:pPr>
        <w:spacing w:line="440" w:lineRule="exact"/>
        <w:jc w:val="center"/>
        <w:rPr>
          <w:rFonts w:hint="eastAsia" w:ascii="宋体" w:hAnsi="宋体" w:cs="宋体"/>
          <w:b/>
          <w:bCs/>
          <w:kern w:val="0"/>
          <w:sz w:val="24"/>
        </w:rPr>
      </w:pPr>
    </w:p>
    <w:p w14:paraId="6289463F">
      <w:pPr>
        <w:spacing w:line="440" w:lineRule="exact"/>
        <w:jc w:val="center"/>
        <w:rPr>
          <w:rFonts w:hint="eastAsia" w:ascii="宋体" w:hAnsi="宋体" w:cs="宋体"/>
          <w:b/>
          <w:bCs/>
          <w:kern w:val="0"/>
          <w:sz w:val="24"/>
        </w:rPr>
      </w:pPr>
    </w:p>
    <w:p w14:paraId="7C111F92">
      <w:pPr>
        <w:spacing w:line="440" w:lineRule="exact"/>
        <w:jc w:val="center"/>
        <w:rPr>
          <w:rFonts w:hint="eastAsia" w:ascii="宋体" w:hAnsi="宋体" w:cs="宋体"/>
          <w:b/>
          <w:bCs/>
          <w:kern w:val="0"/>
          <w:sz w:val="24"/>
        </w:rPr>
      </w:pPr>
    </w:p>
    <w:p w14:paraId="201E19CA">
      <w:pPr>
        <w:spacing w:line="440" w:lineRule="exact"/>
        <w:jc w:val="center"/>
        <w:rPr>
          <w:rFonts w:hint="eastAsia" w:ascii="宋体" w:hAnsi="宋体" w:cs="宋体"/>
          <w:b/>
          <w:bCs/>
          <w:kern w:val="0"/>
          <w:sz w:val="24"/>
        </w:rPr>
      </w:pPr>
    </w:p>
    <w:p w14:paraId="28349F51">
      <w:pPr>
        <w:jc w:val="center"/>
        <w:rPr>
          <w:rFonts w:hint="eastAsia" w:ascii="宋体" w:hAnsi="宋体" w:cs="宋体"/>
          <w:bCs/>
          <w:kern w:val="0"/>
          <w:sz w:val="24"/>
        </w:rPr>
      </w:pPr>
      <w:r>
        <w:rPr>
          <w:rFonts w:hint="eastAsia" w:eastAsia="华文中宋"/>
          <w:bCs/>
          <w:sz w:val="48"/>
          <w:szCs w:val="36"/>
        </w:rPr>
        <w:t>西北大学太白校区校园环境提升改造项目—东操场灯光更换</w:t>
      </w:r>
    </w:p>
    <w:p w14:paraId="2CE8DFF7">
      <w:pPr>
        <w:jc w:val="center"/>
        <w:rPr>
          <w:rFonts w:hint="eastAsia" w:ascii="宋体" w:hAnsi="宋体" w:cs="宋体"/>
          <w:b/>
          <w:bCs/>
          <w:sz w:val="72"/>
          <w:szCs w:val="72"/>
        </w:rPr>
      </w:pPr>
      <w:r>
        <w:rPr>
          <w:rFonts w:hint="eastAsia" w:ascii="宋体" w:hAnsi="宋体" w:cs="宋体"/>
          <w:b/>
          <w:bCs/>
          <w:sz w:val="72"/>
          <w:szCs w:val="72"/>
        </w:rPr>
        <w:t>施工合同</w:t>
      </w:r>
    </w:p>
    <w:p w14:paraId="02B5ACB4">
      <w:pPr>
        <w:jc w:val="center"/>
        <w:rPr>
          <w:rFonts w:hint="eastAsia" w:ascii="宋体" w:hAnsi="宋体" w:cs="宋体"/>
          <w:b/>
          <w:bCs/>
          <w:sz w:val="36"/>
          <w:szCs w:val="36"/>
        </w:rPr>
      </w:pPr>
    </w:p>
    <w:p w14:paraId="043224B8">
      <w:pPr>
        <w:jc w:val="center"/>
        <w:rPr>
          <w:rFonts w:hint="eastAsia" w:ascii="宋体" w:hAnsi="宋体" w:cs="宋体"/>
          <w:b/>
          <w:bCs/>
          <w:sz w:val="36"/>
          <w:szCs w:val="36"/>
        </w:rPr>
      </w:pPr>
    </w:p>
    <w:p w14:paraId="20B68BCD">
      <w:pPr>
        <w:ind w:firstLine="200"/>
        <w:jc w:val="center"/>
        <w:rPr>
          <w:rFonts w:hint="eastAsia" w:ascii="宋体" w:hAnsi="宋体" w:cs="宋体"/>
          <w:b/>
          <w:bCs/>
          <w:sz w:val="32"/>
          <w:szCs w:val="32"/>
        </w:rPr>
      </w:pPr>
    </w:p>
    <w:p w14:paraId="60A523E0">
      <w:pPr>
        <w:ind w:firstLine="200"/>
        <w:jc w:val="center"/>
        <w:rPr>
          <w:rFonts w:hint="eastAsia" w:ascii="宋体" w:hAnsi="宋体" w:cs="宋体"/>
          <w:b/>
          <w:bCs/>
          <w:sz w:val="32"/>
          <w:szCs w:val="32"/>
        </w:rPr>
      </w:pPr>
    </w:p>
    <w:p w14:paraId="114B2458">
      <w:pPr>
        <w:ind w:firstLine="200"/>
        <w:jc w:val="center"/>
        <w:rPr>
          <w:rFonts w:hint="eastAsia" w:ascii="宋体" w:hAnsi="宋体" w:cs="宋体"/>
          <w:b/>
          <w:bCs/>
          <w:sz w:val="32"/>
          <w:szCs w:val="32"/>
        </w:rPr>
      </w:pPr>
    </w:p>
    <w:p w14:paraId="5121728A">
      <w:pPr>
        <w:ind w:firstLine="200"/>
        <w:jc w:val="center"/>
        <w:rPr>
          <w:rFonts w:hint="eastAsia" w:ascii="宋体" w:hAnsi="宋体" w:cs="宋体"/>
          <w:b/>
          <w:bCs/>
          <w:sz w:val="32"/>
          <w:szCs w:val="32"/>
        </w:rPr>
      </w:pPr>
    </w:p>
    <w:p w14:paraId="16B492BC">
      <w:pPr>
        <w:ind w:firstLine="200"/>
        <w:jc w:val="center"/>
        <w:rPr>
          <w:rFonts w:hint="eastAsia" w:ascii="宋体" w:hAnsi="宋体" w:cs="宋体"/>
          <w:b/>
          <w:bCs/>
          <w:sz w:val="32"/>
          <w:szCs w:val="32"/>
        </w:rPr>
      </w:pPr>
    </w:p>
    <w:p w14:paraId="180CCF53">
      <w:pPr>
        <w:rPr>
          <w:rFonts w:hint="eastAsia" w:ascii="宋体" w:hAnsi="宋体" w:cs="宋体"/>
          <w:b/>
          <w:bCs/>
          <w:sz w:val="32"/>
          <w:szCs w:val="32"/>
        </w:rPr>
      </w:pPr>
    </w:p>
    <w:p w14:paraId="17B21CD5">
      <w:pPr>
        <w:rPr>
          <w:rFonts w:hint="eastAsia" w:ascii="宋体" w:hAnsi="宋体" w:cs="宋体"/>
          <w:b/>
          <w:bCs/>
          <w:sz w:val="32"/>
          <w:szCs w:val="32"/>
        </w:rPr>
      </w:pPr>
    </w:p>
    <w:p w14:paraId="00A83415">
      <w:pPr>
        <w:ind w:firstLine="200"/>
        <w:jc w:val="center"/>
        <w:rPr>
          <w:rFonts w:hint="eastAsia" w:ascii="宋体" w:hAnsi="宋体" w:cs="宋体"/>
          <w:b/>
          <w:bCs/>
          <w:sz w:val="32"/>
          <w:szCs w:val="32"/>
        </w:rPr>
      </w:pPr>
    </w:p>
    <w:p w14:paraId="64DB2DA0">
      <w:pPr>
        <w:rPr>
          <w:rFonts w:hint="eastAsia" w:ascii="宋体" w:hAnsi="宋体" w:cs="宋体"/>
          <w:b/>
          <w:bCs/>
          <w:sz w:val="32"/>
          <w:szCs w:val="32"/>
        </w:rPr>
      </w:pPr>
    </w:p>
    <w:p w14:paraId="0D442454">
      <w:pPr>
        <w:spacing w:line="360" w:lineRule="auto"/>
        <w:jc w:val="center"/>
        <w:rPr>
          <w:rFonts w:hint="eastAsia" w:ascii="宋体" w:hAnsi="宋体"/>
          <w:b/>
          <w:sz w:val="36"/>
          <w:szCs w:val="36"/>
        </w:rPr>
      </w:pPr>
    </w:p>
    <w:p w14:paraId="7F5FEAA9">
      <w:pPr>
        <w:rPr>
          <w:rFonts w:hint="eastAsia" w:ascii="宋体" w:hAnsi="宋体"/>
          <w:b/>
          <w:sz w:val="36"/>
          <w:szCs w:val="36"/>
        </w:rPr>
      </w:pPr>
      <w:r>
        <w:rPr>
          <w:rFonts w:hint="eastAsia" w:ascii="宋体" w:hAnsi="宋体"/>
          <w:b/>
          <w:sz w:val="36"/>
          <w:szCs w:val="36"/>
        </w:rPr>
        <w:br w:type="page"/>
      </w:r>
    </w:p>
    <w:p w14:paraId="3CA67610">
      <w:pPr>
        <w:spacing w:line="360" w:lineRule="auto"/>
        <w:jc w:val="center"/>
        <w:rPr>
          <w:rFonts w:hint="eastAsia" w:ascii="宋体" w:hAnsi="宋体"/>
          <w:b/>
          <w:sz w:val="36"/>
          <w:szCs w:val="36"/>
        </w:rPr>
      </w:pPr>
      <w:r>
        <w:rPr>
          <w:rFonts w:hint="eastAsia" w:ascii="宋体" w:hAnsi="宋体"/>
          <w:b/>
          <w:sz w:val="36"/>
          <w:szCs w:val="36"/>
        </w:rPr>
        <w:t>目  录</w:t>
      </w:r>
    </w:p>
    <w:p w14:paraId="41C1B4FC">
      <w:pPr>
        <w:pStyle w:val="11"/>
        <w:widowControl w:val="0"/>
        <w:spacing w:line="360" w:lineRule="auto"/>
        <w:jc w:val="both"/>
        <w:rPr>
          <w:rFonts w:hint="eastAsia"/>
          <w:szCs w:val="24"/>
        </w:rPr>
      </w:pPr>
    </w:p>
    <w:p w14:paraId="1D0137F8">
      <w:pPr>
        <w:pStyle w:val="11"/>
        <w:tabs>
          <w:tab w:val="left" w:pos="8600"/>
        </w:tabs>
        <w:spacing w:line="360" w:lineRule="auto"/>
        <w:jc w:val="both"/>
        <w:rPr>
          <w:rFonts w:hint="eastAsia"/>
          <w:szCs w:val="24"/>
        </w:rPr>
      </w:pPr>
      <w:r>
        <w:rPr>
          <w:rFonts w:hint="eastAsia"/>
          <w:szCs w:val="24"/>
        </w:rPr>
        <w:t>第一部分  协议书</w:t>
      </w:r>
    </w:p>
    <w:p w14:paraId="552A34B7">
      <w:pPr>
        <w:pStyle w:val="11"/>
        <w:tabs>
          <w:tab w:val="left" w:pos="8600"/>
        </w:tabs>
        <w:spacing w:line="360" w:lineRule="auto"/>
        <w:jc w:val="both"/>
        <w:rPr>
          <w:rFonts w:hint="eastAsia"/>
          <w:szCs w:val="24"/>
        </w:rPr>
      </w:pPr>
      <w:r>
        <w:rPr>
          <w:rFonts w:hint="eastAsia"/>
          <w:szCs w:val="24"/>
        </w:rPr>
        <w:t>第二部分  通用合同条款</w:t>
      </w:r>
    </w:p>
    <w:p w14:paraId="487F9172">
      <w:pPr>
        <w:pStyle w:val="11"/>
        <w:tabs>
          <w:tab w:val="left" w:pos="8600"/>
        </w:tabs>
        <w:spacing w:line="360" w:lineRule="auto"/>
        <w:jc w:val="both"/>
        <w:rPr>
          <w:rFonts w:hint="eastAsia"/>
          <w:szCs w:val="24"/>
        </w:rPr>
      </w:pPr>
      <w:r>
        <w:rPr>
          <w:rFonts w:hint="eastAsia"/>
          <w:szCs w:val="24"/>
        </w:rPr>
        <w:t>第三部分  专用合同条款</w:t>
      </w:r>
    </w:p>
    <w:p w14:paraId="6053C10C">
      <w:pPr>
        <w:spacing w:line="360" w:lineRule="auto"/>
        <w:rPr>
          <w:rFonts w:hint="eastAsia" w:ascii="宋体" w:hAnsi="宋体"/>
          <w:sz w:val="24"/>
        </w:rPr>
      </w:pPr>
    </w:p>
    <w:p w14:paraId="3088DD44">
      <w:pPr>
        <w:pStyle w:val="2"/>
        <w:keepNext w:val="0"/>
        <w:keepLines w:val="0"/>
        <w:jc w:val="center"/>
        <w:rPr>
          <w:rFonts w:hint="eastAsia" w:ascii="宋体" w:hAnsi="宋体"/>
          <w:szCs w:val="32"/>
        </w:rPr>
      </w:pPr>
      <w:r>
        <w:rPr>
          <w:rFonts w:ascii="宋体" w:hAnsi="宋体"/>
          <w:sz w:val="24"/>
        </w:rPr>
        <w:br w:type="page"/>
      </w:r>
      <w:r>
        <w:rPr>
          <w:rFonts w:hint="eastAsia" w:ascii="宋体" w:hAnsi="宋体"/>
          <w:szCs w:val="32"/>
        </w:rPr>
        <w:t>第一部分  协议书</w:t>
      </w:r>
    </w:p>
    <w:p w14:paraId="541AEBF3">
      <w:pPr>
        <w:spacing w:line="300" w:lineRule="auto"/>
        <w:ind w:firstLine="480" w:firstLineChars="200"/>
        <w:jc w:val="left"/>
        <w:rPr>
          <w:rFonts w:hint="eastAsia" w:ascii="宋体" w:hAnsi="宋体" w:cs="宋体"/>
          <w:sz w:val="24"/>
        </w:rPr>
      </w:pPr>
    </w:p>
    <w:p w14:paraId="69F9D4D6">
      <w:pPr>
        <w:spacing w:line="360" w:lineRule="auto"/>
        <w:ind w:firstLine="480" w:firstLineChars="200"/>
        <w:rPr>
          <w:rFonts w:hint="eastAsia" w:ascii="宋体" w:hAnsi="宋体"/>
          <w:sz w:val="24"/>
        </w:rPr>
      </w:pPr>
      <w:r>
        <w:rPr>
          <w:rFonts w:hint="eastAsia" w:ascii="宋体" w:hAnsi="宋体" w:cs="宋体"/>
          <w:sz w:val="24"/>
        </w:rPr>
        <w:t>发包人（全称）：</w:t>
      </w:r>
      <w:r>
        <w:rPr>
          <w:rFonts w:hint="eastAsia" w:ascii="宋体" w:hAnsi="宋体"/>
          <w:sz w:val="24"/>
        </w:rPr>
        <w:t>西北大学</w:t>
      </w:r>
    </w:p>
    <w:p w14:paraId="1DA60DF1">
      <w:pPr>
        <w:spacing w:line="360" w:lineRule="auto"/>
        <w:ind w:firstLine="480" w:firstLineChars="200"/>
        <w:rPr>
          <w:rFonts w:hint="eastAsia" w:ascii="宋体" w:hAnsi="宋体" w:cs="宋体"/>
          <w:sz w:val="24"/>
        </w:rPr>
      </w:pPr>
      <w:r>
        <w:rPr>
          <w:rFonts w:hint="eastAsia" w:ascii="宋体" w:hAnsi="宋体" w:cs="宋体"/>
          <w:sz w:val="24"/>
        </w:rPr>
        <w:t xml:space="preserve">承包人（全称）：【 </w:t>
      </w:r>
      <w:r>
        <w:rPr>
          <w:rFonts w:ascii="宋体" w:hAnsi="宋体" w:cs="宋体"/>
          <w:sz w:val="24"/>
        </w:rPr>
        <w:t xml:space="preserve">      </w:t>
      </w:r>
      <w:r>
        <w:rPr>
          <w:rFonts w:hint="eastAsia" w:ascii="宋体" w:hAnsi="宋体" w:cs="宋体"/>
          <w:sz w:val="24"/>
        </w:rPr>
        <w:t>】</w:t>
      </w:r>
    </w:p>
    <w:p w14:paraId="39AD5A68">
      <w:pPr>
        <w:spacing w:line="480" w:lineRule="auto"/>
        <w:ind w:firstLine="480" w:firstLineChars="200"/>
        <w:rPr>
          <w:rFonts w:hint="eastAsia" w:ascii="宋体" w:hAnsi="宋体" w:cs="宋体"/>
          <w:b/>
          <w:bCs/>
          <w:sz w:val="24"/>
        </w:rPr>
      </w:pPr>
      <w:r>
        <w:rPr>
          <w:rFonts w:hint="eastAsia" w:ascii="宋体" w:hAnsi="宋体" w:cs="宋体"/>
          <w:sz w:val="24"/>
        </w:rPr>
        <w:t>依据XX年X月X日“西北大学太白校区校园环境提升改造项目—东操场灯光更换”招（议）标会议决定，甲方将该工程【招标编号：　　　　　】委托给乙方施工，为明确双方权利与责任，根据《中华人民共和国民法典》《中华人民共和国建筑法》及其他有关法律法规规定,遵循平等、自愿、公平和诚信的原则，经甲乙双方协商达成如下内容，以兹共同遵守。</w:t>
      </w:r>
    </w:p>
    <w:p w14:paraId="14E2AA2B">
      <w:pPr>
        <w:spacing w:line="360" w:lineRule="auto"/>
        <w:ind w:firstLine="480" w:firstLineChars="200"/>
        <w:rPr>
          <w:rFonts w:hint="eastAsia" w:ascii="宋体" w:hAnsi="宋体" w:cs="宋体"/>
          <w:b/>
          <w:sz w:val="24"/>
        </w:rPr>
      </w:pPr>
      <w:r>
        <w:rPr>
          <w:rFonts w:hint="eastAsia" w:ascii="宋体" w:hAnsi="宋体" w:cs="宋体"/>
          <w:b/>
          <w:sz w:val="24"/>
        </w:rPr>
        <w:t>一、工程概况</w:t>
      </w:r>
    </w:p>
    <w:p w14:paraId="0A7FC279">
      <w:pPr>
        <w:spacing w:line="360" w:lineRule="auto"/>
        <w:ind w:firstLine="480" w:firstLineChars="200"/>
        <w:rPr>
          <w:rFonts w:hint="eastAsia" w:ascii="宋体" w:hAnsi="宋体" w:cs="宋体"/>
          <w:sz w:val="24"/>
        </w:rPr>
      </w:pPr>
      <w:r>
        <w:rPr>
          <w:rFonts w:hint="eastAsia" w:ascii="宋体" w:hAnsi="宋体" w:cs="宋体"/>
          <w:sz w:val="24"/>
        </w:rPr>
        <w:t>工程名称：西北大学太白校区校园环境提升改造项目—东操场灯光更换</w:t>
      </w:r>
    </w:p>
    <w:p w14:paraId="26BA93E3">
      <w:pPr>
        <w:spacing w:line="360" w:lineRule="auto"/>
        <w:ind w:firstLine="480" w:firstLineChars="200"/>
        <w:rPr>
          <w:rFonts w:hint="eastAsia" w:ascii="宋体" w:hAnsi="宋体" w:cs="宋体"/>
          <w:sz w:val="24"/>
        </w:rPr>
      </w:pPr>
      <w:r>
        <w:rPr>
          <w:rFonts w:hint="eastAsia" w:ascii="宋体" w:hAnsi="宋体" w:cs="宋体"/>
          <w:sz w:val="24"/>
        </w:rPr>
        <w:t>工程地点：西北大学太白校区</w:t>
      </w:r>
    </w:p>
    <w:p w14:paraId="798F06FD">
      <w:pPr>
        <w:spacing w:line="360" w:lineRule="auto"/>
        <w:ind w:firstLine="480" w:firstLineChars="200"/>
        <w:rPr>
          <w:rFonts w:hint="eastAsia" w:ascii="宋体" w:hAnsi="宋体" w:cs="宋体"/>
          <w:sz w:val="24"/>
        </w:rPr>
      </w:pPr>
      <w:r>
        <w:rPr>
          <w:rFonts w:hint="eastAsia" w:ascii="宋体" w:hAnsi="宋体" w:cs="宋体"/>
          <w:sz w:val="24"/>
        </w:rPr>
        <w:t>资金来源：财政资金</w:t>
      </w:r>
    </w:p>
    <w:p w14:paraId="08D09FE9">
      <w:pPr>
        <w:spacing w:line="360" w:lineRule="auto"/>
        <w:ind w:firstLine="480" w:firstLineChars="200"/>
        <w:rPr>
          <w:rFonts w:hint="eastAsia" w:ascii="宋体" w:hAnsi="宋体" w:cs="宋体"/>
          <w:sz w:val="24"/>
        </w:rPr>
      </w:pPr>
      <w:r>
        <w:rPr>
          <w:rFonts w:hint="eastAsia" w:ascii="宋体" w:hAnsi="宋体" w:cs="宋体"/>
          <w:sz w:val="24"/>
        </w:rPr>
        <w:t>工程说明：西北大学太白校区校园环境提升改造项目—东操场灯光更换。</w:t>
      </w:r>
    </w:p>
    <w:p w14:paraId="76B5FE27">
      <w:pPr>
        <w:spacing w:line="360" w:lineRule="auto"/>
        <w:ind w:firstLine="480" w:firstLineChars="200"/>
        <w:rPr>
          <w:rFonts w:hint="eastAsia" w:ascii="宋体" w:hAnsi="宋体" w:cs="宋体"/>
          <w:b/>
          <w:sz w:val="24"/>
        </w:rPr>
      </w:pPr>
      <w:r>
        <w:rPr>
          <w:rFonts w:hint="eastAsia" w:ascii="宋体" w:hAnsi="宋体" w:cs="宋体"/>
          <w:b/>
          <w:sz w:val="24"/>
        </w:rPr>
        <w:t>二、工程承包范围</w:t>
      </w:r>
    </w:p>
    <w:p w14:paraId="2DCF053C">
      <w:pPr>
        <w:spacing w:line="480" w:lineRule="auto"/>
        <w:ind w:firstLine="480" w:firstLineChars="200"/>
        <w:rPr>
          <w:rFonts w:hint="eastAsia" w:ascii="宋体" w:hAnsi="宋体" w:cs="宋体"/>
          <w:sz w:val="24"/>
        </w:rPr>
      </w:pPr>
      <w:r>
        <w:rPr>
          <w:rFonts w:hint="eastAsia" w:ascii="宋体" w:hAnsi="宋体" w:cs="宋体"/>
          <w:bCs/>
          <w:sz w:val="24"/>
        </w:rPr>
        <w:t>严格按照采购文件、答疑纪要及甲方提供的工程量清单、施工图纸等范围内的全部工程内容。</w:t>
      </w:r>
      <w:r>
        <w:rPr>
          <w:rFonts w:hint="eastAsia" w:ascii="宋体" w:hAnsi="宋体" w:cs="宋体"/>
          <w:sz w:val="24"/>
        </w:rPr>
        <w:t>主要内容如下：1.庭院灯10个，高灯5套，投光灯52个的采购和安装（乙供采购的主要设备材料见附表）</w:t>
      </w:r>
      <w:r>
        <w:rPr>
          <w:rFonts w:hint="eastAsia" w:ascii="宋体" w:hAnsi="宋体" w:cs="宋体"/>
          <w:sz w:val="24"/>
          <w:lang w:eastAsia="zh-CN"/>
        </w:rPr>
        <w:t>，</w:t>
      </w:r>
      <w:r>
        <w:rPr>
          <w:rFonts w:hint="eastAsia" w:ascii="宋体" w:hAnsi="宋体" w:cs="宋体"/>
          <w:color w:val="FF0000"/>
          <w:sz w:val="24"/>
          <w:lang w:val="en-US" w:eastAsia="zh-CN"/>
        </w:rPr>
        <w:t>拆除旧高灯48个</w:t>
      </w:r>
      <w:r>
        <w:rPr>
          <w:rFonts w:hint="eastAsia" w:ascii="宋体" w:hAnsi="宋体" w:cs="宋体"/>
          <w:sz w:val="24"/>
        </w:rPr>
        <w:t>；2.混凝土路面拆除和恢复</w:t>
      </w:r>
      <w:r>
        <w:rPr>
          <w:rFonts w:hint="eastAsia" w:ascii="宋体" w:hAnsi="宋体" w:cs="宋体"/>
          <w:color w:val="FF0000"/>
          <w:sz w:val="24"/>
          <w:lang w:val="en-US" w:eastAsia="zh-CN"/>
        </w:rPr>
        <w:t>230</w:t>
      </w:r>
      <w:r>
        <w:rPr>
          <w:rFonts w:hint="eastAsia" w:ascii="宋体" w:hAnsi="宋体" w:cs="宋体"/>
          <w:sz w:val="24"/>
        </w:rPr>
        <w:t>米，土沟开挖回填221米，根据图纸线路开挖、穿管敷设电缆并回填，在开挖过程中，硬化路面、行道砖裁切整齐，恢复时恢复原状并和原路面高度保持一致；绿化开挖部分补种绿植应与原有绿植品种一致；3.采购并安装配电箱2套。</w:t>
      </w:r>
    </w:p>
    <w:p w14:paraId="799885B4">
      <w:pPr>
        <w:spacing w:line="360" w:lineRule="auto"/>
        <w:ind w:firstLine="480" w:firstLineChars="200"/>
        <w:rPr>
          <w:rFonts w:hint="eastAsia" w:ascii="宋体" w:hAnsi="宋体" w:cs="宋体"/>
          <w:b/>
          <w:sz w:val="24"/>
        </w:rPr>
      </w:pPr>
      <w:r>
        <w:rPr>
          <w:rFonts w:hint="eastAsia" w:ascii="宋体" w:hAnsi="宋体" w:cs="宋体"/>
          <w:b/>
          <w:sz w:val="24"/>
        </w:rPr>
        <w:t xml:space="preserve">三、合同工期 </w:t>
      </w:r>
    </w:p>
    <w:p w14:paraId="01814D48">
      <w:pPr>
        <w:spacing w:line="480" w:lineRule="auto"/>
        <w:ind w:firstLine="480" w:firstLineChars="200"/>
        <w:rPr>
          <w:rFonts w:hint="eastAsia" w:ascii="宋体" w:hAnsi="宋体" w:cs="宋体"/>
          <w:bCs/>
          <w:sz w:val="24"/>
        </w:rPr>
      </w:pPr>
      <w:r>
        <w:rPr>
          <w:rFonts w:hint="eastAsia" w:ascii="宋体" w:hAnsi="宋体" w:cs="宋体"/>
          <w:bCs/>
          <w:sz w:val="24"/>
        </w:rPr>
        <w:t>工期总日历天数：自合同签订后</w:t>
      </w:r>
      <w:r>
        <w:rPr>
          <w:rFonts w:hint="eastAsia" w:ascii="宋体" w:hAnsi="宋体" w:cs="宋体"/>
          <w:bCs/>
          <w:sz w:val="24"/>
          <w:u w:val="single"/>
        </w:rPr>
        <w:t xml:space="preserve">   </w:t>
      </w:r>
      <w:r>
        <w:rPr>
          <w:rFonts w:hint="eastAsia" w:ascii="宋体" w:hAnsi="宋体" w:cs="宋体"/>
          <w:bCs/>
          <w:sz w:val="24"/>
        </w:rPr>
        <w:t>日完成工程内容</w:t>
      </w:r>
    </w:p>
    <w:p w14:paraId="5B9A2A20">
      <w:pPr>
        <w:spacing w:line="360" w:lineRule="auto"/>
        <w:ind w:firstLine="480" w:firstLineChars="200"/>
        <w:rPr>
          <w:rFonts w:hint="eastAsia" w:ascii="宋体" w:hAnsi="宋体" w:cs="宋体"/>
          <w:b/>
          <w:sz w:val="24"/>
        </w:rPr>
      </w:pPr>
      <w:r>
        <w:rPr>
          <w:rFonts w:hint="eastAsia" w:ascii="宋体" w:hAnsi="宋体" w:cs="宋体"/>
          <w:b/>
          <w:sz w:val="24"/>
        </w:rPr>
        <w:t>四、质量标准</w:t>
      </w:r>
    </w:p>
    <w:p w14:paraId="1BAA824D">
      <w:pPr>
        <w:spacing w:line="480" w:lineRule="auto"/>
        <w:ind w:firstLine="480" w:firstLineChars="200"/>
        <w:rPr>
          <w:rFonts w:hint="eastAsia" w:ascii="宋体" w:hAnsi="宋体" w:cs="宋体"/>
          <w:sz w:val="24"/>
          <w:u w:val="single"/>
        </w:rPr>
      </w:pPr>
      <w:r>
        <w:rPr>
          <w:rFonts w:hint="eastAsia" w:ascii="宋体" w:hAnsi="宋体" w:cs="宋体"/>
          <w:sz w:val="24"/>
        </w:rPr>
        <w:t>工程质量标准：本工程质量应达到国家质量评定合格标准并符合甲方的使用需要。</w:t>
      </w:r>
    </w:p>
    <w:p w14:paraId="1CDE9725">
      <w:pPr>
        <w:spacing w:line="360" w:lineRule="auto"/>
        <w:ind w:firstLine="480" w:firstLineChars="200"/>
        <w:rPr>
          <w:rFonts w:hint="eastAsia" w:ascii="宋体" w:hAnsi="宋体" w:cs="宋体"/>
          <w:b/>
          <w:sz w:val="24"/>
        </w:rPr>
      </w:pPr>
      <w:r>
        <w:rPr>
          <w:rFonts w:hint="eastAsia" w:ascii="宋体" w:hAnsi="宋体" w:cs="宋体"/>
          <w:b/>
          <w:sz w:val="24"/>
        </w:rPr>
        <w:t>五、合同价款</w:t>
      </w:r>
    </w:p>
    <w:p w14:paraId="051BB152">
      <w:pPr>
        <w:spacing w:line="360" w:lineRule="auto"/>
        <w:ind w:firstLine="480" w:firstLineChars="200"/>
        <w:rPr>
          <w:rFonts w:hint="eastAsia" w:ascii="宋体" w:hAnsi="宋体"/>
          <w:sz w:val="24"/>
        </w:rPr>
      </w:pPr>
      <w:r>
        <w:rPr>
          <w:rFonts w:ascii="宋体" w:hAnsi="宋体"/>
          <w:sz w:val="24"/>
        </w:rPr>
        <w:t>1.合同</w:t>
      </w:r>
      <w:r>
        <w:rPr>
          <w:rFonts w:hint="eastAsia" w:ascii="宋体" w:hAnsi="宋体"/>
          <w:sz w:val="24"/>
        </w:rPr>
        <w:t>总</w:t>
      </w:r>
      <w:r>
        <w:rPr>
          <w:rFonts w:ascii="宋体" w:hAnsi="宋体"/>
          <w:sz w:val="24"/>
        </w:rPr>
        <w:t>价为：</w:t>
      </w:r>
    </w:p>
    <w:p w14:paraId="2C252812">
      <w:pPr>
        <w:ind w:firstLine="1080" w:firstLineChars="450"/>
        <w:rPr>
          <w:rFonts w:ascii="Verdana" w:hAnsi="Verdana" w:cs="宋体"/>
          <w:kern w:val="0"/>
          <w:sz w:val="18"/>
          <w:szCs w:val="18"/>
        </w:rPr>
      </w:pPr>
      <w:r>
        <w:rPr>
          <w:rFonts w:hint="eastAsia" w:ascii="宋体" w:hAnsi="宋体"/>
          <w:sz w:val="24"/>
        </w:rPr>
        <w:t>暂定</w:t>
      </w:r>
      <w:r>
        <w:rPr>
          <w:rFonts w:ascii="宋体" w:hAnsi="宋体"/>
          <w:sz w:val="24"/>
        </w:rPr>
        <w:t>人民币（大写</w:t>
      </w:r>
      <w:r>
        <w:rPr>
          <w:rFonts w:hint="eastAsia" w:ascii="宋体" w:hAnsi="宋体"/>
          <w:sz w:val="24"/>
          <w:u w:val="single"/>
        </w:rPr>
        <w:t xml:space="preserve">  【】  </w:t>
      </w:r>
      <w:r>
        <w:rPr>
          <w:rFonts w:ascii="宋体" w:hAnsi="宋体"/>
          <w:sz w:val="24"/>
        </w:rPr>
        <w:t>(¥</w:t>
      </w:r>
      <w:r>
        <w:rPr>
          <w:rFonts w:hint="eastAsia" w:ascii="宋体" w:hAnsi="宋体"/>
          <w:sz w:val="24"/>
          <w:u w:val="single"/>
        </w:rPr>
        <w:t xml:space="preserve"> 【】 </w:t>
      </w:r>
      <w:r>
        <w:rPr>
          <w:rFonts w:ascii="宋体" w:hAnsi="宋体"/>
          <w:sz w:val="24"/>
        </w:rPr>
        <w:t>元)</w:t>
      </w:r>
      <w:r>
        <w:rPr>
          <w:rFonts w:hint="eastAsia" w:ascii="宋体" w:hAnsi="宋体"/>
          <w:sz w:val="24"/>
        </w:rPr>
        <w:t>。</w:t>
      </w:r>
    </w:p>
    <w:p w14:paraId="3ABB34D6">
      <w:pPr>
        <w:spacing w:line="360" w:lineRule="auto"/>
        <w:ind w:firstLine="480" w:firstLineChars="200"/>
        <w:rPr>
          <w:rFonts w:hint="eastAsia" w:ascii="宋体" w:hAnsi="宋体"/>
          <w:sz w:val="24"/>
        </w:rPr>
      </w:pPr>
      <w:r>
        <w:rPr>
          <w:rFonts w:ascii="宋体" w:hAnsi="宋体"/>
          <w:sz w:val="24"/>
        </w:rPr>
        <w:t>2.合同价格形式：</w:t>
      </w:r>
      <w:r>
        <w:rPr>
          <w:rFonts w:hint="eastAsia" w:ascii="宋体" w:hAnsi="宋体" w:cs="宋体"/>
          <w:sz w:val="24"/>
          <w:u w:val="single"/>
        </w:rPr>
        <w:t xml:space="preserve">固定综合单价  </w:t>
      </w:r>
      <w:r>
        <w:rPr>
          <w:rFonts w:ascii="宋体" w:hAnsi="宋体"/>
          <w:sz w:val="24"/>
        </w:rPr>
        <w:t>。</w:t>
      </w:r>
    </w:p>
    <w:p w14:paraId="57C7D447">
      <w:pPr>
        <w:spacing w:line="360" w:lineRule="auto"/>
        <w:ind w:firstLine="480" w:firstLineChars="200"/>
        <w:rPr>
          <w:rFonts w:hint="eastAsia" w:ascii="宋体" w:hAnsi="宋体" w:cs="宋体"/>
          <w:b/>
          <w:sz w:val="24"/>
        </w:rPr>
      </w:pPr>
      <w:r>
        <w:rPr>
          <w:rFonts w:hint="eastAsia" w:ascii="宋体" w:hAnsi="宋体" w:cs="宋体"/>
          <w:b/>
          <w:sz w:val="24"/>
        </w:rPr>
        <w:t>六、组成合同的文件</w:t>
      </w:r>
    </w:p>
    <w:p w14:paraId="104B5E96">
      <w:pPr>
        <w:spacing w:line="360" w:lineRule="auto"/>
        <w:ind w:firstLine="480" w:firstLineChars="200"/>
        <w:rPr>
          <w:rFonts w:hint="eastAsia" w:ascii="宋体" w:hAnsi="宋体" w:cs="宋体"/>
          <w:sz w:val="24"/>
        </w:rPr>
      </w:pPr>
      <w:r>
        <w:rPr>
          <w:rFonts w:hint="eastAsia" w:ascii="宋体" w:hAnsi="宋体" w:cs="宋体"/>
          <w:sz w:val="24"/>
        </w:rPr>
        <w:t>组成本合同的文件包括：</w:t>
      </w:r>
    </w:p>
    <w:p w14:paraId="04B214FE">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本合同协议书</w:t>
      </w:r>
    </w:p>
    <w:p w14:paraId="10303B6C">
      <w:pPr>
        <w:spacing w:line="360" w:lineRule="auto"/>
        <w:ind w:firstLine="480" w:firstLineChars="200"/>
        <w:rPr>
          <w:rFonts w:hint="eastAsia" w:ascii="宋体" w:hAnsi="宋体" w:cs="宋体"/>
          <w:sz w:val="24"/>
        </w:rPr>
      </w:pPr>
      <w:r>
        <w:rPr>
          <w:rFonts w:hint="eastAsia" w:ascii="宋体" w:hAnsi="宋体"/>
          <w:sz w:val="24"/>
        </w:rPr>
        <w:t>2</w:t>
      </w:r>
      <w:r>
        <w:rPr>
          <w:rFonts w:ascii="宋体" w:hAnsi="宋体" w:cs="宋体"/>
          <w:sz w:val="24"/>
        </w:rPr>
        <w:t xml:space="preserve">. </w:t>
      </w:r>
      <w:r>
        <w:rPr>
          <w:rFonts w:hint="eastAsia" w:ascii="宋体" w:hAnsi="宋体" w:cs="宋体"/>
          <w:sz w:val="24"/>
        </w:rPr>
        <w:t>本合同专用条款</w:t>
      </w:r>
    </w:p>
    <w:p w14:paraId="74A5689F">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w:t>
      </w:r>
      <w:r>
        <w:rPr>
          <w:rFonts w:ascii="宋体" w:hAnsi="宋体" w:cs="宋体"/>
          <w:sz w:val="24"/>
        </w:rPr>
        <w:t xml:space="preserve"> </w:t>
      </w:r>
      <w:r>
        <w:rPr>
          <w:rFonts w:hint="eastAsia" w:ascii="宋体" w:hAnsi="宋体" w:cs="宋体"/>
          <w:sz w:val="24"/>
        </w:rPr>
        <w:t>本合同通用条款</w:t>
      </w:r>
    </w:p>
    <w:p w14:paraId="2FE17023">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w:t>
      </w:r>
      <w:r>
        <w:rPr>
          <w:rFonts w:ascii="宋体" w:hAnsi="宋体" w:cs="宋体"/>
          <w:sz w:val="24"/>
        </w:rPr>
        <w:t xml:space="preserve"> </w:t>
      </w:r>
      <w:r>
        <w:rPr>
          <w:rFonts w:hint="eastAsia" w:ascii="宋体" w:hAnsi="宋体" w:cs="宋体"/>
          <w:sz w:val="24"/>
        </w:rPr>
        <w:t>成交通知书</w:t>
      </w:r>
    </w:p>
    <w:p w14:paraId="5FDA0C58">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w:t>
      </w:r>
      <w:r>
        <w:rPr>
          <w:rFonts w:ascii="宋体" w:hAnsi="宋体" w:cs="宋体"/>
          <w:sz w:val="24"/>
        </w:rPr>
        <w:t xml:space="preserve"> </w:t>
      </w:r>
      <w:r>
        <w:rPr>
          <w:rFonts w:hint="eastAsia" w:ascii="宋体" w:hAnsi="宋体" w:cs="宋体"/>
          <w:sz w:val="24"/>
        </w:rPr>
        <w:t>响应文件、工程报价单或已标价工程量清单及其附件</w:t>
      </w:r>
    </w:p>
    <w:p w14:paraId="7FB6E6EB">
      <w:pPr>
        <w:spacing w:line="360" w:lineRule="auto"/>
        <w:ind w:firstLine="480" w:firstLineChars="200"/>
        <w:rPr>
          <w:rFonts w:hint="eastAsia" w:ascii="宋体" w:hAnsi="宋体" w:cs="宋体"/>
          <w:sz w:val="24"/>
        </w:rPr>
      </w:pPr>
      <w:r>
        <w:rPr>
          <w:rFonts w:hint="eastAsia" w:ascii="宋体" w:hAnsi="宋体" w:cs="宋体"/>
          <w:sz w:val="24"/>
        </w:rPr>
        <w:t>6.</w:t>
      </w:r>
      <w:r>
        <w:rPr>
          <w:rFonts w:ascii="宋体" w:hAnsi="宋体" w:cs="宋体"/>
          <w:sz w:val="24"/>
        </w:rPr>
        <w:t xml:space="preserve"> </w:t>
      </w:r>
      <w:r>
        <w:rPr>
          <w:rFonts w:hint="eastAsia" w:ascii="宋体" w:hAnsi="宋体" w:cs="宋体"/>
          <w:sz w:val="24"/>
        </w:rPr>
        <w:t>采购文件、答疑纪要及工程量清单</w:t>
      </w:r>
    </w:p>
    <w:p w14:paraId="7D068ED9">
      <w:pPr>
        <w:spacing w:line="360" w:lineRule="auto"/>
        <w:ind w:firstLine="480" w:firstLineChars="200"/>
        <w:rPr>
          <w:rFonts w:hint="eastAsia" w:ascii="宋体" w:hAnsi="宋体" w:cs="宋体"/>
          <w:sz w:val="24"/>
        </w:rPr>
      </w:pPr>
      <w:r>
        <w:rPr>
          <w:rFonts w:hint="eastAsia" w:ascii="宋体" w:hAnsi="宋体" w:cs="宋体"/>
          <w:sz w:val="24"/>
        </w:rPr>
        <w:t>7.</w:t>
      </w:r>
      <w:r>
        <w:rPr>
          <w:rFonts w:ascii="宋体" w:hAnsi="宋体" w:cs="宋体"/>
          <w:sz w:val="24"/>
        </w:rPr>
        <w:t xml:space="preserve"> </w:t>
      </w:r>
      <w:r>
        <w:rPr>
          <w:rFonts w:hint="eastAsia" w:ascii="宋体" w:hAnsi="宋体" w:cs="宋体"/>
          <w:sz w:val="24"/>
        </w:rPr>
        <w:t>图纸</w:t>
      </w:r>
    </w:p>
    <w:p w14:paraId="57D7AB07">
      <w:pPr>
        <w:spacing w:line="360" w:lineRule="auto"/>
        <w:ind w:firstLine="480" w:firstLineChars="200"/>
        <w:rPr>
          <w:rFonts w:hint="eastAsia" w:ascii="宋体" w:hAnsi="宋体" w:cs="宋体"/>
          <w:sz w:val="24"/>
        </w:rPr>
      </w:pPr>
      <w:r>
        <w:rPr>
          <w:rFonts w:hint="eastAsia" w:ascii="宋体" w:hAnsi="宋体"/>
          <w:sz w:val="24"/>
        </w:rPr>
        <w:t>8</w:t>
      </w:r>
      <w:r>
        <w:rPr>
          <w:rFonts w:hint="eastAsia" w:ascii="宋体" w:hAnsi="宋体" w:cs="宋体"/>
          <w:sz w:val="24"/>
        </w:rPr>
        <w:t>.</w:t>
      </w:r>
      <w:r>
        <w:rPr>
          <w:rFonts w:ascii="宋体" w:hAnsi="宋体" w:cs="宋体"/>
          <w:sz w:val="24"/>
        </w:rPr>
        <w:t xml:space="preserve"> </w:t>
      </w:r>
      <w:r>
        <w:rPr>
          <w:rFonts w:hint="eastAsia" w:ascii="宋体" w:hAnsi="宋体" w:cs="宋体"/>
          <w:sz w:val="24"/>
        </w:rPr>
        <w:t>标准、规范及有关技术文件</w:t>
      </w:r>
    </w:p>
    <w:p w14:paraId="45B5E5B3">
      <w:pPr>
        <w:spacing w:line="48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466B93CF">
      <w:pPr>
        <w:spacing w:line="480" w:lineRule="auto"/>
        <w:ind w:firstLine="480" w:firstLineChars="200"/>
        <w:rPr>
          <w:rFonts w:hint="eastAsia" w:ascii="宋体" w:hAnsi="宋体" w:cs="宋体"/>
          <w:sz w:val="24"/>
        </w:rPr>
      </w:pPr>
      <w:r>
        <w:rPr>
          <w:rFonts w:hint="eastAsia" w:ascii="宋体" w:hAnsi="宋体" w:cs="宋体"/>
          <w:sz w:val="24"/>
        </w:rPr>
        <w:t xml:space="preserve">上述各项合同文件包括合同当事人就该项合同文件所作出的补充和修改，属于同一类内容的文件，应以最新签署的为准。专用合同条款及其附件须经合同当事人签字或盖章。   </w:t>
      </w:r>
    </w:p>
    <w:p w14:paraId="61163712">
      <w:pPr>
        <w:spacing w:line="360" w:lineRule="auto"/>
        <w:ind w:firstLine="480" w:firstLineChars="200"/>
        <w:rPr>
          <w:rFonts w:hint="eastAsia" w:ascii="宋体" w:hAnsi="宋体"/>
          <w:b/>
          <w:bCs/>
          <w:sz w:val="24"/>
        </w:rPr>
      </w:pPr>
      <w:r>
        <w:rPr>
          <w:rFonts w:ascii="宋体" w:hAnsi="宋体"/>
          <w:b/>
          <w:bCs/>
          <w:sz w:val="24"/>
        </w:rPr>
        <w:t>七</w:t>
      </w:r>
      <w:r>
        <w:rPr>
          <w:rFonts w:hint="eastAsia" w:ascii="宋体" w:hAnsi="宋体"/>
          <w:b/>
          <w:bCs/>
          <w:sz w:val="24"/>
        </w:rPr>
        <w:t>、</w:t>
      </w:r>
      <w:r>
        <w:rPr>
          <w:rFonts w:ascii="宋体" w:hAnsi="宋体"/>
          <w:b/>
          <w:bCs/>
          <w:sz w:val="24"/>
        </w:rPr>
        <w:t>甲乙双方相关负责人</w:t>
      </w:r>
      <w:r>
        <w:rPr>
          <w:rFonts w:hint="eastAsia" w:ascii="宋体" w:hAnsi="宋体"/>
          <w:b/>
          <w:bCs/>
          <w:sz w:val="24"/>
        </w:rPr>
        <w:t>：</w:t>
      </w:r>
    </w:p>
    <w:p w14:paraId="746412F6">
      <w:pPr>
        <w:spacing w:line="360" w:lineRule="auto"/>
        <w:ind w:firstLine="480" w:firstLineChars="200"/>
        <w:rPr>
          <w:rFonts w:hint="eastAsia" w:ascii="宋体" w:hAnsi="宋体"/>
          <w:sz w:val="24"/>
        </w:rPr>
      </w:pPr>
      <w:r>
        <w:rPr>
          <w:rFonts w:hint="eastAsia" w:ascii="宋体" w:hAnsi="宋体"/>
          <w:sz w:val="24"/>
        </w:rPr>
        <w:t>1、 发包人派驻的现场代表</w:t>
      </w:r>
    </w:p>
    <w:p w14:paraId="070C9691">
      <w:pPr>
        <w:tabs>
          <w:tab w:val="left" w:pos="6521"/>
        </w:tabs>
        <w:spacing w:line="360" w:lineRule="auto"/>
        <w:ind w:firstLine="480" w:firstLineChars="200"/>
        <w:rPr>
          <w:rFonts w:hint="eastAsia" w:ascii="宋体" w:hAnsi="宋体"/>
          <w:sz w:val="24"/>
          <w:u w:val="thick"/>
        </w:rPr>
      </w:pPr>
      <w:r>
        <w:rPr>
          <w:rFonts w:hint="eastAsia" w:ascii="宋体" w:hAnsi="宋体"/>
          <w:sz w:val="24"/>
        </w:rPr>
        <w:t xml:space="preserve">姓名：【】 </w:t>
      </w:r>
      <w:r>
        <w:rPr>
          <w:rFonts w:ascii="宋体" w:hAnsi="宋体"/>
          <w:sz w:val="24"/>
        </w:rPr>
        <w:t xml:space="preserve">             </w:t>
      </w:r>
      <w:r>
        <w:rPr>
          <w:rFonts w:hint="eastAsia" w:ascii="宋体" w:hAnsi="宋体"/>
          <w:sz w:val="24"/>
        </w:rPr>
        <w:t xml:space="preserve">            职务：甲方代表</w:t>
      </w:r>
    </w:p>
    <w:p w14:paraId="3A58007A">
      <w:pPr>
        <w:spacing w:line="360" w:lineRule="auto"/>
        <w:ind w:firstLine="480" w:firstLineChars="200"/>
        <w:jc w:val="left"/>
        <w:rPr>
          <w:rFonts w:hint="eastAsia" w:ascii="宋体" w:hAnsi="宋体"/>
          <w:sz w:val="24"/>
        </w:rPr>
      </w:pPr>
      <w:r>
        <w:rPr>
          <w:rFonts w:hint="eastAsia" w:ascii="宋体" w:hAnsi="宋体"/>
          <w:sz w:val="24"/>
        </w:rPr>
        <w:t>2、项目经理</w:t>
      </w:r>
    </w:p>
    <w:p w14:paraId="6BD5BE55">
      <w:pPr>
        <w:tabs>
          <w:tab w:val="left" w:pos="5245"/>
        </w:tabs>
        <w:spacing w:line="360" w:lineRule="auto"/>
        <w:ind w:firstLine="480" w:firstLineChars="200"/>
        <w:jc w:val="left"/>
        <w:rPr>
          <w:rFonts w:hint="eastAsia" w:ascii="宋体" w:hAnsi="宋体"/>
          <w:sz w:val="24"/>
          <w:u w:val="thick"/>
        </w:rPr>
      </w:pPr>
      <w:r>
        <w:rPr>
          <w:rFonts w:hint="eastAsia" w:ascii="宋体" w:hAnsi="宋体"/>
          <w:sz w:val="24"/>
        </w:rPr>
        <w:t>姓名：【中标人项目经理姓名】</w:t>
      </w:r>
      <w:r>
        <w:rPr>
          <w:rFonts w:ascii="宋体" w:hAnsi="宋体"/>
          <w:sz w:val="24"/>
        </w:rPr>
        <w:t xml:space="preserve">        </w:t>
      </w:r>
      <w:r>
        <w:rPr>
          <w:rFonts w:hint="eastAsia" w:ascii="宋体" w:hAnsi="宋体"/>
          <w:sz w:val="24"/>
        </w:rPr>
        <w:t>职务：项目经理</w:t>
      </w:r>
    </w:p>
    <w:p w14:paraId="4E452DCA">
      <w:pPr>
        <w:numPr>
          <w:ilvl w:val="0"/>
          <w:numId w:val="1"/>
        </w:numPr>
        <w:spacing w:line="360" w:lineRule="auto"/>
        <w:ind w:firstLine="480" w:firstLineChars="200"/>
        <w:rPr>
          <w:rFonts w:hint="eastAsia" w:ascii="宋体" w:hAnsi="宋体" w:cs="宋体"/>
          <w:b/>
          <w:bCs/>
          <w:sz w:val="24"/>
        </w:rPr>
      </w:pPr>
      <w:r>
        <w:rPr>
          <w:rFonts w:hint="eastAsia" w:ascii="宋体" w:hAnsi="宋体" w:cs="宋体"/>
          <w:b/>
          <w:bCs/>
          <w:sz w:val="24"/>
        </w:rPr>
        <w:t>词语含义</w:t>
      </w:r>
    </w:p>
    <w:p w14:paraId="286DC3F8">
      <w:pPr>
        <w:spacing w:line="360" w:lineRule="auto"/>
        <w:ind w:firstLine="480" w:firstLineChars="200"/>
        <w:rPr>
          <w:rFonts w:hint="eastAsia" w:ascii="宋体" w:hAnsi="宋体" w:cs="宋体"/>
          <w:b/>
          <w:bCs/>
          <w:sz w:val="24"/>
        </w:rPr>
      </w:pPr>
      <w:r>
        <w:rPr>
          <w:rFonts w:hint="eastAsia" w:ascii="宋体" w:hAnsi="宋体" w:cs="宋体"/>
          <w:sz w:val="24"/>
        </w:rPr>
        <w:t>本协议书中有关词语含义与本合同第二部分《通用条款》中赋予的定义相同。</w:t>
      </w:r>
    </w:p>
    <w:p w14:paraId="0BA61FD0">
      <w:pPr>
        <w:spacing w:line="360" w:lineRule="auto"/>
        <w:ind w:left="479" w:leftChars="228"/>
        <w:rPr>
          <w:rFonts w:hint="eastAsia" w:ascii="宋体" w:hAnsi="宋体" w:cs="宋体"/>
          <w:b/>
          <w:bCs/>
          <w:sz w:val="24"/>
        </w:rPr>
      </w:pPr>
      <w:r>
        <w:rPr>
          <w:rFonts w:hint="eastAsia" w:ascii="宋体" w:hAnsi="宋体" w:cs="宋体"/>
          <w:b/>
          <w:bCs/>
          <w:sz w:val="24"/>
        </w:rPr>
        <w:t>九、承包人按照合同约定进行施工、竣工并在质量保修期内承担工程质量保修责任。承包人按照后勤发[2021]8号文件《西北大学基础设施维修及装饰装修改造项目校园施工管理细则》要求，在项目开工之前办理《西北大学公房装修、校内施工及维修工程施工申请表》审批备案。</w:t>
      </w:r>
    </w:p>
    <w:p w14:paraId="0AE22F4D">
      <w:pPr>
        <w:spacing w:line="360" w:lineRule="auto"/>
        <w:ind w:firstLine="480" w:firstLineChars="200"/>
        <w:rPr>
          <w:rFonts w:hint="eastAsia" w:ascii="宋体" w:hAnsi="宋体" w:cs="宋体"/>
          <w:b/>
          <w:bCs/>
          <w:sz w:val="24"/>
        </w:rPr>
      </w:pPr>
      <w:r>
        <w:rPr>
          <w:rFonts w:hint="eastAsia" w:ascii="宋体" w:hAnsi="宋体" w:cs="宋体"/>
          <w:b/>
          <w:bCs/>
          <w:sz w:val="24"/>
        </w:rPr>
        <w:t>十、发包人按照合同约定的期限和方式支付合同价款及其他应当支付的款项。</w:t>
      </w:r>
    </w:p>
    <w:p w14:paraId="362B06C5">
      <w:pPr>
        <w:spacing w:line="360" w:lineRule="auto"/>
        <w:ind w:firstLine="480" w:firstLineChars="200"/>
        <w:rPr>
          <w:rFonts w:hint="eastAsia" w:ascii="宋体" w:hAnsi="宋体" w:cs="宋体"/>
          <w:b/>
          <w:bCs/>
          <w:sz w:val="24"/>
        </w:rPr>
      </w:pPr>
      <w:r>
        <w:rPr>
          <w:rFonts w:hint="eastAsia" w:ascii="宋体" w:hAnsi="宋体" w:cs="宋体"/>
          <w:b/>
          <w:bCs/>
          <w:sz w:val="24"/>
        </w:rPr>
        <w:t>十一、签订时间</w:t>
      </w:r>
    </w:p>
    <w:p w14:paraId="7757D1C7">
      <w:pPr>
        <w:spacing w:line="360" w:lineRule="auto"/>
        <w:ind w:firstLine="480" w:firstLineChars="200"/>
        <w:rPr>
          <w:rFonts w:hint="eastAsia" w:ascii="宋体" w:hAnsi="宋体" w:cs="宋体"/>
          <w:sz w:val="24"/>
        </w:rPr>
      </w:pPr>
      <w:r>
        <w:rPr>
          <w:rFonts w:hint="eastAsia" w:ascii="宋体" w:hAnsi="宋体" w:cs="宋体"/>
          <w:sz w:val="24"/>
        </w:rPr>
        <w:t>本合同于【   年   月   日】签订。</w:t>
      </w:r>
    </w:p>
    <w:p w14:paraId="66D932C3">
      <w:pPr>
        <w:numPr>
          <w:ilvl w:val="0"/>
          <w:numId w:val="2"/>
        </w:numPr>
        <w:spacing w:line="360" w:lineRule="auto"/>
        <w:ind w:firstLine="480" w:firstLineChars="200"/>
        <w:rPr>
          <w:rFonts w:hint="eastAsia" w:ascii="宋体" w:hAnsi="宋体" w:cs="宋体"/>
          <w:b/>
          <w:bCs/>
          <w:sz w:val="24"/>
        </w:rPr>
      </w:pPr>
      <w:r>
        <w:rPr>
          <w:rFonts w:hint="eastAsia" w:ascii="宋体" w:hAnsi="宋体" w:cs="宋体"/>
          <w:b/>
          <w:bCs/>
          <w:sz w:val="24"/>
        </w:rPr>
        <w:t>签订地点</w:t>
      </w:r>
    </w:p>
    <w:p w14:paraId="3EC93B8C">
      <w:pPr>
        <w:spacing w:line="360" w:lineRule="auto"/>
        <w:ind w:firstLine="480"/>
        <w:rPr>
          <w:rFonts w:hint="eastAsia" w:ascii="宋体" w:hAnsi="宋体" w:cs="宋体"/>
          <w:sz w:val="24"/>
        </w:rPr>
      </w:pPr>
      <w:r>
        <w:rPr>
          <w:rFonts w:hint="eastAsia" w:ascii="宋体" w:hAnsi="宋体" w:cs="宋体"/>
          <w:sz w:val="24"/>
        </w:rPr>
        <w:t>本合同在西北大学签订。</w:t>
      </w:r>
    </w:p>
    <w:p w14:paraId="0CE45699">
      <w:pPr>
        <w:spacing w:line="360" w:lineRule="auto"/>
        <w:ind w:firstLine="480"/>
        <w:rPr>
          <w:rFonts w:hint="eastAsia" w:ascii="宋体" w:hAnsi="宋体" w:cs="宋体"/>
          <w:b/>
          <w:bCs/>
          <w:sz w:val="24"/>
        </w:rPr>
      </w:pPr>
      <w:r>
        <w:rPr>
          <w:rFonts w:hint="eastAsia" w:ascii="宋体" w:hAnsi="宋体" w:cs="宋体"/>
          <w:sz w:val="24"/>
        </w:rPr>
        <w:t>十三、</w:t>
      </w:r>
      <w:r>
        <w:rPr>
          <w:rFonts w:hint="eastAsia" w:ascii="宋体" w:hAnsi="宋体" w:cs="宋体"/>
          <w:b/>
          <w:bCs/>
          <w:sz w:val="24"/>
        </w:rPr>
        <w:t>合同生效：</w:t>
      </w:r>
    </w:p>
    <w:p w14:paraId="503A88BE">
      <w:pPr>
        <w:spacing w:line="360" w:lineRule="auto"/>
        <w:ind w:firstLine="480" w:firstLineChars="200"/>
        <w:rPr>
          <w:rFonts w:hint="eastAsia" w:ascii="宋体" w:hAnsi="宋体" w:cs="宋体"/>
          <w:b/>
          <w:bCs/>
          <w:sz w:val="24"/>
        </w:rPr>
      </w:pPr>
      <w:r>
        <w:rPr>
          <w:rFonts w:hint="eastAsia" w:ascii="宋体" w:hAnsi="宋体" w:cs="宋体"/>
          <w:b/>
          <w:bCs/>
          <w:sz w:val="24"/>
        </w:rPr>
        <w:t>本合同自双方约定</w:t>
      </w:r>
      <w:r>
        <w:rPr>
          <w:rFonts w:hint="eastAsia" w:ascii="宋体" w:hAnsi="宋体"/>
          <w:b/>
          <w:bCs/>
          <w:sz w:val="24"/>
        </w:rPr>
        <w:t>签字盖章或盖章</w:t>
      </w:r>
      <w:r>
        <w:rPr>
          <w:rFonts w:hint="eastAsia" w:ascii="宋体" w:hAnsi="宋体" w:cs="宋体"/>
          <w:b/>
          <w:bCs/>
          <w:sz w:val="24"/>
        </w:rPr>
        <w:t>后生效。</w:t>
      </w:r>
    </w:p>
    <w:p w14:paraId="00964170">
      <w:pPr>
        <w:spacing w:line="360" w:lineRule="auto"/>
        <w:ind w:firstLine="480" w:firstLineChars="200"/>
        <w:rPr>
          <w:rFonts w:hint="eastAsia" w:ascii="宋体" w:hAnsi="宋体" w:cs="宋体"/>
          <w:sz w:val="24"/>
        </w:rPr>
      </w:pPr>
      <w:r>
        <w:rPr>
          <w:rFonts w:hint="eastAsia" w:ascii="宋体" w:hAnsi="宋体" w:cs="宋体"/>
          <w:b/>
          <w:bCs/>
          <w:sz w:val="24"/>
        </w:rPr>
        <w:t>十四、合同份数</w:t>
      </w:r>
    </w:p>
    <w:p w14:paraId="7470C9AC">
      <w:pPr>
        <w:spacing w:line="360" w:lineRule="auto"/>
        <w:ind w:firstLine="480" w:firstLineChars="200"/>
        <w:rPr>
          <w:rFonts w:hint="eastAsia" w:ascii="宋体" w:hAnsi="宋体" w:cs="宋体"/>
          <w:sz w:val="24"/>
        </w:rPr>
      </w:pPr>
      <w:r>
        <w:rPr>
          <w:rFonts w:hint="eastAsia" w:ascii="宋体" w:hAnsi="宋体" w:cs="宋体"/>
          <w:sz w:val="24"/>
        </w:rPr>
        <w:t>本合同</w:t>
      </w:r>
      <w:r>
        <w:rPr>
          <w:rFonts w:hint="eastAsia" w:ascii="宋体" w:hAnsi="宋体"/>
          <w:sz w:val="24"/>
        </w:rPr>
        <w:t>正本贰份，副本陆份，</w:t>
      </w:r>
      <w:r>
        <w:rPr>
          <w:rFonts w:hint="eastAsia" w:ascii="宋体" w:hAnsi="宋体" w:cs="宋体"/>
          <w:sz w:val="24"/>
        </w:rPr>
        <w:t>均具有同等法律效力</w:t>
      </w:r>
      <w:r>
        <w:rPr>
          <w:rFonts w:hint="eastAsia" w:ascii="宋体" w:hAnsi="宋体"/>
          <w:sz w:val="24"/>
        </w:rPr>
        <w:t>。双方各执正本壹份，副本发包人执肆份（其中采购与招标办公室1份，后勤集团1份，财务资产部1份），承包人执壹份，招标代理机构壹份。</w:t>
      </w:r>
    </w:p>
    <w:p w14:paraId="06580AE1">
      <w:pPr>
        <w:spacing w:line="360" w:lineRule="auto"/>
        <w:rPr>
          <w:rFonts w:hint="eastAsia" w:ascii="宋体" w:hAnsi="宋体" w:cs="宋体"/>
          <w:sz w:val="24"/>
        </w:rPr>
      </w:pPr>
    </w:p>
    <w:p w14:paraId="0FB142E8">
      <w:pPr>
        <w:spacing w:line="360" w:lineRule="auto"/>
        <w:ind w:firstLine="480" w:firstLineChars="200"/>
        <w:rPr>
          <w:rFonts w:hint="eastAsia" w:ascii="宋体" w:hAnsi="宋体" w:cs="宋体"/>
          <w:sz w:val="24"/>
        </w:rPr>
      </w:pPr>
      <w:r>
        <w:rPr>
          <w:rFonts w:hint="eastAsia" w:ascii="宋体" w:hAnsi="宋体" w:cs="宋体"/>
          <w:sz w:val="24"/>
        </w:rPr>
        <w:t>发包人：  (公章)                     承包人：  (公章)</w:t>
      </w:r>
    </w:p>
    <w:p w14:paraId="17ECCBF6">
      <w:pPr>
        <w:spacing w:line="360" w:lineRule="auto"/>
        <w:ind w:firstLine="480" w:firstLineChars="200"/>
        <w:rPr>
          <w:rFonts w:hint="eastAsia" w:ascii="宋体" w:hAnsi="宋体" w:cs="宋体"/>
          <w:sz w:val="24"/>
        </w:rPr>
      </w:pPr>
      <w:r>
        <w:rPr>
          <w:rFonts w:hint="eastAsia" w:ascii="宋体" w:hAnsi="宋体" w:cs="宋体"/>
          <w:sz w:val="24"/>
        </w:rPr>
        <w:t xml:space="preserve">                                 </w:t>
      </w:r>
    </w:p>
    <w:p w14:paraId="0F4B6421">
      <w:pPr>
        <w:spacing w:line="360" w:lineRule="auto"/>
        <w:ind w:firstLine="480" w:firstLineChars="200"/>
        <w:rPr>
          <w:rFonts w:hint="eastAsia" w:ascii="宋体" w:hAnsi="宋体" w:cs="宋体"/>
          <w:sz w:val="24"/>
        </w:rPr>
      </w:pPr>
      <w:r>
        <w:rPr>
          <w:rFonts w:hint="eastAsia" w:ascii="宋体" w:hAnsi="宋体" w:cs="宋体"/>
          <w:sz w:val="24"/>
        </w:rPr>
        <w:t>法定代表人或其委托代理人：           法定代表人或其委托代理人：</w:t>
      </w:r>
    </w:p>
    <w:p w14:paraId="7A3C1B41">
      <w:pPr>
        <w:spacing w:line="360" w:lineRule="auto"/>
        <w:ind w:firstLine="480" w:firstLineChars="200"/>
        <w:rPr>
          <w:rFonts w:hint="eastAsia" w:ascii="宋体" w:hAnsi="宋体" w:cs="宋体"/>
          <w:sz w:val="24"/>
        </w:rPr>
      </w:pPr>
      <w:r>
        <w:rPr>
          <w:rFonts w:hint="eastAsia" w:ascii="宋体" w:hAnsi="宋体" w:cs="宋体"/>
          <w:sz w:val="24"/>
        </w:rPr>
        <w:t>（签字）                            （签字）</w:t>
      </w:r>
    </w:p>
    <w:p w14:paraId="78EFE0A6">
      <w:pPr>
        <w:spacing w:line="360" w:lineRule="auto"/>
        <w:ind w:firstLine="480" w:firstLineChars="200"/>
        <w:rPr>
          <w:rFonts w:hint="eastAsia" w:ascii="宋体" w:hAnsi="宋体" w:cs="宋体"/>
          <w:sz w:val="24"/>
        </w:rPr>
      </w:pPr>
    </w:p>
    <w:p w14:paraId="73111C8B">
      <w:pPr>
        <w:spacing w:line="360" w:lineRule="auto"/>
        <w:ind w:firstLine="480" w:firstLineChars="200"/>
        <w:rPr>
          <w:rFonts w:hint="eastAsia" w:ascii="宋体" w:hAnsi="宋体" w:cs="宋体"/>
          <w:sz w:val="24"/>
        </w:rPr>
      </w:pPr>
      <w:r>
        <w:rPr>
          <w:rFonts w:hint="eastAsia" w:ascii="宋体" w:hAnsi="宋体" w:cs="宋体"/>
          <w:sz w:val="24"/>
        </w:rPr>
        <w:t xml:space="preserve">组织机构代码：                     组织机构代码：           </w:t>
      </w:r>
    </w:p>
    <w:p w14:paraId="31F1813B">
      <w:pPr>
        <w:spacing w:line="360" w:lineRule="auto"/>
        <w:ind w:firstLine="480" w:firstLineChars="200"/>
        <w:rPr>
          <w:rFonts w:hint="eastAsia" w:ascii="宋体" w:hAnsi="宋体" w:cs="宋体"/>
          <w:sz w:val="24"/>
        </w:rPr>
      </w:pPr>
      <w:r>
        <w:rPr>
          <w:rFonts w:hint="eastAsia" w:ascii="宋体" w:hAnsi="宋体" w:cs="宋体"/>
          <w:sz w:val="24"/>
        </w:rPr>
        <w:t xml:space="preserve">地  址：                             地  址：      </w:t>
      </w:r>
    </w:p>
    <w:p w14:paraId="0888FA7B">
      <w:pPr>
        <w:spacing w:line="360" w:lineRule="auto"/>
        <w:ind w:firstLine="480" w:firstLineChars="200"/>
        <w:rPr>
          <w:rFonts w:hint="eastAsia" w:ascii="宋体" w:hAnsi="宋体" w:cs="宋体"/>
          <w:sz w:val="24"/>
        </w:rPr>
      </w:pPr>
      <w:r>
        <w:rPr>
          <w:rFonts w:hint="eastAsia" w:ascii="宋体" w:hAnsi="宋体" w:cs="宋体"/>
          <w:sz w:val="24"/>
        </w:rPr>
        <w:t xml:space="preserve">邮政编码：                         邮政编码：  </w:t>
      </w:r>
    </w:p>
    <w:p w14:paraId="79A30889">
      <w:pPr>
        <w:spacing w:line="360" w:lineRule="auto"/>
        <w:ind w:firstLine="480" w:firstLineChars="200"/>
        <w:rPr>
          <w:rFonts w:hint="eastAsia" w:ascii="宋体" w:hAnsi="宋体" w:cs="宋体"/>
          <w:sz w:val="24"/>
        </w:rPr>
      </w:pPr>
      <w:r>
        <w:rPr>
          <w:rFonts w:hint="eastAsia" w:ascii="宋体" w:hAnsi="宋体" w:cs="宋体"/>
          <w:sz w:val="24"/>
        </w:rPr>
        <w:t xml:space="preserve">法定代表人：                     法定代表人：             </w:t>
      </w:r>
    </w:p>
    <w:p w14:paraId="0BA754BC">
      <w:pPr>
        <w:spacing w:line="360" w:lineRule="auto"/>
        <w:ind w:firstLine="480" w:firstLineChars="200"/>
        <w:rPr>
          <w:rFonts w:hint="eastAsia" w:ascii="宋体" w:hAnsi="宋体" w:cs="宋体"/>
          <w:sz w:val="24"/>
        </w:rPr>
      </w:pPr>
      <w:r>
        <w:rPr>
          <w:rFonts w:hint="eastAsia" w:ascii="宋体" w:hAnsi="宋体" w:cs="宋体"/>
          <w:sz w:val="24"/>
        </w:rPr>
        <w:t xml:space="preserve">委托代理人：                         委托代理人：            </w:t>
      </w:r>
    </w:p>
    <w:p w14:paraId="1491587D">
      <w:pPr>
        <w:spacing w:line="360" w:lineRule="auto"/>
        <w:ind w:firstLine="480" w:firstLineChars="200"/>
        <w:rPr>
          <w:rFonts w:hint="eastAsia" w:ascii="宋体" w:hAnsi="宋体" w:cs="宋体"/>
          <w:sz w:val="24"/>
        </w:rPr>
      </w:pPr>
      <w:r>
        <w:rPr>
          <w:rFonts w:hint="eastAsia" w:ascii="宋体" w:hAnsi="宋体" w:cs="宋体"/>
          <w:sz w:val="24"/>
        </w:rPr>
        <w:t xml:space="preserve">电  话：                             电  话：   </w:t>
      </w:r>
    </w:p>
    <w:p w14:paraId="51DF5D33">
      <w:pPr>
        <w:spacing w:line="360" w:lineRule="auto"/>
        <w:ind w:firstLine="480" w:firstLineChars="200"/>
        <w:rPr>
          <w:rFonts w:hint="eastAsia" w:ascii="宋体" w:hAnsi="宋体" w:cs="宋体"/>
          <w:sz w:val="24"/>
        </w:rPr>
      </w:pPr>
      <w:r>
        <w:rPr>
          <w:rFonts w:hint="eastAsia" w:ascii="宋体" w:hAnsi="宋体" w:cs="宋体"/>
          <w:sz w:val="24"/>
        </w:rPr>
        <w:t xml:space="preserve">传  真：                             传  真：   </w:t>
      </w:r>
    </w:p>
    <w:p w14:paraId="105F1A0D">
      <w:pPr>
        <w:spacing w:line="360" w:lineRule="auto"/>
        <w:ind w:firstLine="480" w:firstLineChars="200"/>
        <w:rPr>
          <w:rFonts w:hint="eastAsia" w:ascii="宋体" w:hAnsi="宋体" w:cs="宋体"/>
          <w:sz w:val="24"/>
        </w:rPr>
      </w:pPr>
      <w:r>
        <w:rPr>
          <w:rFonts w:hint="eastAsia" w:ascii="宋体" w:hAnsi="宋体" w:cs="宋体"/>
          <w:sz w:val="24"/>
        </w:rPr>
        <w:t xml:space="preserve">电子信箱：                           电子信箱：   </w:t>
      </w:r>
    </w:p>
    <w:p w14:paraId="3DC87DB9">
      <w:pPr>
        <w:spacing w:line="360" w:lineRule="auto"/>
        <w:ind w:firstLine="480" w:firstLineChars="200"/>
        <w:rPr>
          <w:rFonts w:hint="eastAsia" w:ascii="宋体" w:hAnsi="宋体" w:cs="宋体"/>
          <w:sz w:val="24"/>
        </w:rPr>
      </w:pPr>
      <w:r>
        <w:rPr>
          <w:rFonts w:hint="eastAsia" w:ascii="宋体" w:hAnsi="宋体" w:cs="宋体"/>
          <w:sz w:val="24"/>
        </w:rPr>
        <w:t xml:space="preserve">开户银行：                           开户银行：   </w:t>
      </w:r>
    </w:p>
    <w:p w14:paraId="06513DED">
      <w:pPr>
        <w:spacing w:line="360" w:lineRule="auto"/>
        <w:ind w:firstLine="480" w:firstLineChars="200"/>
        <w:rPr>
          <w:rFonts w:hint="eastAsia" w:ascii="宋体" w:hAnsi="宋体" w:cs="宋体"/>
          <w:sz w:val="24"/>
        </w:rPr>
      </w:pPr>
      <w:r>
        <w:rPr>
          <w:rFonts w:hint="eastAsia" w:ascii="宋体" w:hAnsi="宋体" w:cs="宋体"/>
          <w:sz w:val="24"/>
        </w:rPr>
        <w:t xml:space="preserve">账  号：                             账  号：   </w:t>
      </w:r>
    </w:p>
    <w:p w14:paraId="57852D36">
      <w:pPr>
        <w:spacing w:line="360" w:lineRule="auto"/>
        <w:ind w:firstLine="480" w:firstLineChars="200"/>
        <w:rPr>
          <w:rFonts w:hint="eastAsia" w:ascii="宋体" w:hAnsi="宋体" w:cs="宋体"/>
          <w:sz w:val="24"/>
        </w:rPr>
      </w:pPr>
    </w:p>
    <w:p w14:paraId="078A926D">
      <w:pPr>
        <w:spacing w:line="360" w:lineRule="auto"/>
        <w:ind w:firstLine="480" w:firstLineChars="200"/>
        <w:rPr>
          <w:rFonts w:hint="eastAsia" w:ascii="宋体" w:hAnsi="宋体" w:cs="宋体"/>
          <w:sz w:val="24"/>
        </w:rPr>
      </w:pPr>
      <w:r>
        <w:rPr>
          <w:rFonts w:hint="eastAsia" w:ascii="宋体" w:hAnsi="宋体" w:cs="宋体"/>
          <w:sz w:val="24"/>
        </w:rPr>
        <w:t>招标代理机构名称：瑞恒项目管理有限公司</w:t>
      </w:r>
    </w:p>
    <w:p w14:paraId="6E107A28">
      <w:pPr>
        <w:spacing w:line="360" w:lineRule="auto"/>
        <w:ind w:firstLine="480" w:firstLineChars="200"/>
        <w:rPr>
          <w:rFonts w:hint="eastAsia" w:ascii="宋体" w:hAnsi="宋体" w:cs="宋体"/>
          <w:sz w:val="24"/>
        </w:rPr>
      </w:pPr>
      <w:r>
        <w:rPr>
          <w:rFonts w:hint="eastAsia" w:ascii="宋体" w:hAnsi="宋体" w:cs="宋体"/>
          <w:sz w:val="24"/>
        </w:rPr>
        <w:t>联系人：王倩倩</w:t>
      </w:r>
    </w:p>
    <w:p w14:paraId="5DD786E6">
      <w:pPr>
        <w:spacing w:line="360" w:lineRule="auto"/>
        <w:ind w:firstLine="480" w:firstLineChars="200"/>
        <w:rPr>
          <w:rFonts w:hint="eastAsia" w:ascii="宋体" w:hAnsi="宋体" w:cs="宋体"/>
          <w:b/>
          <w:bCs/>
          <w:sz w:val="32"/>
          <w:szCs w:val="32"/>
        </w:rPr>
      </w:pPr>
      <w:r>
        <w:rPr>
          <w:rFonts w:hint="eastAsia" w:ascii="宋体" w:hAnsi="宋体" w:cs="宋体"/>
          <w:sz w:val="24"/>
        </w:rPr>
        <w:t>联系电话：15091632950</w:t>
      </w:r>
      <w:r>
        <w:rPr>
          <w:rFonts w:hint="eastAsia" w:ascii="宋体" w:hAnsi="宋体" w:cs="宋体"/>
          <w:b/>
          <w:bCs/>
          <w:sz w:val="32"/>
          <w:szCs w:val="32"/>
        </w:rPr>
        <w:br w:type="page"/>
      </w:r>
    </w:p>
    <w:p w14:paraId="714F8ED6">
      <w:pPr>
        <w:jc w:val="center"/>
        <w:rPr>
          <w:rFonts w:hint="eastAsia" w:ascii="宋体" w:hAnsi="宋体" w:cs="宋体"/>
          <w:b/>
          <w:bCs/>
          <w:sz w:val="32"/>
          <w:szCs w:val="32"/>
        </w:rPr>
      </w:pPr>
      <w:r>
        <w:rPr>
          <w:rFonts w:hint="eastAsia" w:ascii="宋体" w:hAnsi="宋体" w:cs="宋体"/>
          <w:b/>
          <w:bCs/>
          <w:sz w:val="32"/>
          <w:szCs w:val="32"/>
        </w:rPr>
        <w:t>第二部分  通用条款</w:t>
      </w:r>
    </w:p>
    <w:p w14:paraId="11A79094">
      <w:pPr>
        <w:spacing w:line="360" w:lineRule="auto"/>
        <w:ind w:firstLine="480" w:firstLineChars="200"/>
        <w:outlineLvl w:val="0"/>
        <w:rPr>
          <w:rFonts w:hint="eastAsia" w:ascii="宋体" w:hAnsi="宋体" w:cs="宋体"/>
          <w:b/>
          <w:sz w:val="24"/>
        </w:rPr>
      </w:pPr>
    </w:p>
    <w:p w14:paraId="196FBE46">
      <w:pPr>
        <w:spacing w:line="360" w:lineRule="auto"/>
        <w:ind w:firstLine="480" w:firstLineChars="200"/>
        <w:outlineLvl w:val="0"/>
        <w:rPr>
          <w:rFonts w:hint="eastAsia" w:ascii="宋体" w:hAnsi="宋体" w:cs="宋体"/>
          <w:b/>
          <w:sz w:val="24"/>
        </w:rPr>
      </w:pPr>
      <w:r>
        <w:rPr>
          <w:rFonts w:hint="eastAsia" w:ascii="宋体" w:hAnsi="宋体" w:cs="宋体"/>
          <w:b/>
          <w:sz w:val="24"/>
        </w:rPr>
        <w:t>一、词语定义及合同文件</w:t>
      </w:r>
    </w:p>
    <w:p w14:paraId="52A1598D">
      <w:pPr>
        <w:spacing w:line="360" w:lineRule="auto"/>
        <w:ind w:firstLine="480" w:firstLineChars="200"/>
        <w:outlineLvl w:val="0"/>
        <w:rPr>
          <w:rFonts w:hint="eastAsia" w:ascii="宋体" w:hAnsi="宋体" w:cs="宋体"/>
          <w:sz w:val="24"/>
        </w:rPr>
      </w:pPr>
      <w:r>
        <w:rPr>
          <w:rFonts w:hint="eastAsia" w:ascii="宋体" w:hAnsi="宋体" w:cs="宋体"/>
          <w:sz w:val="24"/>
        </w:rPr>
        <w:t>1、词语定义</w:t>
      </w:r>
    </w:p>
    <w:p w14:paraId="197D769F">
      <w:pPr>
        <w:spacing w:line="360" w:lineRule="auto"/>
        <w:ind w:firstLine="480" w:firstLineChars="200"/>
        <w:rPr>
          <w:rFonts w:hint="eastAsia" w:ascii="宋体" w:hAnsi="宋体" w:cs="宋体"/>
          <w:sz w:val="24"/>
        </w:rPr>
      </w:pPr>
      <w:r>
        <w:rPr>
          <w:rFonts w:hint="eastAsia" w:ascii="宋体" w:hAnsi="宋体" w:cs="宋体"/>
          <w:sz w:val="24"/>
        </w:rPr>
        <w:t>下列词语除专用条款另有约定外，应具有本条所赋予的定义：</w:t>
      </w:r>
    </w:p>
    <w:p w14:paraId="0CB58D5B">
      <w:pPr>
        <w:spacing w:line="360" w:lineRule="auto"/>
        <w:ind w:firstLine="480" w:firstLineChars="200"/>
        <w:rPr>
          <w:rFonts w:hint="eastAsia" w:ascii="宋体" w:hAnsi="宋体" w:cs="宋体"/>
          <w:sz w:val="24"/>
        </w:rPr>
      </w:pPr>
      <w:r>
        <w:rPr>
          <w:rFonts w:hint="eastAsia" w:ascii="宋体" w:hAnsi="宋体" w:cs="宋体"/>
          <w:sz w:val="24"/>
        </w:rPr>
        <w:t>1.1通用条款：是根据法律、行政法规规定及建设工程施工的需要订立，通用于建设工程施工的条款。</w:t>
      </w:r>
    </w:p>
    <w:p w14:paraId="02F49DA8">
      <w:pPr>
        <w:spacing w:line="360" w:lineRule="auto"/>
        <w:ind w:firstLine="480" w:firstLineChars="200"/>
        <w:rPr>
          <w:rFonts w:hint="eastAsia" w:ascii="宋体" w:hAnsi="宋体" w:cs="宋体"/>
          <w:sz w:val="24"/>
        </w:rPr>
      </w:pPr>
      <w:r>
        <w:rPr>
          <w:rFonts w:hint="eastAsia" w:ascii="宋体" w:hAnsi="宋体" w:cs="宋体"/>
          <w:sz w:val="24"/>
        </w:rPr>
        <w:t>1.2专用条款：是发包人与承包人根据法律、行政法规规定，结合具体工程实际，经协商达成一致意见的条款，是对通用条款的具体化、补充或修改。</w:t>
      </w:r>
    </w:p>
    <w:p w14:paraId="160C53FE">
      <w:pPr>
        <w:spacing w:line="360" w:lineRule="auto"/>
        <w:ind w:firstLine="480" w:firstLineChars="200"/>
        <w:rPr>
          <w:rFonts w:hint="eastAsia" w:ascii="宋体" w:hAnsi="宋体" w:cs="宋体"/>
          <w:sz w:val="24"/>
        </w:rPr>
      </w:pPr>
      <w:r>
        <w:rPr>
          <w:rFonts w:hint="eastAsia" w:ascii="宋体" w:hAnsi="宋体" w:cs="宋体"/>
          <w:sz w:val="24"/>
        </w:rPr>
        <w:t>1.3发包人：指在协议书中约定，具有工程发包主体资格和支付工程价款能力的当事人以及取得该当事人资格的合法继承人。</w:t>
      </w:r>
    </w:p>
    <w:p w14:paraId="19C80D56">
      <w:pPr>
        <w:spacing w:line="360" w:lineRule="auto"/>
        <w:ind w:firstLine="480" w:firstLineChars="200"/>
        <w:rPr>
          <w:rFonts w:hint="eastAsia" w:ascii="宋体" w:hAnsi="宋体" w:cs="宋体"/>
          <w:sz w:val="24"/>
        </w:rPr>
      </w:pPr>
      <w:r>
        <w:rPr>
          <w:rFonts w:hint="eastAsia" w:ascii="宋体" w:hAnsi="宋体" w:cs="宋体"/>
          <w:sz w:val="24"/>
        </w:rPr>
        <w:t>1.4承包人：指在协议书中约定，被发包人接受的具有工程施工承包主体资格的当事人以及取得该当事人资格的合法继承人。</w:t>
      </w:r>
    </w:p>
    <w:p w14:paraId="505C6183">
      <w:pPr>
        <w:spacing w:line="360" w:lineRule="auto"/>
        <w:ind w:firstLine="480" w:firstLineChars="200"/>
        <w:rPr>
          <w:rFonts w:hint="eastAsia" w:ascii="宋体" w:hAnsi="宋体" w:cs="宋体"/>
          <w:sz w:val="24"/>
        </w:rPr>
      </w:pPr>
      <w:r>
        <w:rPr>
          <w:rFonts w:hint="eastAsia" w:ascii="宋体" w:hAnsi="宋体" w:cs="宋体"/>
          <w:sz w:val="24"/>
        </w:rPr>
        <w:t>1.5项目经理：指承包人在专用条款中指定的具有执业资格的负责施工管理和合同履行的代表。</w:t>
      </w:r>
    </w:p>
    <w:p w14:paraId="204CD4FC">
      <w:pPr>
        <w:spacing w:line="360" w:lineRule="auto"/>
        <w:ind w:firstLine="480" w:firstLineChars="200"/>
        <w:rPr>
          <w:rFonts w:hint="eastAsia" w:ascii="宋体" w:hAnsi="宋体" w:cs="宋体"/>
          <w:sz w:val="24"/>
        </w:rPr>
      </w:pPr>
      <w:r>
        <w:rPr>
          <w:rFonts w:hint="eastAsia" w:ascii="宋体" w:hAnsi="宋体" w:cs="宋体"/>
          <w:sz w:val="24"/>
        </w:rPr>
        <w:t>1.6设计单位：指发包人委托的负责本工程设计并取得相应工程设计资质等级证书的单位。</w:t>
      </w:r>
    </w:p>
    <w:p w14:paraId="4F587E2D">
      <w:pPr>
        <w:spacing w:line="360" w:lineRule="auto"/>
        <w:ind w:firstLine="480" w:firstLineChars="200"/>
        <w:rPr>
          <w:rFonts w:hint="eastAsia" w:ascii="宋体" w:hAnsi="宋体" w:cs="宋体"/>
          <w:sz w:val="24"/>
        </w:rPr>
      </w:pPr>
      <w:r>
        <w:rPr>
          <w:rFonts w:hint="eastAsia" w:ascii="宋体" w:hAnsi="宋体" w:cs="宋体"/>
          <w:sz w:val="24"/>
        </w:rPr>
        <w:t>1.7监理单位：指发包人委托的负责本工程监理并取得相应工程监理资质等级证书的单位。</w:t>
      </w:r>
    </w:p>
    <w:p w14:paraId="499D5F0D">
      <w:pPr>
        <w:spacing w:line="360" w:lineRule="auto"/>
        <w:ind w:firstLine="480" w:firstLineChars="200"/>
        <w:rPr>
          <w:rFonts w:hint="eastAsia" w:ascii="宋体" w:hAnsi="宋体" w:cs="宋体"/>
          <w:sz w:val="24"/>
        </w:rPr>
      </w:pPr>
      <w:r>
        <w:rPr>
          <w:rFonts w:hint="eastAsia" w:ascii="宋体" w:hAnsi="宋体" w:cs="宋体"/>
          <w:sz w:val="24"/>
        </w:rPr>
        <w:t>1.8工程师：指本工程监理单位委派的总监理工程师或发包人指定的履行本合同的代表，其具体身份和职权由发包人承包人在专用条款中约定。</w:t>
      </w:r>
    </w:p>
    <w:p w14:paraId="55B01112">
      <w:pPr>
        <w:spacing w:line="360" w:lineRule="auto"/>
        <w:ind w:firstLine="480" w:firstLineChars="200"/>
        <w:rPr>
          <w:rFonts w:hint="eastAsia" w:ascii="宋体" w:hAnsi="宋体" w:cs="宋体"/>
          <w:sz w:val="24"/>
        </w:rPr>
      </w:pPr>
      <w:r>
        <w:rPr>
          <w:rFonts w:hint="eastAsia" w:ascii="宋体" w:hAnsi="宋体" w:cs="宋体"/>
          <w:sz w:val="24"/>
        </w:rPr>
        <w:t>1.9工程造价管理部门：指国务院有关部门、县级以上人民政府建设行政主管部门或其委托的工程造价管理机构。</w:t>
      </w:r>
    </w:p>
    <w:p w14:paraId="40BBA8CF">
      <w:pPr>
        <w:spacing w:line="360" w:lineRule="auto"/>
        <w:ind w:firstLine="480" w:firstLineChars="200"/>
        <w:rPr>
          <w:rFonts w:hint="eastAsia" w:ascii="宋体" w:hAnsi="宋体" w:cs="宋体"/>
          <w:sz w:val="24"/>
        </w:rPr>
      </w:pPr>
      <w:r>
        <w:rPr>
          <w:rFonts w:hint="eastAsia" w:ascii="宋体" w:hAnsi="宋体" w:cs="宋体"/>
          <w:sz w:val="24"/>
        </w:rPr>
        <w:t>1.10工程：指发包人承包人在协议书中约定的承包范围内的工程。</w:t>
      </w:r>
    </w:p>
    <w:p w14:paraId="2EB2B909">
      <w:pPr>
        <w:spacing w:line="360" w:lineRule="auto"/>
        <w:ind w:firstLine="480" w:firstLineChars="200"/>
        <w:rPr>
          <w:rFonts w:hint="eastAsia" w:ascii="宋体" w:hAnsi="宋体" w:cs="宋体"/>
          <w:bCs/>
          <w:sz w:val="24"/>
        </w:rPr>
      </w:pPr>
      <w:r>
        <w:rPr>
          <w:rFonts w:hint="eastAsia" w:ascii="宋体" w:hAnsi="宋体" w:cs="宋体"/>
          <w:bCs/>
          <w:sz w:val="24"/>
        </w:rPr>
        <w:t>1.11工程量清单：表现拟建工程的分部分项工程项目、措施项目、其他项目名称和相应数量的明细清单。</w:t>
      </w:r>
    </w:p>
    <w:p w14:paraId="3A020463">
      <w:pPr>
        <w:spacing w:line="360" w:lineRule="auto"/>
        <w:ind w:firstLine="480" w:firstLineChars="200"/>
        <w:rPr>
          <w:rFonts w:hint="eastAsia" w:ascii="宋体" w:hAnsi="宋体" w:cs="宋体"/>
          <w:bCs/>
          <w:sz w:val="24"/>
        </w:rPr>
      </w:pPr>
      <w:r>
        <w:rPr>
          <w:rFonts w:hint="eastAsia" w:ascii="宋体" w:hAnsi="宋体" w:cs="宋体"/>
          <w:bCs/>
          <w:sz w:val="24"/>
        </w:rPr>
        <w:t>1.12综合单价：完成工程量清单中一个规定计量单位项目所需的人工费、材料费、机械使用费、管理费和利润，并考虑风险因素。</w:t>
      </w:r>
    </w:p>
    <w:p w14:paraId="029C0C6B">
      <w:pPr>
        <w:spacing w:line="360" w:lineRule="auto"/>
        <w:ind w:firstLine="480" w:firstLineChars="200"/>
        <w:rPr>
          <w:rFonts w:hint="eastAsia" w:ascii="宋体" w:hAnsi="宋体" w:cs="宋体"/>
          <w:sz w:val="24"/>
        </w:rPr>
      </w:pPr>
      <w:r>
        <w:rPr>
          <w:rFonts w:hint="eastAsia" w:ascii="宋体" w:hAnsi="宋体" w:cs="宋体"/>
          <w:sz w:val="24"/>
        </w:rPr>
        <w:t>1.13合同价款：指发包人承包人在协议书中约定，发包人用以支付承包人按照合同约定完成承包范围内全部工程并承担质量保修责任的款项。</w:t>
      </w:r>
    </w:p>
    <w:p w14:paraId="75782AE5">
      <w:pPr>
        <w:spacing w:line="360" w:lineRule="auto"/>
        <w:ind w:firstLine="480" w:firstLineChars="200"/>
        <w:rPr>
          <w:rFonts w:hint="eastAsia" w:ascii="宋体" w:hAnsi="宋体" w:cs="宋体"/>
          <w:bCs/>
          <w:sz w:val="24"/>
        </w:rPr>
      </w:pPr>
      <w:r>
        <w:rPr>
          <w:rFonts w:hint="eastAsia" w:ascii="宋体" w:hAnsi="宋体" w:cs="宋体"/>
          <w:bCs/>
          <w:sz w:val="24"/>
        </w:rPr>
        <w:t>1.14预留金：指发包人为可能发生的工程量变更而预留的款额。</w:t>
      </w:r>
    </w:p>
    <w:p w14:paraId="7724428D">
      <w:pPr>
        <w:spacing w:line="360" w:lineRule="auto"/>
        <w:ind w:firstLine="480" w:firstLineChars="200"/>
        <w:rPr>
          <w:rFonts w:hint="eastAsia" w:ascii="宋体" w:hAnsi="宋体" w:cs="宋体"/>
          <w:bCs/>
          <w:sz w:val="24"/>
        </w:rPr>
      </w:pPr>
      <w:r>
        <w:rPr>
          <w:rFonts w:hint="eastAsia" w:ascii="宋体" w:hAnsi="宋体" w:cs="宋体"/>
          <w:bCs/>
          <w:sz w:val="24"/>
        </w:rPr>
        <w:t>1.15工程分包和材料购置费：指发包人将按有关规定准予分包的工作、指定分包人或指定材料供应商供应材料而预留的款额。</w:t>
      </w:r>
    </w:p>
    <w:p w14:paraId="5E34D118">
      <w:pPr>
        <w:spacing w:line="360" w:lineRule="auto"/>
        <w:ind w:firstLine="480" w:firstLineChars="200"/>
        <w:rPr>
          <w:rFonts w:hint="eastAsia" w:ascii="宋体" w:hAnsi="宋体" w:cs="宋体"/>
          <w:bCs/>
          <w:sz w:val="24"/>
        </w:rPr>
      </w:pPr>
      <w:r>
        <w:rPr>
          <w:rFonts w:hint="eastAsia" w:ascii="宋体" w:hAnsi="宋体" w:cs="宋体"/>
          <w:bCs/>
          <w:sz w:val="24"/>
        </w:rPr>
        <w:t>1.16总承包服务费：为配合协调发包人进行的工程分包和材料采购所需的费用。</w:t>
      </w:r>
    </w:p>
    <w:p w14:paraId="763E845C">
      <w:pPr>
        <w:spacing w:line="360" w:lineRule="auto"/>
        <w:ind w:firstLine="480" w:firstLineChars="200"/>
        <w:rPr>
          <w:rFonts w:hint="eastAsia" w:ascii="宋体" w:hAnsi="宋体" w:cs="宋体"/>
          <w:bCs/>
          <w:sz w:val="24"/>
        </w:rPr>
      </w:pPr>
      <w:r>
        <w:rPr>
          <w:rFonts w:hint="eastAsia" w:ascii="宋体" w:hAnsi="宋体" w:cs="宋体"/>
          <w:bCs/>
          <w:sz w:val="24"/>
        </w:rPr>
        <w:t>1.17零星工作项目费：完成发包人提出的工程量暂估的零星工作所需的费用。</w:t>
      </w:r>
    </w:p>
    <w:p w14:paraId="09F9F192">
      <w:pPr>
        <w:spacing w:line="360" w:lineRule="auto"/>
        <w:ind w:firstLine="480" w:firstLineChars="200"/>
        <w:rPr>
          <w:rFonts w:hint="eastAsia" w:ascii="宋体" w:hAnsi="宋体" w:cs="宋体"/>
          <w:sz w:val="24"/>
        </w:rPr>
      </w:pPr>
      <w:r>
        <w:rPr>
          <w:rFonts w:hint="eastAsia" w:ascii="宋体" w:hAnsi="宋体" w:cs="宋体"/>
          <w:sz w:val="24"/>
        </w:rPr>
        <w:t>1.18追加合同价款：指在合同履行中发生需要增加合同价款的情况，经发包人确认后按计算合同价款的方法增加的合同价款。</w:t>
      </w:r>
    </w:p>
    <w:p w14:paraId="6830BB51">
      <w:pPr>
        <w:spacing w:line="360" w:lineRule="auto"/>
        <w:ind w:firstLine="480" w:firstLineChars="200"/>
        <w:rPr>
          <w:rFonts w:hint="eastAsia" w:ascii="宋体" w:hAnsi="宋体" w:cs="宋体"/>
          <w:sz w:val="24"/>
        </w:rPr>
      </w:pPr>
      <w:r>
        <w:rPr>
          <w:rFonts w:hint="eastAsia" w:ascii="宋体" w:hAnsi="宋体" w:cs="宋体"/>
          <w:sz w:val="24"/>
        </w:rPr>
        <w:t>1.19费用：指不包含在合同价款之内的应当由发包人或承包人承担的经济支出。</w:t>
      </w:r>
    </w:p>
    <w:p w14:paraId="6B05A427">
      <w:pPr>
        <w:spacing w:line="360" w:lineRule="auto"/>
        <w:ind w:firstLine="480" w:firstLineChars="200"/>
        <w:rPr>
          <w:rFonts w:hint="eastAsia" w:ascii="宋体" w:hAnsi="宋体" w:cs="宋体"/>
          <w:sz w:val="24"/>
        </w:rPr>
      </w:pPr>
      <w:r>
        <w:rPr>
          <w:rFonts w:hint="eastAsia" w:ascii="宋体" w:hAnsi="宋体" w:cs="宋体"/>
          <w:sz w:val="24"/>
        </w:rPr>
        <w:t>1.20工期：指发包人承包人在协议书中约定，按总日历天数（包括法定节假日）计算的承包天数。</w:t>
      </w:r>
    </w:p>
    <w:p w14:paraId="2ABD05F9">
      <w:pPr>
        <w:spacing w:line="360" w:lineRule="auto"/>
        <w:ind w:firstLine="480" w:firstLineChars="200"/>
        <w:rPr>
          <w:rFonts w:hint="eastAsia" w:ascii="宋体" w:hAnsi="宋体" w:cs="宋体"/>
          <w:sz w:val="24"/>
        </w:rPr>
      </w:pPr>
      <w:r>
        <w:rPr>
          <w:rFonts w:hint="eastAsia" w:ascii="宋体" w:hAnsi="宋体" w:cs="宋体"/>
          <w:sz w:val="24"/>
        </w:rPr>
        <w:t>1.21开工日期：指发包人承包人在协议书中约定，承包人开始施工的绝对或相对的日期。</w:t>
      </w:r>
    </w:p>
    <w:p w14:paraId="41F14B81">
      <w:pPr>
        <w:spacing w:line="360" w:lineRule="auto"/>
        <w:ind w:firstLine="480" w:firstLineChars="200"/>
        <w:rPr>
          <w:rFonts w:hint="eastAsia" w:ascii="宋体" w:hAnsi="宋体" w:cs="宋体"/>
          <w:sz w:val="24"/>
        </w:rPr>
      </w:pPr>
      <w:r>
        <w:rPr>
          <w:rFonts w:hint="eastAsia" w:ascii="宋体" w:hAnsi="宋体" w:cs="宋体"/>
          <w:sz w:val="24"/>
        </w:rPr>
        <w:t>1.22竣工日期：指发包人承包人在协议书中约定，承包人完成承包范围内工程的绝对或相对的日期。</w:t>
      </w:r>
    </w:p>
    <w:p w14:paraId="1EC7276E">
      <w:pPr>
        <w:spacing w:line="360" w:lineRule="auto"/>
        <w:ind w:firstLine="480" w:firstLineChars="200"/>
        <w:rPr>
          <w:rFonts w:hint="eastAsia" w:ascii="宋体" w:hAnsi="宋体" w:cs="宋体"/>
          <w:sz w:val="24"/>
        </w:rPr>
      </w:pPr>
      <w:r>
        <w:rPr>
          <w:rFonts w:hint="eastAsia" w:ascii="宋体" w:hAnsi="宋体" w:cs="宋体"/>
          <w:sz w:val="24"/>
        </w:rPr>
        <w:t>1.23图纸：指由发包人提供或由承包人提供并经发包人批准，满足承包人施工需要的所有图纸（包括配套说明和有关资料）。</w:t>
      </w:r>
    </w:p>
    <w:p w14:paraId="5F4CEA57">
      <w:pPr>
        <w:spacing w:line="360" w:lineRule="auto"/>
        <w:ind w:firstLine="480" w:firstLineChars="200"/>
        <w:rPr>
          <w:rFonts w:hint="eastAsia" w:ascii="宋体" w:hAnsi="宋体" w:cs="宋体"/>
          <w:sz w:val="24"/>
        </w:rPr>
      </w:pPr>
      <w:r>
        <w:rPr>
          <w:rFonts w:hint="eastAsia" w:ascii="宋体" w:hAnsi="宋体" w:cs="宋体"/>
          <w:sz w:val="24"/>
        </w:rPr>
        <w:t>1.24施工场地：指由发包人提供的用于工程施工的场所以及发包人在图纸中具体指定的供施工使用的任何其他场所。</w:t>
      </w:r>
    </w:p>
    <w:p w14:paraId="643DD0B3">
      <w:pPr>
        <w:spacing w:line="360" w:lineRule="auto"/>
        <w:ind w:firstLine="480" w:firstLineChars="200"/>
        <w:rPr>
          <w:rFonts w:hint="eastAsia" w:ascii="宋体" w:hAnsi="宋体" w:cs="宋体"/>
          <w:sz w:val="24"/>
        </w:rPr>
      </w:pPr>
      <w:r>
        <w:rPr>
          <w:rFonts w:hint="eastAsia" w:ascii="宋体" w:hAnsi="宋体" w:cs="宋体"/>
          <w:sz w:val="24"/>
        </w:rPr>
        <w:t>1.25书面形式：指合同书、信件和数据电文（包括电报、电传、传真、电子数据交换和电子邮件）等可以有形地表现所载内容的形式。</w:t>
      </w:r>
    </w:p>
    <w:p w14:paraId="2DE7BECE">
      <w:pPr>
        <w:spacing w:line="360" w:lineRule="auto"/>
        <w:ind w:firstLine="480" w:firstLineChars="200"/>
        <w:rPr>
          <w:rFonts w:hint="eastAsia" w:ascii="宋体" w:hAnsi="宋体" w:cs="宋体"/>
          <w:sz w:val="24"/>
        </w:rPr>
      </w:pPr>
      <w:r>
        <w:rPr>
          <w:rFonts w:hint="eastAsia" w:ascii="宋体" w:hAnsi="宋体" w:cs="宋体"/>
          <w:sz w:val="24"/>
        </w:rPr>
        <w:t>1.26违约责任：指合同一方不履行合同义务或履行合同义务不符合约定所应承担的责任。</w:t>
      </w:r>
    </w:p>
    <w:p w14:paraId="10D16239">
      <w:pPr>
        <w:spacing w:line="360" w:lineRule="auto"/>
        <w:ind w:firstLine="480" w:firstLineChars="200"/>
        <w:rPr>
          <w:rFonts w:hint="eastAsia" w:ascii="宋体" w:hAnsi="宋体" w:cs="宋体"/>
          <w:sz w:val="24"/>
        </w:rPr>
      </w:pPr>
      <w:r>
        <w:rPr>
          <w:rFonts w:hint="eastAsia" w:ascii="宋体" w:hAnsi="宋体" w:cs="宋体"/>
          <w:sz w:val="24"/>
        </w:rPr>
        <w:t>1.27索赔：指在合同履行过程中，对于并非自己的过错，而是应由对方承担责任的情况造成的实际损失，向对方提出经济补偿和（或）工期顺延的要求。</w:t>
      </w:r>
    </w:p>
    <w:p w14:paraId="5EE362DF">
      <w:pPr>
        <w:spacing w:line="360" w:lineRule="auto"/>
        <w:ind w:firstLine="480" w:firstLineChars="200"/>
        <w:rPr>
          <w:rFonts w:hint="eastAsia" w:ascii="宋体" w:hAnsi="宋体" w:cs="宋体"/>
          <w:sz w:val="24"/>
        </w:rPr>
      </w:pPr>
      <w:r>
        <w:rPr>
          <w:rFonts w:hint="eastAsia" w:ascii="宋体" w:hAnsi="宋体" w:cs="宋体"/>
          <w:sz w:val="24"/>
        </w:rPr>
        <w:t>1.28不可抗力：指不能预见、不能避免并不能克服的客观情况。</w:t>
      </w:r>
    </w:p>
    <w:p w14:paraId="545322E1">
      <w:pPr>
        <w:spacing w:line="360" w:lineRule="auto"/>
        <w:ind w:firstLine="480" w:firstLineChars="200"/>
        <w:rPr>
          <w:rFonts w:hint="eastAsia" w:ascii="宋体" w:hAnsi="宋体" w:cs="宋体"/>
          <w:sz w:val="24"/>
        </w:rPr>
      </w:pPr>
      <w:r>
        <w:rPr>
          <w:rFonts w:hint="eastAsia" w:ascii="宋体" w:hAnsi="宋体" w:cs="宋体"/>
          <w:sz w:val="24"/>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8C0638E">
      <w:pPr>
        <w:spacing w:line="360" w:lineRule="auto"/>
        <w:ind w:firstLine="480" w:firstLineChars="200"/>
        <w:outlineLvl w:val="0"/>
        <w:rPr>
          <w:rFonts w:hint="eastAsia" w:ascii="宋体" w:hAnsi="宋体" w:cs="宋体"/>
          <w:sz w:val="24"/>
        </w:rPr>
      </w:pPr>
      <w:r>
        <w:rPr>
          <w:rFonts w:hint="eastAsia" w:ascii="宋体" w:hAnsi="宋体" w:cs="宋体"/>
          <w:sz w:val="24"/>
        </w:rPr>
        <w:t>2、合同文件及解释顺序</w:t>
      </w:r>
    </w:p>
    <w:p w14:paraId="4812AE8F">
      <w:pPr>
        <w:spacing w:line="360" w:lineRule="auto"/>
        <w:ind w:firstLine="480" w:firstLineChars="200"/>
        <w:rPr>
          <w:rFonts w:hint="eastAsia" w:ascii="宋体" w:hAnsi="宋体" w:cs="宋体"/>
          <w:sz w:val="24"/>
        </w:rPr>
      </w:pPr>
      <w:r>
        <w:rPr>
          <w:rFonts w:hint="eastAsia" w:ascii="宋体" w:hAnsi="宋体" w:cs="宋体"/>
          <w:sz w:val="24"/>
        </w:rPr>
        <w:t>2.1合同文件应能相互解释，互为说明。除专用条款另有约定外，组成本合同的文件及优先解释顺序如下：</w:t>
      </w:r>
    </w:p>
    <w:p w14:paraId="156C517D">
      <w:pPr>
        <w:spacing w:line="360" w:lineRule="auto"/>
        <w:ind w:firstLine="480" w:firstLineChars="200"/>
        <w:rPr>
          <w:rFonts w:hint="eastAsia" w:ascii="宋体" w:hAnsi="宋体" w:cs="宋体"/>
          <w:sz w:val="24"/>
        </w:rPr>
      </w:pPr>
      <w:r>
        <w:rPr>
          <w:rFonts w:ascii="宋体" w:hAnsi="宋体"/>
          <w:sz w:val="24"/>
        </w:rPr>
        <w:t>1</w:t>
      </w:r>
      <w:r>
        <w:rPr>
          <w:rFonts w:hint="eastAsia" w:ascii="宋体" w:hAnsi="宋体" w:cs="宋体"/>
          <w:sz w:val="24"/>
        </w:rPr>
        <w:t>、本合同协议书</w:t>
      </w:r>
    </w:p>
    <w:p w14:paraId="7645E6D7">
      <w:pPr>
        <w:spacing w:line="360" w:lineRule="auto"/>
        <w:ind w:firstLine="480" w:firstLineChars="200"/>
        <w:rPr>
          <w:rFonts w:hint="eastAsia" w:ascii="宋体" w:hAnsi="宋体" w:cs="宋体"/>
          <w:sz w:val="24"/>
        </w:rPr>
      </w:pPr>
      <w:r>
        <w:rPr>
          <w:rFonts w:hint="eastAsia" w:ascii="宋体" w:hAnsi="宋体"/>
          <w:sz w:val="24"/>
        </w:rPr>
        <w:t>2</w:t>
      </w:r>
      <w:r>
        <w:rPr>
          <w:rFonts w:hint="eastAsia" w:ascii="宋体" w:hAnsi="宋体" w:cs="宋体"/>
          <w:sz w:val="24"/>
        </w:rPr>
        <w:t>、本合同专用条款</w:t>
      </w:r>
    </w:p>
    <w:p w14:paraId="03798FDF">
      <w:pPr>
        <w:spacing w:line="360" w:lineRule="auto"/>
        <w:ind w:firstLine="480" w:firstLineChars="200"/>
        <w:rPr>
          <w:rFonts w:hint="eastAsia" w:ascii="宋体" w:hAnsi="宋体" w:cs="宋体"/>
          <w:b/>
          <w:bCs/>
          <w:sz w:val="24"/>
        </w:rPr>
      </w:pPr>
      <w:r>
        <w:rPr>
          <w:rFonts w:hint="eastAsia" w:ascii="宋体" w:hAnsi="宋体"/>
          <w:sz w:val="24"/>
        </w:rPr>
        <w:t>3</w:t>
      </w:r>
      <w:r>
        <w:rPr>
          <w:rFonts w:hint="eastAsia" w:ascii="宋体" w:hAnsi="宋体" w:cs="宋体"/>
          <w:sz w:val="24"/>
        </w:rPr>
        <w:t>、本合同通用条款</w:t>
      </w:r>
    </w:p>
    <w:p w14:paraId="03B9A223">
      <w:pPr>
        <w:spacing w:line="360" w:lineRule="auto"/>
        <w:ind w:firstLine="480" w:firstLineChars="200"/>
        <w:rPr>
          <w:rFonts w:hint="eastAsia" w:ascii="宋体" w:hAnsi="宋体" w:cs="宋体"/>
          <w:sz w:val="24"/>
        </w:rPr>
      </w:pPr>
      <w:r>
        <w:rPr>
          <w:rFonts w:ascii="宋体" w:hAnsi="宋体"/>
          <w:sz w:val="24"/>
        </w:rPr>
        <w:t>4</w:t>
      </w:r>
      <w:r>
        <w:rPr>
          <w:rFonts w:hint="eastAsia" w:ascii="宋体" w:hAnsi="宋体" w:cs="宋体"/>
          <w:sz w:val="24"/>
        </w:rPr>
        <w:t>、中标通知书</w:t>
      </w:r>
    </w:p>
    <w:p w14:paraId="165C0737">
      <w:pPr>
        <w:spacing w:line="360" w:lineRule="auto"/>
        <w:ind w:firstLine="480" w:firstLineChars="200"/>
        <w:rPr>
          <w:rFonts w:hint="eastAsia" w:ascii="宋体" w:hAnsi="宋体" w:cs="宋体"/>
          <w:sz w:val="24"/>
        </w:rPr>
      </w:pPr>
      <w:r>
        <w:rPr>
          <w:rFonts w:ascii="宋体" w:hAnsi="宋体" w:cs="宋体"/>
          <w:sz w:val="24"/>
        </w:rPr>
        <w:t>5</w:t>
      </w:r>
      <w:r>
        <w:rPr>
          <w:rFonts w:hint="eastAsia" w:ascii="宋体" w:hAnsi="宋体" w:cs="宋体"/>
          <w:sz w:val="24"/>
        </w:rPr>
        <w:t>、投标书、工程报价单或预算书及其附件</w:t>
      </w:r>
    </w:p>
    <w:p w14:paraId="02078887">
      <w:pPr>
        <w:spacing w:line="360" w:lineRule="auto"/>
        <w:ind w:firstLine="480" w:firstLineChars="200"/>
        <w:rPr>
          <w:rFonts w:hint="eastAsia" w:ascii="宋体" w:hAnsi="宋体" w:cs="宋体"/>
          <w:sz w:val="24"/>
        </w:rPr>
      </w:pPr>
      <w:r>
        <w:rPr>
          <w:rFonts w:hint="eastAsia" w:ascii="宋体" w:hAnsi="宋体" w:cs="宋体"/>
          <w:sz w:val="24"/>
        </w:rPr>
        <w:t>6、招标文件、答疑纪要及工程量清单　</w:t>
      </w:r>
    </w:p>
    <w:p w14:paraId="5E6F4832">
      <w:pPr>
        <w:spacing w:line="360" w:lineRule="auto"/>
        <w:ind w:firstLine="480" w:firstLineChars="200"/>
        <w:rPr>
          <w:rFonts w:hint="eastAsia" w:ascii="宋体" w:hAnsi="宋体" w:cs="宋体"/>
          <w:sz w:val="24"/>
        </w:rPr>
      </w:pPr>
      <w:r>
        <w:rPr>
          <w:rFonts w:hint="eastAsia" w:ascii="宋体" w:hAnsi="宋体" w:cs="宋体"/>
          <w:sz w:val="24"/>
        </w:rPr>
        <w:t>7、图纸</w:t>
      </w:r>
    </w:p>
    <w:p w14:paraId="6F8DF842">
      <w:pPr>
        <w:spacing w:line="360" w:lineRule="auto"/>
        <w:ind w:firstLine="480" w:firstLineChars="200"/>
        <w:rPr>
          <w:rFonts w:hint="eastAsia" w:ascii="宋体" w:hAnsi="宋体" w:cs="宋体"/>
          <w:sz w:val="24"/>
        </w:rPr>
      </w:pPr>
      <w:r>
        <w:rPr>
          <w:rFonts w:hint="eastAsia" w:ascii="宋体" w:hAnsi="宋体" w:cs="宋体"/>
          <w:sz w:val="24"/>
        </w:rPr>
        <w:t>8、标准、规范及有关技术文件</w:t>
      </w:r>
    </w:p>
    <w:p w14:paraId="5B36962C">
      <w:pPr>
        <w:spacing w:line="360" w:lineRule="auto"/>
        <w:ind w:firstLine="480" w:firstLineChars="200"/>
        <w:rPr>
          <w:rFonts w:hint="eastAsia" w:ascii="宋体" w:hAnsi="宋体" w:cs="宋体"/>
          <w:sz w:val="24"/>
        </w:rPr>
      </w:pPr>
      <w:r>
        <w:rPr>
          <w:rFonts w:hint="eastAsia" w:ascii="宋体" w:hAnsi="宋体" w:cs="宋体"/>
          <w:sz w:val="24"/>
        </w:rPr>
        <w:t>双方为履行本合同的有关洽商、变更等书面协议、文件，视为本合同的组成部分。</w:t>
      </w:r>
    </w:p>
    <w:p w14:paraId="41B26145">
      <w:pPr>
        <w:spacing w:line="360" w:lineRule="auto"/>
        <w:ind w:firstLine="480" w:firstLineChars="200"/>
        <w:rPr>
          <w:rFonts w:hint="eastAsia" w:ascii="宋体" w:hAnsi="宋体" w:cs="宋体"/>
          <w:sz w:val="24"/>
        </w:rPr>
      </w:pPr>
      <w:r>
        <w:rPr>
          <w:rFonts w:hint="eastAsia" w:ascii="宋体" w:hAnsi="宋体" w:cs="宋体"/>
          <w:sz w:val="24"/>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50E5F60A">
      <w:pPr>
        <w:spacing w:line="360" w:lineRule="auto"/>
        <w:ind w:firstLine="480" w:firstLineChars="200"/>
        <w:rPr>
          <w:rFonts w:hint="eastAsia" w:ascii="宋体" w:hAnsi="宋体" w:cs="宋体"/>
          <w:sz w:val="24"/>
        </w:rPr>
      </w:pPr>
      <w:r>
        <w:rPr>
          <w:rFonts w:hint="eastAsia" w:ascii="宋体" w:hAnsi="宋体" w:cs="宋体"/>
          <w:sz w:val="24"/>
        </w:rPr>
        <w:t>3、语言文字和适用法律、标准及规范</w:t>
      </w:r>
    </w:p>
    <w:p w14:paraId="5F10CC02">
      <w:pPr>
        <w:spacing w:line="360" w:lineRule="auto"/>
        <w:ind w:firstLine="480" w:firstLineChars="200"/>
        <w:rPr>
          <w:rFonts w:hint="eastAsia" w:ascii="宋体" w:hAnsi="宋体" w:cs="宋体"/>
          <w:sz w:val="24"/>
        </w:rPr>
      </w:pPr>
      <w:r>
        <w:rPr>
          <w:rFonts w:hint="eastAsia" w:ascii="宋体" w:hAnsi="宋体" w:cs="宋体"/>
          <w:sz w:val="24"/>
        </w:rPr>
        <w:t>3.1语言文字</w:t>
      </w:r>
    </w:p>
    <w:p w14:paraId="738BF6B8">
      <w:pPr>
        <w:spacing w:line="360" w:lineRule="auto"/>
        <w:ind w:firstLine="480" w:firstLineChars="200"/>
        <w:rPr>
          <w:rFonts w:hint="eastAsia" w:ascii="宋体" w:hAnsi="宋体" w:cs="宋体"/>
          <w:sz w:val="24"/>
        </w:rPr>
      </w:pPr>
      <w:r>
        <w:rPr>
          <w:rFonts w:hint="eastAsia" w:ascii="宋体" w:hAnsi="宋体" w:cs="宋体"/>
          <w:sz w:val="24"/>
        </w:rPr>
        <w:t>本合同文件使用汉语语言文字书写、解释和说明。如专用条款约定使用两种以上（含两种）语言文字时，汉语应为解释和说明本合同的标准语言文字。</w:t>
      </w:r>
    </w:p>
    <w:p w14:paraId="155BA017">
      <w:pPr>
        <w:spacing w:line="360" w:lineRule="auto"/>
        <w:ind w:firstLine="480" w:firstLineChars="200"/>
        <w:rPr>
          <w:rFonts w:hint="eastAsia" w:ascii="宋体" w:hAnsi="宋体" w:cs="宋体"/>
          <w:sz w:val="24"/>
        </w:rPr>
      </w:pPr>
      <w:r>
        <w:rPr>
          <w:rFonts w:hint="eastAsia" w:ascii="宋体" w:hAnsi="宋体" w:cs="宋体"/>
          <w:sz w:val="24"/>
        </w:rPr>
        <w:t>3.2适用法律和法规</w:t>
      </w:r>
    </w:p>
    <w:p w14:paraId="3F4F7150">
      <w:pPr>
        <w:spacing w:line="360" w:lineRule="auto"/>
        <w:ind w:firstLine="480" w:firstLineChars="200"/>
        <w:rPr>
          <w:rFonts w:hint="eastAsia" w:ascii="宋体" w:hAnsi="宋体" w:cs="宋体"/>
          <w:sz w:val="24"/>
        </w:rPr>
      </w:pPr>
      <w:r>
        <w:rPr>
          <w:rFonts w:hint="eastAsia" w:ascii="宋体" w:hAnsi="宋体" w:cs="宋体"/>
          <w:sz w:val="24"/>
        </w:rPr>
        <w:t>本合同文件适用国家的法律和行政法规。需要明示的法律、行政法规，由双方在专用条款中约定。</w:t>
      </w:r>
    </w:p>
    <w:p w14:paraId="4F176126">
      <w:pPr>
        <w:spacing w:line="360" w:lineRule="auto"/>
        <w:ind w:firstLine="480" w:firstLineChars="200"/>
        <w:rPr>
          <w:rFonts w:hint="eastAsia" w:ascii="宋体" w:hAnsi="宋体" w:cs="宋体"/>
          <w:sz w:val="24"/>
        </w:rPr>
      </w:pPr>
      <w:r>
        <w:rPr>
          <w:rFonts w:hint="eastAsia" w:ascii="宋体" w:hAnsi="宋体" w:cs="宋体"/>
          <w:sz w:val="24"/>
        </w:rPr>
        <w:t>3.3适用标准、规范</w:t>
      </w:r>
    </w:p>
    <w:p w14:paraId="74D6C626">
      <w:pPr>
        <w:spacing w:line="360" w:lineRule="auto"/>
        <w:ind w:firstLine="480" w:firstLineChars="200"/>
        <w:rPr>
          <w:rFonts w:hint="eastAsia" w:ascii="宋体" w:hAnsi="宋体" w:cs="宋体"/>
          <w:sz w:val="24"/>
        </w:rPr>
      </w:pPr>
      <w:r>
        <w:rPr>
          <w:rFonts w:hint="eastAsia" w:ascii="宋体" w:hAnsi="宋体" w:cs="宋体"/>
          <w:sz w:val="24"/>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16D665D">
      <w:pPr>
        <w:spacing w:line="360" w:lineRule="auto"/>
        <w:ind w:firstLine="480" w:firstLineChars="200"/>
        <w:rPr>
          <w:rFonts w:hint="eastAsia" w:ascii="宋体" w:hAnsi="宋体" w:cs="宋体"/>
          <w:sz w:val="24"/>
        </w:rPr>
      </w:pPr>
      <w:r>
        <w:rPr>
          <w:rFonts w:hint="eastAsia" w:ascii="宋体" w:hAnsi="宋体" w:cs="宋体"/>
          <w:sz w:val="24"/>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E435C07">
      <w:pPr>
        <w:spacing w:line="360" w:lineRule="auto"/>
        <w:ind w:firstLine="480" w:firstLineChars="200"/>
        <w:rPr>
          <w:rFonts w:hint="eastAsia" w:ascii="宋体" w:hAnsi="宋体" w:cs="宋体"/>
          <w:sz w:val="24"/>
        </w:rPr>
      </w:pPr>
      <w:r>
        <w:rPr>
          <w:rFonts w:hint="eastAsia" w:ascii="宋体" w:hAnsi="宋体" w:cs="宋体"/>
          <w:sz w:val="24"/>
        </w:rPr>
        <w:t>本条所发生的购买、翻译标准、规范或制定施工工艺的费用，由发包人承担。</w:t>
      </w:r>
    </w:p>
    <w:p w14:paraId="51663F6E">
      <w:pPr>
        <w:spacing w:line="360" w:lineRule="auto"/>
        <w:ind w:firstLine="480" w:firstLineChars="200"/>
        <w:outlineLvl w:val="0"/>
        <w:rPr>
          <w:rFonts w:hint="eastAsia" w:ascii="宋体" w:hAnsi="宋体" w:cs="宋体"/>
          <w:sz w:val="24"/>
        </w:rPr>
      </w:pPr>
      <w:r>
        <w:rPr>
          <w:rFonts w:hint="eastAsia" w:ascii="宋体" w:hAnsi="宋体" w:cs="宋体"/>
          <w:sz w:val="24"/>
        </w:rPr>
        <w:t>4、图纸</w:t>
      </w:r>
    </w:p>
    <w:p w14:paraId="217E0135">
      <w:pPr>
        <w:spacing w:line="360" w:lineRule="auto"/>
        <w:ind w:firstLine="480" w:firstLineChars="200"/>
        <w:rPr>
          <w:rFonts w:hint="eastAsia" w:ascii="宋体" w:hAnsi="宋体" w:cs="宋体"/>
          <w:sz w:val="24"/>
        </w:rPr>
      </w:pPr>
      <w:r>
        <w:rPr>
          <w:rFonts w:hint="eastAsia" w:ascii="宋体" w:hAnsi="宋体" w:cs="宋体"/>
          <w:sz w:val="24"/>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0485912B">
      <w:pPr>
        <w:spacing w:line="360" w:lineRule="auto"/>
        <w:ind w:firstLine="480" w:firstLineChars="200"/>
        <w:rPr>
          <w:rFonts w:hint="eastAsia" w:ascii="宋体" w:hAnsi="宋体" w:cs="宋体"/>
          <w:sz w:val="24"/>
        </w:rPr>
      </w:pPr>
      <w:r>
        <w:rPr>
          <w:rFonts w:hint="eastAsia" w:ascii="宋体" w:hAnsi="宋体" w:cs="宋体"/>
          <w:sz w:val="24"/>
        </w:rPr>
        <w:t>4.2承包人未经发包人同意，不得将本工程图纸转给第三人。工程质量保修期满后，除承包人存档需要的图纸外，应将全部图纸退还给发包人。</w:t>
      </w:r>
    </w:p>
    <w:p w14:paraId="1C7CD803">
      <w:pPr>
        <w:spacing w:line="360" w:lineRule="auto"/>
        <w:ind w:firstLine="480" w:firstLineChars="200"/>
        <w:rPr>
          <w:rFonts w:hint="eastAsia" w:ascii="宋体" w:hAnsi="宋体" w:cs="宋体"/>
          <w:sz w:val="24"/>
        </w:rPr>
      </w:pPr>
      <w:r>
        <w:rPr>
          <w:rFonts w:hint="eastAsia" w:ascii="宋体" w:hAnsi="宋体" w:cs="宋体"/>
          <w:sz w:val="24"/>
        </w:rPr>
        <w:t>4.3承包人应在施工现场保留一套完整图纸，供工程师及有关人员进行工程检查时使用。</w:t>
      </w:r>
    </w:p>
    <w:p w14:paraId="61E06B02">
      <w:pPr>
        <w:spacing w:line="360" w:lineRule="auto"/>
        <w:ind w:firstLine="480" w:firstLineChars="200"/>
        <w:outlineLvl w:val="0"/>
        <w:rPr>
          <w:rFonts w:hint="eastAsia" w:ascii="宋体" w:hAnsi="宋体" w:cs="宋体"/>
          <w:b/>
          <w:sz w:val="24"/>
        </w:rPr>
      </w:pPr>
      <w:r>
        <w:rPr>
          <w:rFonts w:hint="eastAsia" w:ascii="宋体" w:hAnsi="宋体" w:cs="宋体"/>
          <w:b/>
          <w:sz w:val="24"/>
        </w:rPr>
        <w:t>二、双方一般权利和义务</w:t>
      </w:r>
    </w:p>
    <w:p w14:paraId="5B833119">
      <w:pPr>
        <w:spacing w:line="360" w:lineRule="auto"/>
        <w:ind w:firstLine="480" w:firstLineChars="200"/>
        <w:outlineLvl w:val="0"/>
        <w:rPr>
          <w:rFonts w:hint="eastAsia" w:ascii="宋体" w:hAnsi="宋体" w:cs="宋体"/>
          <w:sz w:val="24"/>
        </w:rPr>
      </w:pPr>
      <w:r>
        <w:rPr>
          <w:rFonts w:hint="eastAsia" w:ascii="宋体" w:hAnsi="宋体" w:cs="宋体"/>
          <w:sz w:val="24"/>
        </w:rPr>
        <w:t>5、工程师</w:t>
      </w:r>
    </w:p>
    <w:p w14:paraId="0DD2D3C5">
      <w:pPr>
        <w:spacing w:line="360" w:lineRule="auto"/>
        <w:ind w:firstLine="480" w:firstLineChars="200"/>
        <w:rPr>
          <w:rFonts w:hint="eastAsia" w:ascii="宋体" w:hAnsi="宋体" w:cs="宋体"/>
          <w:sz w:val="24"/>
        </w:rPr>
      </w:pPr>
      <w:r>
        <w:rPr>
          <w:rFonts w:hint="eastAsia" w:ascii="宋体" w:hAnsi="宋体" w:cs="宋体"/>
          <w:sz w:val="24"/>
        </w:rPr>
        <w:t>5.1实行工程监理的，发包人应在实施监理前将委托的监理单位名称、监理内容及监理权限以书面形式通知承包人。</w:t>
      </w:r>
    </w:p>
    <w:p w14:paraId="4BBCC071">
      <w:pPr>
        <w:spacing w:line="360" w:lineRule="auto"/>
        <w:ind w:firstLine="480" w:firstLineChars="200"/>
        <w:rPr>
          <w:rFonts w:hint="eastAsia" w:ascii="宋体" w:hAnsi="宋体" w:cs="宋体"/>
          <w:sz w:val="24"/>
        </w:rPr>
      </w:pPr>
      <w:r>
        <w:rPr>
          <w:rFonts w:hint="eastAsia" w:ascii="宋体" w:hAnsi="宋体" w:cs="宋体"/>
          <w:sz w:val="24"/>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E90BA42">
      <w:pPr>
        <w:spacing w:line="360" w:lineRule="auto"/>
        <w:ind w:firstLine="480" w:firstLineChars="200"/>
        <w:rPr>
          <w:rFonts w:hint="eastAsia" w:ascii="宋体" w:hAnsi="宋体" w:cs="宋体"/>
          <w:sz w:val="24"/>
        </w:rPr>
      </w:pPr>
      <w:r>
        <w:rPr>
          <w:rFonts w:hint="eastAsia" w:ascii="宋体" w:hAnsi="宋体" w:cs="宋体"/>
          <w:sz w:val="24"/>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6A48C3BA">
      <w:pPr>
        <w:spacing w:line="360" w:lineRule="auto"/>
        <w:ind w:firstLine="480" w:firstLineChars="200"/>
        <w:rPr>
          <w:rFonts w:hint="eastAsia" w:ascii="宋体" w:hAnsi="宋体" w:cs="宋体"/>
          <w:sz w:val="24"/>
        </w:rPr>
      </w:pPr>
      <w:r>
        <w:rPr>
          <w:rFonts w:hint="eastAsia" w:ascii="宋体" w:hAnsi="宋体" w:cs="宋体"/>
          <w:sz w:val="24"/>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751AD57F">
      <w:pPr>
        <w:spacing w:line="360" w:lineRule="auto"/>
        <w:ind w:firstLine="480" w:firstLineChars="200"/>
        <w:rPr>
          <w:rFonts w:hint="eastAsia" w:ascii="宋体" w:hAnsi="宋体" w:cs="宋体"/>
          <w:sz w:val="24"/>
        </w:rPr>
      </w:pPr>
      <w:r>
        <w:rPr>
          <w:rFonts w:hint="eastAsia" w:ascii="宋体" w:hAnsi="宋体" w:cs="宋体"/>
          <w:sz w:val="24"/>
        </w:rPr>
        <w:t>5.5除合同内有明确约定或经发包人同意外，负责监理的工程师无权解除本合同约定的承包人的任何权利与义务。</w:t>
      </w:r>
    </w:p>
    <w:p w14:paraId="59876DA8">
      <w:pPr>
        <w:spacing w:line="360" w:lineRule="auto"/>
        <w:ind w:firstLine="480" w:firstLineChars="200"/>
        <w:rPr>
          <w:rFonts w:hint="eastAsia" w:ascii="宋体" w:hAnsi="宋体" w:cs="宋体"/>
          <w:sz w:val="24"/>
        </w:rPr>
      </w:pPr>
      <w:r>
        <w:rPr>
          <w:rFonts w:hint="eastAsia" w:ascii="宋体" w:hAnsi="宋体" w:cs="宋体"/>
          <w:sz w:val="24"/>
        </w:rPr>
        <w:t>5.6不实行工程监理的，本合同中工程师专指发包人派驻施工场地履行合同的代表，其具体职权由发包人在专用条款内写明。</w:t>
      </w:r>
    </w:p>
    <w:p w14:paraId="3EE5A73B">
      <w:pPr>
        <w:spacing w:line="360" w:lineRule="auto"/>
        <w:ind w:firstLine="480" w:firstLineChars="200"/>
        <w:outlineLvl w:val="0"/>
        <w:rPr>
          <w:rFonts w:hint="eastAsia" w:ascii="宋体" w:hAnsi="宋体" w:cs="宋体"/>
          <w:sz w:val="24"/>
        </w:rPr>
      </w:pPr>
      <w:r>
        <w:rPr>
          <w:rFonts w:hint="eastAsia" w:ascii="宋体" w:hAnsi="宋体" w:cs="宋体"/>
          <w:sz w:val="24"/>
        </w:rPr>
        <w:t>6、工程师的委派和指令</w:t>
      </w:r>
    </w:p>
    <w:p w14:paraId="42A02A81">
      <w:pPr>
        <w:spacing w:line="360" w:lineRule="auto"/>
        <w:ind w:firstLine="480" w:firstLineChars="200"/>
        <w:rPr>
          <w:rFonts w:hint="eastAsia" w:ascii="宋体" w:hAnsi="宋体" w:cs="宋体"/>
          <w:sz w:val="24"/>
        </w:rPr>
      </w:pPr>
      <w:r>
        <w:rPr>
          <w:rFonts w:ascii="宋体" w:hAnsi="宋体" w:cs="宋体"/>
          <w:sz w:val="24"/>
        </w:rPr>
        <w:t>6.1</w:t>
      </w:r>
      <w:r>
        <w:rPr>
          <w:rFonts w:hint="eastAsia" w:ascii="宋体" w:hAnsi="宋体" w:cs="宋体"/>
          <w:sz w:val="24"/>
        </w:rPr>
        <w:t>工程师可委派工程师代表，行使合同约定的自己的职权，并可在认为必要时撤回委派。委派和撤回均应提前</w:t>
      </w:r>
      <w:r>
        <w:rPr>
          <w:rFonts w:ascii="宋体" w:hAnsi="宋体"/>
          <w:sz w:val="24"/>
        </w:rPr>
        <w:t>7</w:t>
      </w:r>
      <w:r>
        <w:rPr>
          <w:rFonts w:hint="eastAsia" w:ascii="宋体" w:hAnsi="宋体" w:cs="宋体"/>
          <w:sz w:val="24"/>
        </w:rPr>
        <w:t>天以书面形式通知承包人，负责监理的工程师还应将委派和撤回通知发包人。委派书和撤回通知作为本合同附件。</w:t>
      </w:r>
    </w:p>
    <w:p w14:paraId="15124D98">
      <w:pPr>
        <w:spacing w:line="360" w:lineRule="auto"/>
        <w:ind w:firstLine="480" w:firstLineChars="200"/>
        <w:rPr>
          <w:rFonts w:hint="eastAsia" w:ascii="宋体" w:hAnsi="宋体" w:cs="宋体"/>
          <w:sz w:val="24"/>
        </w:rPr>
      </w:pPr>
      <w:r>
        <w:rPr>
          <w:rFonts w:hint="eastAsia" w:ascii="宋体" w:hAnsi="宋体" w:cs="宋体"/>
          <w:sz w:val="24"/>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16C3BE62">
      <w:pPr>
        <w:spacing w:line="360" w:lineRule="auto"/>
        <w:ind w:firstLine="480" w:firstLineChars="200"/>
        <w:rPr>
          <w:rFonts w:hint="eastAsia" w:ascii="宋体" w:hAnsi="宋体" w:cs="宋体"/>
          <w:sz w:val="24"/>
        </w:rPr>
      </w:pPr>
      <w:r>
        <w:rPr>
          <w:rFonts w:hint="eastAsia" w:ascii="宋体" w:hAnsi="宋体" w:cs="宋体"/>
          <w:sz w:val="24"/>
        </w:rPr>
        <w:t>除工程师或工程师代表外，发包人派驻工地的其他人员均无权向承包人发出任何指令。</w:t>
      </w:r>
    </w:p>
    <w:p w14:paraId="30CA6005">
      <w:pPr>
        <w:spacing w:line="360" w:lineRule="auto"/>
        <w:ind w:firstLine="480" w:firstLineChars="200"/>
        <w:rPr>
          <w:rFonts w:hint="eastAsia" w:ascii="宋体" w:hAnsi="宋体" w:cs="宋体"/>
          <w:sz w:val="24"/>
        </w:rPr>
      </w:pPr>
      <w:r>
        <w:rPr>
          <w:rFonts w:ascii="宋体" w:hAnsi="宋体" w:cs="宋体"/>
          <w:sz w:val="24"/>
        </w:rPr>
        <w:t>6.2</w:t>
      </w:r>
      <w:r>
        <w:rPr>
          <w:rFonts w:hint="eastAsia" w:ascii="宋体" w:hAnsi="宋体" w:cs="宋体"/>
          <w:sz w:val="24"/>
        </w:rPr>
        <w:t>工程师的指令、通知由其本人签字后，以书面形式交给项目经理，项目经理在回执上签署姓名和收到时间后生效。确有必要时，工程师可发出口头指令，并在</w:t>
      </w:r>
      <w:r>
        <w:rPr>
          <w:rFonts w:ascii="宋体" w:hAnsi="宋体"/>
          <w:sz w:val="24"/>
        </w:rPr>
        <w:t>48</w:t>
      </w:r>
      <w:r>
        <w:rPr>
          <w:rFonts w:hint="eastAsia" w:ascii="宋体" w:hAnsi="宋体" w:cs="宋体"/>
          <w:sz w:val="24"/>
        </w:rPr>
        <w:t>小时内给予书面确认，承包人对工程师的指令应予执行。工程师不能及时给予书面确认的，承包人应于工程师发出口头指令后</w:t>
      </w:r>
      <w:r>
        <w:rPr>
          <w:rFonts w:ascii="宋体" w:hAnsi="宋体"/>
          <w:sz w:val="24"/>
        </w:rPr>
        <w:t>7</w:t>
      </w:r>
      <w:r>
        <w:rPr>
          <w:rFonts w:hint="eastAsia" w:ascii="宋体" w:hAnsi="宋体" w:cs="宋体"/>
          <w:sz w:val="24"/>
        </w:rPr>
        <w:t>天内提出书面确认要求。工程师在承包人提出确认要求后</w:t>
      </w:r>
      <w:r>
        <w:rPr>
          <w:rFonts w:ascii="宋体" w:hAnsi="宋体"/>
          <w:sz w:val="24"/>
        </w:rPr>
        <w:t>48</w:t>
      </w:r>
      <w:r>
        <w:rPr>
          <w:rFonts w:hint="eastAsia" w:ascii="宋体" w:hAnsi="宋体" w:cs="宋体"/>
          <w:sz w:val="24"/>
        </w:rPr>
        <w:t>小时内不予答复的，视为口头指令已被确认。</w:t>
      </w:r>
    </w:p>
    <w:p w14:paraId="60457453">
      <w:pPr>
        <w:spacing w:line="360" w:lineRule="auto"/>
        <w:ind w:firstLine="480" w:firstLineChars="200"/>
        <w:rPr>
          <w:rFonts w:hint="eastAsia" w:ascii="宋体" w:hAnsi="宋体" w:cs="宋体"/>
          <w:sz w:val="24"/>
        </w:rPr>
      </w:pPr>
      <w:r>
        <w:rPr>
          <w:rFonts w:hint="eastAsia" w:ascii="宋体" w:hAnsi="宋体" w:cs="宋体"/>
          <w:sz w:val="24"/>
        </w:rPr>
        <w:t>承包人认为工程师指令不合理，应在收到指令后</w:t>
      </w:r>
      <w:r>
        <w:rPr>
          <w:rFonts w:ascii="宋体" w:hAnsi="宋体"/>
          <w:sz w:val="24"/>
        </w:rPr>
        <w:t>24</w:t>
      </w:r>
      <w:r>
        <w:rPr>
          <w:rFonts w:hint="eastAsia" w:ascii="宋体" w:hAnsi="宋体" w:cs="宋体"/>
          <w:sz w:val="24"/>
        </w:rPr>
        <w:t>小时内向工程师提出修改指令的书面报告，工程师在收到承包人报告后</w:t>
      </w:r>
      <w:r>
        <w:rPr>
          <w:rFonts w:ascii="宋体" w:hAnsi="宋体"/>
          <w:sz w:val="24"/>
        </w:rPr>
        <w:t>24</w:t>
      </w:r>
      <w:r>
        <w:rPr>
          <w:rFonts w:hint="eastAsia" w:ascii="宋体" w:hAnsi="宋体" w:cs="宋体"/>
          <w:sz w:val="24"/>
        </w:rPr>
        <w:t>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88EA2F0">
      <w:pPr>
        <w:spacing w:line="360" w:lineRule="auto"/>
        <w:ind w:firstLine="480" w:firstLineChars="200"/>
        <w:rPr>
          <w:rFonts w:hint="eastAsia" w:ascii="宋体" w:hAnsi="宋体" w:cs="宋体"/>
          <w:sz w:val="24"/>
        </w:rPr>
      </w:pPr>
      <w:r>
        <w:rPr>
          <w:rFonts w:hint="eastAsia" w:ascii="宋体" w:hAnsi="宋体" w:cs="宋体"/>
          <w:sz w:val="24"/>
        </w:rPr>
        <w:t>本款规定同样适用于由工程师代表发出的指令、通知。</w:t>
      </w:r>
    </w:p>
    <w:p w14:paraId="738E91B2">
      <w:pPr>
        <w:spacing w:line="360" w:lineRule="auto"/>
        <w:ind w:firstLine="480" w:firstLineChars="200"/>
        <w:rPr>
          <w:rFonts w:hint="eastAsia" w:ascii="宋体" w:hAnsi="宋体" w:cs="宋体"/>
          <w:sz w:val="24"/>
        </w:rPr>
      </w:pPr>
      <w:r>
        <w:rPr>
          <w:rFonts w:ascii="宋体" w:hAnsi="宋体" w:cs="宋体"/>
          <w:sz w:val="24"/>
        </w:rPr>
        <w:t>6.3</w:t>
      </w:r>
      <w:r>
        <w:rPr>
          <w:rFonts w:hint="eastAsia" w:ascii="宋体" w:hAnsi="宋体" w:cs="宋体"/>
          <w:sz w:val="24"/>
        </w:rPr>
        <w:t>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1232FE65">
      <w:pPr>
        <w:spacing w:line="360" w:lineRule="auto"/>
        <w:ind w:firstLine="480" w:firstLineChars="200"/>
        <w:rPr>
          <w:rFonts w:hint="eastAsia" w:ascii="宋体" w:hAnsi="宋体" w:cs="宋体"/>
          <w:sz w:val="24"/>
        </w:rPr>
      </w:pPr>
      <w:r>
        <w:rPr>
          <w:rFonts w:ascii="宋体" w:hAnsi="宋体" w:cs="宋体"/>
          <w:sz w:val="24"/>
        </w:rPr>
        <w:t>6.4</w:t>
      </w:r>
      <w:r>
        <w:rPr>
          <w:rFonts w:hint="eastAsia" w:ascii="宋体" w:hAnsi="宋体" w:cs="宋体"/>
          <w:sz w:val="24"/>
        </w:rPr>
        <w:t>如需更换工程师，发包人应至少提前</w:t>
      </w:r>
      <w:r>
        <w:rPr>
          <w:rFonts w:ascii="宋体" w:hAnsi="宋体"/>
          <w:sz w:val="24"/>
        </w:rPr>
        <w:t>7</w:t>
      </w:r>
      <w:r>
        <w:rPr>
          <w:rFonts w:hint="eastAsia" w:ascii="宋体" w:hAnsi="宋体" w:cs="宋体"/>
          <w:sz w:val="24"/>
        </w:rPr>
        <w:t>天以书面形式通知承包人，后任继续行使合同文件约定的前任的职权，履行前任的义务。</w:t>
      </w:r>
    </w:p>
    <w:p w14:paraId="48F5A0B0">
      <w:pPr>
        <w:spacing w:line="360" w:lineRule="auto"/>
        <w:ind w:firstLine="480" w:firstLineChars="200"/>
        <w:outlineLvl w:val="0"/>
        <w:rPr>
          <w:rFonts w:hint="eastAsia" w:ascii="宋体" w:hAnsi="宋体" w:cs="宋体"/>
          <w:sz w:val="24"/>
        </w:rPr>
      </w:pPr>
      <w:r>
        <w:rPr>
          <w:rFonts w:hint="eastAsia" w:ascii="宋体" w:hAnsi="宋体" w:cs="宋体"/>
          <w:sz w:val="24"/>
        </w:rPr>
        <w:t>7、项目经理</w:t>
      </w:r>
    </w:p>
    <w:p w14:paraId="0D4ABF41">
      <w:pPr>
        <w:spacing w:line="360" w:lineRule="auto"/>
        <w:ind w:firstLine="480" w:firstLineChars="200"/>
        <w:rPr>
          <w:rFonts w:hint="eastAsia" w:ascii="宋体" w:hAnsi="宋体" w:cs="宋体"/>
          <w:sz w:val="24"/>
        </w:rPr>
      </w:pPr>
      <w:r>
        <w:rPr>
          <w:rFonts w:ascii="宋体" w:hAnsi="宋体" w:cs="宋体"/>
          <w:sz w:val="24"/>
        </w:rPr>
        <w:t>7.1</w:t>
      </w:r>
      <w:r>
        <w:rPr>
          <w:rFonts w:hint="eastAsia" w:ascii="宋体" w:hAnsi="宋体" w:cs="宋体"/>
          <w:sz w:val="24"/>
        </w:rPr>
        <w:t>项目经理的姓名、职务在专用条款内写明。</w:t>
      </w:r>
    </w:p>
    <w:p w14:paraId="5AF3585E">
      <w:pPr>
        <w:spacing w:line="360" w:lineRule="auto"/>
        <w:ind w:firstLine="480" w:firstLineChars="200"/>
        <w:rPr>
          <w:rFonts w:hint="eastAsia" w:ascii="宋体" w:hAnsi="宋体" w:cs="宋体"/>
          <w:sz w:val="24"/>
        </w:rPr>
      </w:pPr>
      <w:r>
        <w:rPr>
          <w:rFonts w:ascii="宋体" w:hAnsi="宋体" w:cs="宋体"/>
          <w:sz w:val="24"/>
        </w:rPr>
        <w:t>7.2</w:t>
      </w:r>
      <w:r>
        <w:rPr>
          <w:rFonts w:hint="eastAsia" w:ascii="宋体" w:hAnsi="宋体" w:cs="宋体"/>
          <w:sz w:val="24"/>
        </w:rPr>
        <w:t>承包人依据合同发出的通知，以书面形式由项目经理签字后送交工程师，工程师在回执上签署姓名和收到时间后生效。</w:t>
      </w:r>
    </w:p>
    <w:p w14:paraId="5D20DFE3">
      <w:pPr>
        <w:spacing w:line="360" w:lineRule="auto"/>
        <w:ind w:firstLine="480" w:firstLineChars="200"/>
        <w:rPr>
          <w:rFonts w:hint="eastAsia" w:ascii="宋体" w:hAnsi="宋体" w:cs="宋体"/>
          <w:sz w:val="24"/>
        </w:rPr>
      </w:pPr>
      <w:r>
        <w:rPr>
          <w:rFonts w:ascii="宋体" w:hAnsi="宋体" w:cs="宋体"/>
          <w:sz w:val="24"/>
        </w:rPr>
        <w:t>7.3</w:t>
      </w:r>
      <w:r>
        <w:rPr>
          <w:rFonts w:hint="eastAsia" w:ascii="宋体" w:hAnsi="宋体" w:cs="宋体"/>
          <w:sz w:val="24"/>
        </w:rPr>
        <w:t>项目经理按发包人认可的施工组织设计（施工方案）和工程师依据合同发出的指令组织施工。在情况紧急且无法与工程师联系时，项目经理应当采取保证人员生命和工程、财产安全的紧急措施，并在采取措施后</w:t>
      </w:r>
      <w:r>
        <w:rPr>
          <w:rFonts w:ascii="宋体" w:hAnsi="宋体"/>
          <w:sz w:val="24"/>
        </w:rPr>
        <w:t>48</w:t>
      </w:r>
      <w:r>
        <w:rPr>
          <w:rFonts w:hint="eastAsia" w:ascii="宋体" w:hAnsi="宋体" w:cs="宋体"/>
          <w:sz w:val="24"/>
        </w:rPr>
        <w:t>小时内向工程师送交报告。责任在发包人或第三人，由发包人承担由此发生的追加合同价款，相应顺延工期；责任在承包人，由承包人承担费用，不顺延工期。</w:t>
      </w:r>
    </w:p>
    <w:p w14:paraId="5EA0EC8F">
      <w:pPr>
        <w:spacing w:line="360" w:lineRule="auto"/>
        <w:ind w:firstLine="480" w:firstLineChars="200"/>
        <w:rPr>
          <w:rFonts w:hint="eastAsia" w:ascii="宋体" w:hAnsi="宋体" w:cs="宋体"/>
          <w:sz w:val="24"/>
        </w:rPr>
      </w:pPr>
      <w:r>
        <w:rPr>
          <w:rFonts w:ascii="宋体" w:hAnsi="宋体" w:cs="宋体"/>
          <w:sz w:val="24"/>
        </w:rPr>
        <w:t>7.4</w:t>
      </w:r>
      <w:r>
        <w:rPr>
          <w:rFonts w:hint="eastAsia" w:ascii="宋体" w:hAnsi="宋体" w:cs="宋体"/>
          <w:sz w:val="24"/>
        </w:rPr>
        <w:t>承包人如需要更换项目经理，应至少提前</w:t>
      </w:r>
      <w:r>
        <w:rPr>
          <w:rFonts w:ascii="宋体" w:hAnsi="宋体"/>
          <w:sz w:val="24"/>
        </w:rPr>
        <w:t>7</w:t>
      </w:r>
      <w:r>
        <w:rPr>
          <w:rFonts w:hint="eastAsia" w:ascii="宋体" w:hAnsi="宋体" w:cs="宋体"/>
          <w:sz w:val="24"/>
        </w:rPr>
        <w:t>天以书面形式通知发包人，</w:t>
      </w:r>
      <w:r>
        <w:rPr>
          <w:rFonts w:hint="eastAsia" w:ascii="宋体" w:hAnsi="宋体" w:cs="宋体"/>
          <w:bCs/>
          <w:sz w:val="24"/>
        </w:rPr>
        <w:t>并</w:t>
      </w:r>
      <w:r>
        <w:rPr>
          <w:rFonts w:hint="eastAsia" w:ascii="宋体" w:hAnsi="宋体" w:cs="宋体"/>
          <w:sz w:val="24"/>
        </w:rPr>
        <w:t>征得发包人同意。后任继续行使合同文件约定的前任的职权，履行前任的义务。</w:t>
      </w:r>
    </w:p>
    <w:p w14:paraId="0BD07E62">
      <w:pPr>
        <w:spacing w:line="360" w:lineRule="auto"/>
        <w:ind w:firstLine="480" w:firstLineChars="200"/>
        <w:rPr>
          <w:rFonts w:hint="eastAsia" w:ascii="宋体" w:hAnsi="宋体" w:cs="宋体"/>
          <w:sz w:val="24"/>
        </w:rPr>
      </w:pPr>
      <w:r>
        <w:rPr>
          <w:rFonts w:ascii="宋体" w:hAnsi="宋体" w:cs="宋体"/>
          <w:sz w:val="24"/>
        </w:rPr>
        <w:t>7.5</w:t>
      </w:r>
      <w:r>
        <w:rPr>
          <w:rFonts w:hint="eastAsia" w:ascii="宋体" w:hAnsi="宋体" w:cs="宋体"/>
          <w:sz w:val="24"/>
        </w:rPr>
        <w:t>发包人可以与承包人协商，建议更换其认为不称职的项目经理。</w:t>
      </w:r>
    </w:p>
    <w:p w14:paraId="3793640F">
      <w:pPr>
        <w:spacing w:line="360" w:lineRule="auto"/>
        <w:ind w:firstLine="480" w:firstLineChars="200"/>
        <w:outlineLvl w:val="0"/>
        <w:rPr>
          <w:rFonts w:hint="eastAsia" w:ascii="宋体" w:hAnsi="宋体" w:cs="宋体"/>
          <w:sz w:val="24"/>
        </w:rPr>
      </w:pPr>
      <w:r>
        <w:rPr>
          <w:rFonts w:hint="eastAsia" w:ascii="宋体" w:hAnsi="宋体" w:cs="宋体"/>
          <w:sz w:val="24"/>
        </w:rPr>
        <w:t>8、发包人工作</w:t>
      </w:r>
    </w:p>
    <w:p w14:paraId="0B003D1B">
      <w:pPr>
        <w:spacing w:line="360" w:lineRule="auto"/>
        <w:ind w:firstLine="480" w:firstLineChars="200"/>
        <w:rPr>
          <w:rFonts w:hint="eastAsia" w:ascii="宋体" w:hAnsi="宋体" w:cs="宋体"/>
          <w:sz w:val="24"/>
        </w:rPr>
      </w:pPr>
      <w:r>
        <w:rPr>
          <w:rFonts w:ascii="宋体" w:hAnsi="宋体" w:cs="宋体"/>
          <w:sz w:val="24"/>
        </w:rPr>
        <w:t>8.1</w:t>
      </w:r>
      <w:r>
        <w:rPr>
          <w:rFonts w:hint="eastAsia" w:ascii="宋体" w:hAnsi="宋体" w:cs="宋体"/>
          <w:sz w:val="24"/>
        </w:rPr>
        <w:t>发包人按专用条款约定的内容和时间完成以下工作：</w:t>
      </w:r>
    </w:p>
    <w:p w14:paraId="35F56BA2">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1</w:t>
      </w:r>
      <w:r>
        <w:rPr>
          <w:rFonts w:hint="eastAsia" w:ascii="宋体" w:hAnsi="宋体" w:cs="宋体"/>
          <w:sz w:val="24"/>
        </w:rPr>
        <w:t>）办理土地征用、拆迁补偿、平整施工场地等工作，使施工场地具备施工条件，在开工后继续负责解决以上事项遗留问题；</w:t>
      </w:r>
    </w:p>
    <w:p w14:paraId="186E2814">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2</w:t>
      </w:r>
      <w:r>
        <w:rPr>
          <w:rFonts w:hint="eastAsia" w:ascii="宋体" w:hAnsi="宋体" w:cs="宋体"/>
          <w:sz w:val="24"/>
        </w:rPr>
        <w:t>）将施工所需水、电、电讯线路从施工场地外部接至专用条款约定地点，保证施工期间的需要；</w:t>
      </w:r>
    </w:p>
    <w:p w14:paraId="3D79F38A">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3</w:t>
      </w:r>
      <w:r>
        <w:rPr>
          <w:rFonts w:hint="eastAsia" w:ascii="宋体" w:hAnsi="宋体" w:cs="宋体"/>
          <w:sz w:val="24"/>
        </w:rPr>
        <w:t>）开通施工场地与城乡公共道路的通道，以及专用条款约定的施工场地内的主要道路，满足施工运输的需要，保证施工期间的畅通；</w:t>
      </w:r>
    </w:p>
    <w:p w14:paraId="0E342F17">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4</w:t>
      </w:r>
      <w:r>
        <w:rPr>
          <w:rFonts w:hint="eastAsia" w:ascii="宋体" w:hAnsi="宋体" w:cs="宋体"/>
          <w:sz w:val="24"/>
        </w:rPr>
        <w:t>）向承包人提供施工场地的工程地质和地下管线资料，对资料的真实准确性负责；</w:t>
      </w:r>
    </w:p>
    <w:p w14:paraId="02B5865B">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5</w:t>
      </w:r>
      <w:r>
        <w:rPr>
          <w:rFonts w:hint="eastAsia" w:ascii="宋体" w:hAnsi="宋体" w:cs="宋体"/>
          <w:sz w:val="24"/>
        </w:rPr>
        <w:t>）办理施工许可证及其它施工所需批件和临时用地、停水、停电、中断道路交通、爆破作业等的证件申请批准手续（证明承包人自身资质的证件除外）；</w:t>
      </w:r>
    </w:p>
    <w:p w14:paraId="2EDE1CA2">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6</w:t>
      </w:r>
      <w:r>
        <w:rPr>
          <w:rFonts w:hint="eastAsia" w:ascii="宋体" w:hAnsi="宋体" w:cs="宋体"/>
          <w:sz w:val="24"/>
        </w:rPr>
        <w:t>）确定水准点与坐标控制点，以书面形式交给承包人，进行现场交验；</w:t>
      </w:r>
    </w:p>
    <w:p w14:paraId="31392DB4">
      <w:pPr>
        <w:spacing w:line="360" w:lineRule="auto"/>
        <w:ind w:firstLine="480" w:firstLineChars="200"/>
        <w:rPr>
          <w:rFonts w:hint="eastAsia" w:ascii="宋体" w:hAnsi="宋体" w:cs="宋体"/>
          <w:sz w:val="24"/>
        </w:rPr>
      </w:pPr>
      <w:r>
        <w:rPr>
          <w:rFonts w:hint="eastAsia" w:ascii="宋体" w:hAnsi="宋体" w:cs="宋体"/>
          <w:sz w:val="24"/>
        </w:rPr>
        <w:t>（</w:t>
      </w:r>
      <w:r>
        <w:rPr>
          <w:rFonts w:ascii="宋体" w:hAnsi="宋体"/>
          <w:sz w:val="24"/>
        </w:rPr>
        <w:t>7</w:t>
      </w:r>
      <w:r>
        <w:rPr>
          <w:rFonts w:hint="eastAsia" w:ascii="宋体" w:hAnsi="宋体" w:cs="宋体"/>
          <w:sz w:val="24"/>
        </w:rPr>
        <w:t>）组织承包人和设计单位进行图纸会审和设计交底；</w:t>
      </w:r>
    </w:p>
    <w:p w14:paraId="761F5661">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8</w:t>
      </w:r>
      <w:r>
        <w:rPr>
          <w:rFonts w:hint="eastAsia" w:ascii="宋体" w:hAnsi="宋体" w:cs="宋体"/>
          <w:sz w:val="24"/>
        </w:rPr>
        <w:t>）协调处理施工场地周围地下管线和邻近建筑物、构筑物（包括文物保护建筑）、古树名木的保护工作、承担有关费用；</w:t>
      </w:r>
    </w:p>
    <w:p w14:paraId="5D932781">
      <w:pPr>
        <w:spacing w:line="360" w:lineRule="auto"/>
        <w:ind w:firstLine="480" w:firstLineChars="200"/>
        <w:rPr>
          <w:rFonts w:hint="eastAsia" w:ascii="宋体" w:hAnsi="宋体"/>
          <w:sz w:val="24"/>
        </w:rPr>
      </w:pPr>
      <w:r>
        <w:rPr>
          <w:rFonts w:hint="eastAsia" w:ascii="宋体" w:hAnsi="宋体" w:cs="宋体"/>
          <w:sz w:val="24"/>
        </w:rPr>
        <w:t>（</w:t>
      </w:r>
      <w:r>
        <w:rPr>
          <w:rFonts w:ascii="宋体" w:hAnsi="宋体"/>
          <w:sz w:val="24"/>
        </w:rPr>
        <w:t>9</w:t>
      </w:r>
      <w:r>
        <w:rPr>
          <w:rFonts w:hint="eastAsia" w:ascii="宋体" w:hAnsi="宋体" w:cs="宋体"/>
          <w:sz w:val="24"/>
        </w:rPr>
        <w:t>）发包人应做的其他工作，双方在专用条款内约定。</w:t>
      </w:r>
    </w:p>
    <w:p w14:paraId="0E49D34C">
      <w:pPr>
        <w:spacing w:line="360" w:lineRule="auto"/>
        <w:ind w:firstLine="480" w:firstLineChars="200"/>
        <w:rPr>
          <w:rFonts w:hint="eastAsia" w:ascii="宋体" w:hAnsi="宋体" w:cs="宋体"/>
          <w:sz w:val="24"/>
        </w:rPr>
      </w:pPr>
      <w:r>
        <w:rPr>
          <w:rFonts w:ascii="宋体" w:hAnsi="宋体" w:cs="宋体"/>
          <w:sz w:val="24"/>
        </w:rPr>
        <w:t>8.2</w:t>
      </w:r>
      <w:r>
        <w:rPr>
          <w:rFonts w:hint="eastAsia" w:ascii="宋体" w:hAnsi="宋体" w:cs="宋体"/>
          <w:sz w:val="24"/>
        </w:rPr>
        <w:t>发包人可以将</w:t>
      </w:r>
      <w:r>
        <w:rPr>
          <w:rFonts w:ascii="宋体" w:hAnsi="宋体"/>
          <w:sz w:val="24"/>
        </w:rPr>
        <w:t>8.1</w:t>
      </w:r>
      <w:r>
        <w:rPr>
          <w:rFonts w:hint="eastAsia" w:ascii="宋体" w:hAnsi="宋体" w:cs="宋体"/>
          <w:sz w:val="24"/>
        </w:rPr>
        <w:t>款部分工作委托承包人办理，双方在专用条款内约定，其费用由发包人承担。</w:t>
      </w:r>
    </w:p>
    <w:p w14:paraId="3204425B">
      <w:pPr>
        <w:spacing w:line="360" w:lineRule="auto"/>
        <w:ind w:firstLine="480" w:firstLineChars="200"/>
        <w:rPr>
          <w:rFonts w:hint="eastAsia" w:ascii="宋体" w:hAnsi="宋体"/>
          <w:sz w:val="24"/>
        </w:rPr>
      </w:pPr>
      <w:r>
        <w:rPr>
          <w:rFonts w:ascii="宋体" w:hAnsi="宋体" w:cs="宋体"/>
          <w:sz w:val="24"/>
        </w:rPr>
        <w:t>8.3</w:t>
      </w:r>
      <w:r>
        <w:rPr>
          <w:rFonts w:hint="eastAsia" w:ascii="宋体" w:hAnsi="宋体" w:cs="宋体"/>
          <w:sz w:val="24"/>
        </w:rPr>
        <w:t>发包人未能履行</w:t>
      </w:r>
      <w:r>
        <w:rPr>
          <w:rFonts w:ascii="宋体" w:hAnsi="宋体"/>
          <w:sz w:val="24"/>
        </w:rPr>
        <w:t>8.1</w:t>
      </w:r>
      <w:r>
        <w:rPr>
          <w:rFonts w:hint="eastAsia" w:ascii="宋体" w:hAnsi="宋体" w:cs="宋体"/>
          <w:sz w:val="24"/>
        </w:rPr>
        <w:t>款各项义务，导致工期延误或给承包人造成损失的，发包人赔偿承包人有关损失，顺延延误的工期。</w:t>
      </w:r>
    </w:p>
    <w:p w14:paraId="630FB970">
      <w:pPr>
        <w:spacing w:line="360" w:lineRule="auto"/>
        <w:ind w:firstLine="480" w:firstLineChars="200"/>
        <w:outlineLvl w:val="0"/>
        <w:rPr>
          <w:rFonts w:hint="eastAsia" w:ascii="宋体" w:hAnsi="宋体" w:cs="宋体"/>
          <w:sz w:val="24"/>
        </w:rPr>
      </w:pPr>
      <w:r>
        <w:rPr>
          <w:rFonts w:hint="eastAsia" w:ascii="宋体" w:hAnsi="宋体" w:cs="宋体"/>
          <w:sz w:val="24"/>
        </w:rPr>
        <w:t>9、承包人工作</w:t>
      </w:r>
    </w:p>
    <w:p w14:paraId="5AAA64B6">
      <w:pPr>
        <w:spacing w:line="360" w:lineRule="auto"/>
        <w:ind w:firstLine="480" w:firstLineChars="200"/>
        <w:rPr>
          <w:rFonts w:hint="eastAsia" w:ascii="宋体" w:hAnsi="宋体" w:cs="宋体"/>
          <w:sz w:val="24"/>
        </w:rPr>
      </w:pPr>
      <w:r>
        <w:rPr>
          <w:rFonts w:hint="eastAsia" w:ascii="宋体" w:hAnsi="宋体" w:cs="宋体"/>
          <w:sz w:val="24"/>
        </w:rPr>
        <w:t>9.1承包人按专用条款约定的内容和时间完成以下工作：</w:t>
      </w:r>
    </w:p>
    <w:p w14:paraId="067A1F61">
      <w:pPr>
        <w:spacing w:line="360" w:lineRule="auto"/>
        <w:ind w:firstLine="480" w:firstLineChars="200"/>
        <w:rPr>
          <w:rFonts w:hint="eastAsia" w:ascii="宋体" w:hAnsi="宋体" w:cs="宋体"/>
          <w:sz w:val="24"/>
        </w:rPr>
      </w:pPr>
      <w:r>
        <w:rPr>
          <w:rFonts w:hint="eastAsia" w:ascii="宋体" w:hAnsi="宋体" w:cs="宋体"/>
          <w:sz w:val="24"/>
        </w:rPr>
        <w:t>（1）根据发包人委托，在其设计资质等级和业务允许的范围内，完成施工图设计或与工程配套的设计，经工程师确认后使用，发包人承担由此发生的费用；</w:t>
      </w:r>
    </w:p>
    <w:p w14:paraId="3CC4CB14">
      <w:pPr>
        <w:spacing w:line="360" w:lineRule="auto"/>
        <w:ind w:firstLine="480" w:firstLineChars="200"/>
        <w:rPr>
          <w:rFonts w:hint="eastAsia" w:ascii="宋体" w:hAnsi="宋体" w:cs="宋体"/>
          <w:sz w:val="24"/>
        </w:rPr>
      </w:pPr>
      <w:r>
        <w:rPr>
          <w:rFonts w:hint="eastAsia" w:ascii="宋体" w:hAnsi="宋体" w:cs="宋体"/>
          <w:sz w:val="24"/>
        </w:rPr>
        <w:t>（2）向工程师提供年、季、月度工程进度计划及相应进度统计报表；</w:t>
      </w:r>
    </w:p>
    <w:p w14:paraId="74AC0A8B">
      <w:pPr>
        <w:spacing w:line="360" w:lineRule="auto"/>
        <w:ind w:firstLine="480" w:firstLineChars="200"/>
        <w:rPr>
          <w:rFonts w:hint="eastAsia" w:ascii="宋体" w:hAnsi="宋体" w:cs="宋体"/>
          <w:sz w:val="24"/>
        </w:rPr>
      </w:pPr>
      <w:r>
        <w:rPr>
          <w:rFonts w:hint="eastAsia" w:ascii="宋体" w:hAnsi="宋体" w:cs="宋体"/>
          <w:sz w:val="24"/>
        </w:rPr>
        <w:t>（3）根据工程需要，提供和维修非夜间施工使用的照明、围栏设施；负责施工现场安全保卫；</w:t>
      </w:r>
    </w:p>
    <w:p w14:paraId="73464885">
      <w:pPr>
        <w:spacing w:line="360" w:lineRule="auto"/>
        <w:ind w:firstLine="480" w:firstLineChars="200"/>
        <w:rPr>
          <w:rFonts w:hint="eastAsia" w:ascii="宋体" w:hAnsi="宋体" w:cs="宋体"/>
          <w:sz w:val="24"/>
        </w:rPr>
      </w:pPr>
      <w:r>
        <w:rPr>
          <w:rFonts w:hint="eastAsia" w:ascii="宋体" w:hAnsi="宋体" w:cs="宋体"/>
          <w:sz w:val="24"/>
        </w:rPr>
        <w:t>（4）按专用条款约定的数量和要求，向发包人提供施工场地办公和生活的房屋及设施，发包人承担由此发生的费用；</w:t>
      </w:r>
    </w:p>
    <w:p w14:paraId="015E6D9E">
      <w:pPr>
        <w:spacing w:line="360" w:lineRule="auto"/>
        <w:ind w:firstLine="480" w:firstLineChars="200"/>
        <w:rPr>
          <w:rFonts w:hint="eastAsia" w:ascii="宋体" w:hAnsi="宋体" w:cs="宋体"/>
          <w:sz w:val="24"/>
        </w:rPr>
      </w:pPr>
      <w:r>
        <w:rPr>
          <w:rFonts w:hint="eastAsia" w:ascii="宋体" w:hAnsi="宋体" w:cs="宋体"/>
          <w:sz w:val="24"/>
        </w:rPr>
        <w:t>（5）遵守政府有关主管部门对施工场地安全防护、文明施工、环境保护以及场地交通等的管理规定，按规定办理有关手续，并以书面形式通知发包人。</w:t>
      </w:r>
    </w:p>
    <w:p w14:paraId="6AA2A4C3">
      <w:pPr>
        <w:spacing w:line="360" w:lineRule="auto"/>
        <w:ind w:firstLine="480" w:firstLineChars="200"/>
        <w:rPr>
          <w:rFonts w:hint="eastAsia" w:ascii="宋体" w:hAnsi="宋体" w:cs="宋体"/>
          <w:sz w:val="24"/>
        </w:rPr>
      </w:pPr>
      <w:r>
        <w:rPr>
          <w:rFonts w:hint="eastAsia" w:ascii="宋体" w:hAnsi="宋体" w:cs="宋体"/>
          <w:sz w:val="24"/>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67E8F73">
      <w:pPr>
        <w:spacing w:line="360" w:lineRule="auto"/>
        <w:ind w:firstLine="480" w:firstLineChars="200"/>
        <w:rPr>
          <w:rFonts w:hint="eastAsia" w:ascii="宋体" w:hAnsi="宋体" w:cs="宋体"/>
          <w:b/>
          <w:bCs/>
          <w:sz w:val="24"/>
        </w:rPr>
      </w:pPr>
      <w:r>
        <w:rPr>
          <w:rFonts w:hint="eastAsia" w:ascii="宋体" w:hAnsi="宋体" w:cs="宋体"/>
          <w:sz w:val="24"/>
        </w:rPr>
        <w:t>（7）按专用条款约定做好施工场地地下管线和邻近建筑物、构筑物（包括文物保护建筑）、古树名木的保护工作</w:t>
      </w:r>
      <w:r>
        <w:rPr>
          <w:rFonts w:hint="eastAsia" w:ascii="宋体" w:hAnsi="宋体" w:cs="宋体"/>
          <w:b/>
          <w:bCs/>
          <w:sz w:val="24"/>
        </w:rPr>
        <w:t>；</w:t>
      </w:r>
    </w:p>
    <w:p w14:paraId="7F9DD3E0">
      <w:pPr>
        <w:spacing w:line="360" w:lineRule="auto"/>
        <w:ind w:firstLine="480" w:firstLineChars="200"/>
        <w:rPr>
          <w:rFonts w:hint="eastAsia" w:ascii="宋体" w:hAnsi="宋体" w:cs="宋体"/>
          <w:sz w:val="24"/>
        </w:rPr>
      </w:pPr>
      <w:r>
        <w:rPr>
          <w:rFonts w:hint="eastAsia" w:ascii="宋体" w:hAnsi="宋体" w:cs="宋体"/>
          <w:sz w:val="24"/>
        </w:rPr>
        <w:t>（8）保证施工场地清洁符合环境卫生管理的有关规定，交工前清理现场达到专用条款约定的要求，承担因自身原因违反有关规定造成的损失和罚款；</w:t>
      </w:r>
    </w:p>
    <w:p w14:paraId="7678DE47">
      <w:pPr>
        <w:spacing w:line="360" w:lineRule="auto"/>
        <w:ind w:firstLine="480" w:firstLineChars="200"/>
        <w:rPr>
          <w:rFonts w:hint="eastAsia" w:ascii="宋体" w:hAnsi="宋体" w:cs="宋体"/>
          <w:sz w:val="24"/>
        </w:rPr>
      </w:pPr>
      <w:r>
        <w:rPr>
          <w:rFonts w:hint="eastAsia" w:ascii="宋体" w:hAnsi="宋体" w:cs="宋体"/>
          <w:sz w:val="24"/>
        </w:rPr>
        <w:t>（9）承包人应做的其他工作，双方在专用条款内约定。</w:t>
      </w:r>
    </w:p>
    <w:p w14:paraId="5FA8699F">
      <w:pPr>
        <w:spacing w:line="360" w:lineRule="auto"/>
        <w:ind w:firstLine="480" w:firstLineChars="200"/>
        <w:rPr>
          <w:rFonts w:hint="eastAsia" w:ascii="宋体" w:hAnsi="宋体" w:cs="宋体"/>
          <w:sz w:val="24"/>
        </w:rPr>
      </w:pPr>
      <w:r>
        <w:rPr>
          <w:rFonts w:hint="eastAsia" w:ascii="宋体" w:hAnsi="宋体" w:cs="宋体"/>
          <w:sz w:val="24"/>
        </w:rPr>
        <w:t>9.2承包人未能履行9.1款各项义务，造成发包人损失的，承包人赔偿发包人有关损失。</w:t>
      </w:r>
    </w:p>
    <w:p w14:paraId="42EAFF26">
      <w:pPr>
        <w:spacing w:line="360" w:lineRule="auto"/>
        <w:ind w:firstLine="480" w:firstLineChars="200"/>
        <w:outlineLvl w:val="0"/>
        <w:rPr>
          <w:rFonts w:hint="eastAsia" w:ascii="宋体" w:hAnsi="宋体" w:cs="宋体"/>
          <w:b/>
          <w:sz w:val="24"/>
        </w:rPr>
      </w:pPr>
      <w:r>
        <w:rPr>
          <w:rFonts w:hint="eastAsia" w:ascii="宋体" w:hAnsi="宋体" w:cs="宋体"/>
          <w:b/>
          <w:sz w:val="24"/>
        </w:rPr>
        <w:t>三、施工组织设计和工期</w:t>
      </w:r>
    </w:p>
    <w:p w14:paraId="1AD3A367">
      <w:pPr>
        <w:spacing w:line="360" w:lineRule="auto"/>
        <w:ind w:firstLine="480" w:firstLineChars="200"/>
        <w:rPr>
          <w:rFonts w:hint="eastAsia" w:ascii="宋体" w:hAnsi="宋体" w:cs="宋体"/>
          <w:sz w:val="24"/>
        </w:rPr>
      </w:pPr>
      <w:r>
        <w:rPr>
          <w:rFonts w:hint="eastAsia" w:ascii="宋体" w:hAnsi="宋体" w:cs="宋体"/>
          <w:sz w:val="24"/>
        </w:rPr>
        <w:t>10、进度计划</w:t>
      </w:r>
    </w:p>
    <w:p w14:paraId="3968BF7D">
      <w:pPr>
        <w:spacing w:line="360" w:lineRule="auto"/>
        <w:ind w:firstLine="480" w:firstLineChars="200"/>
        <w:rPr>
          <w:rFonts w:hint="eastAsia" w:ascii="宋体" w:hAnsi="宋体" w:cs="宋体"/>
          <w:sz w:val="24"/>
        </w:rPr>
      </w:pPr>
      <w:r>
        <w:rPr>
          <w:rFonts w:hint="eastAsia" w:ascii="宋体" w:hAnsi="宋体" w:cs="宋体"/>
          <w:sz w:val="24"/>
        </w:rPr>
        <w:t>10.1承包人应按专用条款约定的日期，将施工组织设计和工程进度计划提交工程师，工程师按专用条款约定的时间予以确认或提出修改意见，逾期不确认也不提出书面意见的，视为同意。</w:t>
      </w:r>
    </w:p>
    <w:p w14:paraId="1A9A30CC">
      <w:pPr>
        <w:spacing w:line="360" w:lineRule="auto"/>
        <w:ind w:firstLine="480" w:firstLineChars="200"/>
        <w:rPr>
          <w:rFonts w:hint="eastAsia" w:ascii="宋体" w:hAnsi="宋体" w:cs="宋体"/>
          <w:sz w:val="24"/>
        </w:rPr>
      </w:pPr>
      <w:r>
        <w:rPr>
          <w:rFonts w:hint="eastAsia" w:ascii="宋体" w:hAnsi="宋体" w:cs="宋体"/>
          <w:sz w:val="24"/>
        </w:rPr>
        <w:t>10.2群体工程中单位工程分期进行施工的，承包人应按照发包人提供图纸及有关资料的时间，按单位工程编制进度计划，其具体内容双方在专用条款中约定。</w:t>
      </w:r>
    </w:p>
    <w:p w14:paraId="647E039C">
      <w:pPr>
        <w:spacing w:line="360" w:lineRule="auto"/>
        <w:ind w:firstLine="480" w:firstLineChars="200"/>
        <w:rPr>
          <w:rFonts w:hint="eastAsia" w:ascii="宋体" w:hAnsi="宋体" w:cs="宋体"/>
          <w:sz w:val="24"/>
        </w:rPr>
      </w:pPr>
      <w:r>
        <w:rPr>
          <w:rFonts w:hint="eastAsia" w:ascii="宋体" w:hAnsi="宋体" w:cs="宋体"/>
          <w:sz w:val="24"/>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25232FF8">
      <w:pPr>
        <w:spacing w:line="360" w:lineRule="auto"/>
        <w:ind w:firstLine="480" w:firstLineChars="200"/>
        <w:rPr>
          <w:rFonts w:hint="eastAsia" w:ascii="宋体" w:hAnsi="宋体" w:cs="宋体"/>
          <w:sz w:val="24"/>
        </w:rPr>
      </w:pPr>
      <w:r>
        <w:rPr>
          <w:rFonts w:hint="eastAsia" w:ascii="宋体" w:hAnsi="宋体" w:cs="宋体"/>
          <w:sz w:val="24"/>
        </w:rPr>
        <w:t>11、开工及延期开工</w:t>
      </w:r>
    </w:p>
    <w:p w14:paraId="2832E0AD">
      <w:pPr>
        <w:spacing w:line="360" w:lineRule="auto"/>
        <w:ind w:firstLine="480" w:firstLineChars="200"/>
        <w:rPr>
          <w:rFonts w:hint="eastAsia" w:ascii="宋体" w:hAnsi="宋体" w:cs="宋体"/>
          <w:sz w:val="24"/>
        </w:rPr>
      </w:pPr>
      <w:r>
        <w:rPr>
          <w:rFonts w:hint="eastAsia" w:ascii="宋体" w:hAnsi="宋体" w:cs="宋体"/>
          <w:sz w:val="24"/>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10377D1E">
      <w:pPr>
        <w:spacing w:line="360" w:lineRule="auto"/>
        <w:ind w:firstLine="480" w:firstLineChars="200"/>
        <w:rPr>
          <w:rFonts w:hint="eastAsia" w:ascii="宋体" w:hAnsi="宋体" w:cs="宋体"/>
          <w:sz w:val="24"/>
        </w:rPr>
      </w:pPr>
      <w:r>
        <w:rPr>
          <w:rFonts w:hint="eastAsia" w:ascii="宋体" w:hAnsi="宋体" w:cs="宋体"/>
          <w:sz w:val="24"/>
        </w:rPr>
        <w:t>11.2因发包人原因不能按照协议书约定的开工日期开工，工程师应以书面形式通知承包人，推迟开工日期。发包人赔偿承包人因延期开工造成的损失，并相应顺延工期。</w:t>
      </w:r>
    </w:p>
    <w:p w14:paraId="05B808CC">
      <w:pPr>
        <w:spacing w:line="360" w:lineRule="auto"/>
        <w:ind w:firstLine="480" w:firstLineChars="200"/>
        <w:rPr>
          <w:rFonts w:hint="eastAsia" w:ascii="宋体" w:hAnsi="宋体" w:cs="宋体"/>
          <w:sz w:val="24"/>
        </w:rPr>
      </w:pPr>
      <w:r>
        <w:rPr>
          <w:rFonts w:hint="eastAsia" w:ascii="宋体" w:hAnsi="宋体" w:cs="宋体"/>
          <w:sz w:val="24"/>
        </w:rPr>
        <w:t>12、暂停施工</w:t>
      </w:r>
    </w:p>
    <w:p w14:paraId="24F07ABA">
      <w:pPr>
        <w:spacing w:line="360" w:lineRule="auto"/>
        <w:ind w:firstLine="480" w:firstLineChars="200"/>
        <w:rPr>
          <w:rFonts w:hint="eastAsia" w:ascii="宋体" w:hAnsi="宋体" w:cs="宋体"/>
          <w:sz w:val="24"/>
        </w:rPr>
      </w:pPr>
      <w:r>
        <w:rPr>
          <w:rFonts w:hint="eastAsia" w:ascii="宋体" w:hAnsi="宋体" w:cs="宋体"/>
          <w:sz w:val="24"/>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6AB8365D">
      <w:pPr>
        <w:spacing w:line="360" w:lineRule="auto"/>
        <w:ind w:firstLine="480" w:firstLineChars="200"/>
        <w:rPr>
          <w:rFonts w:hint="eastAsia" w:ascii="宋体" w:hAnsi="宋体" w:cs="宋体"/>
          <w:sz w:val="24"/>
        </w:rPr>
      </w:pPr>
      <w:r>
        <w:rPr>
          <w:rFonts w:hint="eastAsia" w:ascii="宋体" w:hAnsi="宋体" w:cs="宋体"/>
          <w:sz w:val="24"/>
        </w:rPr>
        <w:t>13、工期延误</w:t>
      </w:r>
    </w:p>
    <w:p w14:paraId="65A00A72">
      <w:pPr>
        <w:spacing w:line="360" w:lineRule="auto"/>
        <w:ind w:firstLine="480" w:firstLineChars="200"/>
        <w:rPr>
          <w:rFonts w:hint="eastAsia" w:ascii="宋体" w:hAnsi="宋体" w:cs="宋体"/>
          <w:sz w:val="24"/>
        </w:rPr>
      </w:pPr>
      <w:r>
        <w:rPr>
          <w:rFonts w:hint="eastAsia" w:ascii="宋体" w:hAnsi="宋体" w:cs="宋体"/>
          <w:sz w:val="24"/>
        </w:rPr>
        <w:t>13.1因以下原因造成工期延误，经工程师确认，工期相应顺延：</w:t>
      </w:r>
    </w:p>
    <w:p w14:paraId="13C83357">
      <w:pPr>
        <w:spacing w:line="360" w:lineRule="auto"/>
        <w:ind w:firstLine="480" w:firstLineChars="200"/>
        <w:rPr>
          <w:rFonts w:hint="eastAsia" w:ascii="宋体" w:hAnsi="宋体" w:cs="宋体"/>
          <w:sz w:val="24"/>
        </w:rPr>
      </w:pPr>
      <w:r>
        <w:rPr>
          <w:rFonts w:hint="eastAsia" w:ascii="宋体" w:hAnsi="宋体" w:cs="宋体"/>
          <w:sz w:val="24"/>
        </w:rPr>
        <w:t>（1）发包人未能按专用条款的约定提供图纸及开工条件；</w:t>
      </w:r>
    </w:p>
    <w:p w14:paraId="0BF53C6B">
      <w:pPr>
        <w:spacing w:line="360" w:lineRule="auto"/>
        <w:ind w:firstLine="480" w:firstLineChars="200"/>
        <w:rPr>
          <w:rFonts w:hint="eastAsia" w:ascii="宋体" w:hAnsi="宋体" w:cs="宋体"/>
          <w:sz w:val="24"/>
        </w:rPr>
      </w:pPr>
      <w:r>
        <w:rPr>
          <w:rFonts w:hint="eastAsia" w:ascii="宋体" w:hAnsi="宋体" w:cs="宋体"/>
          <w:sz w:val="24"/>
        </w:rPr>
        <w:t>（2）发包人未能按约定日期支付工程预付款、进度款，致使施工不能正常进行；</w:t>
      </w:r>
    </w:p>
    <w:p w14:paraId="6FFD3328">
      <w:pPr>
        <w:spacing w:line="360" w:lineRule="auto"/>
        <w:ind w:firstLine="480" w:firstLineChars="200"/>
        <w:rPr>
          <w:rFonts w:hint="eastAsia" w:ascii="宋体" w:hAnsi="宋体" w:cs="宋体"/>
          <w:sz w:val="24"/>
        </w:rPr>
      </w:pPr>
      <w:r>
        <w:rPr>
          <w:rFonts w:hint="eastAsia" w:ascii="宋体" w:hAnsi="宋体" w:cs="宋体"/>
          <w:sz w:val="24"/>
        </w:rPr>
        <w:t>（3）工程师未按合同约定提供所需指令、批准等，致使施工不能正常进行；</w:t>
      </w:r>
    </w:p>
    <w:p w14:paraId="163059E2">
      <w:pPr>
        <w:spacing w:line="360" w:lineRule="auto"/>
        <w:ind w:firstLine="480" w:firstLineChars="200"/>
        <w:rPr>
          <w:rFonts w:hint="eastAsia" w:ascii="宋体" w:hAnsi="宋体" w:cs="宋体"/>
          <w:sz w:val="24"/>
        </w:rPr>
      </w:pPr>
      <w:r>
        <w:rPr>
          <w:rFonts w:hint="eastAsia" w:ascii="宋体" w:hAnsi="宋体" w:cs="宋体"/>
          <w:sz w:val="24"/>
        </w:rPr>
        <w:t>（4）设计变更和工程量增加；</w:t>
      </w:r>
    </w:p>
    <w:p w14:paraId="3C9BE2D7">
      <w:pPr>
        <w:spacing w:line="360" w:lineRule="auto"/>
        <w:ind w:firstLine="480" w:firstLineChars="200"/>
        <w:rPr>
          <w:rFonts w:hint="eastAsia" w:ascii="宋体" w:hAnsi="宋体" w:cs="宋体"/>
          <w:sz w:val="24"/>
        </w:rPr>
      </w:pPr>
      <w:r>
        <w:rPr>
          <w:rFonts w:hint="eastAsia" w:ascii="宋体" w:hAnsi="宋体" w:cs="宋体"/>
          <w:sz w:val="24"/>
        </w:rPr>
        <w:t>（5）一周内非承包人原因停水、停电、停气造成停工累计超过8小时；</w:t>
      </w:r>
    </w:p>
    <w:p w14:paraId="047E8526">
      <w:pPr>
        <w:spacing w:line="360" w:lineRule="auto"/>
        <w:ind w:firstLine="480" w:firstLineChars="200"/>
        <w:rPr>
          <w:rFonts w:hint="eastAsia" w:ascii="宋体" w:hAnsi="宋体" w:cs="宋体"/>
          <w:sz w:val="24"/>
        </w:rPr>
      </w:pPr>
      <w:r>
        <w:rPr>
          <w:rFonts w:hint="eastAsia" w:ascii="宋体" w:hAnsi="宋体" w:cs="宋体"/>
          <w:sz w:val="24"/>
        </w:rPr>
        <w:t>（6）不可抗力；</w:t>
      </w:r>
    </w:p>
    <w:p w14:paraId="6D43A8FB">
      <w:pPr>
        <w:spacing w:line="360" w:lineRule="auto"/>
        <w:ind w:firstLine="480" w:firstLineChars="200"/>
        <w:rPr>
          <w:rFonts w:hint="eastAsia" w:ascii="宋体" w:hAnsi="宋体" w:cs="宋体"/>
          <w:sz w:val="24"/>
        </w:rPr>
      </w:pPr>
      <w:r>
        <w:rPr>
          <w:rFonts w:hint="eastAsia" w:ascii="宋体" w:hAnsi="宋体" w:cs="宋体"/>
          <w:sz w:val="24"/>
        </w:rPr>
        <w:t>（7）专用条款中约定或工程师同意工期顺延的其他情况。</w:t>
      </w:r>
    </w:p>
    <w:p w14:paraId="20D864D4">
      <w:pPr>
        <w:spacing w:line="360" w:lineRule="auto"/>
        <w:ind w:firstLine="480" w:firstLineChars="200"/>
        <w:rPr>
          <w:rFonts w:hint="eastAsia" w:ascii="宋体" w:hAnsi="宋体" w:cs="宋体"/>
          <w:sz w:val="24"/>
        </w:rPr>
      </w:pPr>
      <w:r>
        <w:rPr>
          <w:rFonts w:hint="eastAsia" w:ascii="宋体" w:hAnsi="宋体" w:cs="宋体"/>
          <w:sz w:val="24"/>
        </w:rPr>
        <w:t>13.2承包人在13.1款情况发生后14天内，就延误的工期以书面形式向工程师提出报告。工程师在收到报告后14天内予以确认，逾期不予确认也不提出修改意见，视为同意顺延工期。</w:t>
      </w:r>
    </w:p>
    <w:p w14:paraId="2A686A32">
      <w:pPr>
        <w:spacing w:line="360" w:lineRule="auto"/>
        <w:ind w:firstLine="480" w:firstLineChars="200"/>
        <w:rPr>
          <w:rFonts w:hint="eastAsia" w:ascii="宋体" w:hAnsi="宋体" w:cs="宋体"/>
          <w:sz w:val="24"/>
        </w:rPr>
      </w:pPr>
      <w:r>
        <w:rPr>
          <w:rFonts w:hint="eastAsia" w:ascii="宋体" w:hAnsi="宋体" w:cs="宋体"/>
          <w:sz w:val="24"/>
        </w:rPr>
        <w:t>14、工程竣工</w:t>
      </w:r>
    </w:p>
    <w:p w14:paraId="7CDCCCBE">
      <w:pPr>
        <w:spacing w:line="360" w:lineRule="auto"/>
        <w:ind w:firstLine="480" w:firstLineChars="200"/>
        <w:rPr>
          <w:rFonts w:hint="eastAsia" w:ascii="宋体" w:hAnsi="宋体" w:cs="宋体"/>
          <w:sz w:val="24"/>
        </w:rPr>
      </w:pPr>
      <w:r>
        <w:rPr>
          <w:rFonts w:hint="eastAsia" w:ascii="宋体" w:hAnsi="宋体" w:cs="宋体"/>
          <w:sz w:val="24"/>
        </w:rPr>
        <w:t>14.1承包人必须按照协议书约定的竣工日期或工程师同意顺延的工期竣工。</w:t>
      </w:r>
    </w:p>
    <w:p w14:paraId="7F5610A9">
      <w:pPr>
        <w:spacing w:line="360" w:lineRule="auto"/>
        <w:ind w:firstLine="480" w:firstLineChars="200"/>
        <w:rPr>
          <w:rFonts w:hint="eastAsia" w:ascii="宋体" w:hAnsi="宋体" w:cs="宋体"/>
          <w:sz w:val="24"/>
        </w:rPr>
      </w:pPr>
      <w:r>
        <w:rPr>
          <w:rFonts w:hint="eastAsia" w:ascii="宋体" w:hAnsi="宋体" w:cs="宋体"/>
          <w:sz w:val="24"/>
        </w:rPr>
        <w:t>14.2因承包人原因不能按照协议书约定的竣工日期或工程师同意顺延的工期竣工的，承包人承担违约责任。</w:t>
      </w:r>
    </w:p>
    <w:p w14:paraId="02590B0C">
      <w:pPr>
        <w:spacing w:line="360" w:lineRule="auto"/>
        <w:ind w:firstLine="480" w:firstLineChars="200"/>
        <w:rPr>
          <w:rFonts w:hint="eastAsia" w:ascii="宋体" w:hAnsi="宋体" w:cs="宋体"/>
          <w:sz w:val="24"/>
        </w:rPr>
      </w:pPr>
      <w:r>
        <w:rPr>
          <w:rFonts w:hint="eastAsia" w:ascii="宋体" w:hAnsi="宋体" w:cs="宋体"/>
          <w:sz w:val="24"/>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0D911674">
      <w:pPr>
        <w:spacing w:line="360" w:lineRule="auto"/>
        <w:ind w:firstLine="480" w:firstLineChars="200"/>
        <w:outlineLvl w:val="0"/>
        <w:rPr>
          <w:rFonts w:hint="eastAsia" w:ascii="宋体" w:hAnsi="宋体" w:cs="宋体"/>
          <w:b/>
          <w:sz w:val="24"/>
        </w:rPr>
      </w:pPr>
      <w:r>
        <w:rPr>
          <w:rFonts w:hint="eastAsia" w:ascii="宋体" w:hAnsi="宋体" w:cs="宋体"/>
          <w:b/>
          <w:sz w:val="24"/>
        </w:rPr>
        <w:t>四、质量与检验</w:t>
      </w:r>
    </w:p>
    <w:p w14:paraId="0A8B4F8D">
      <w:pPr>
        <w:spacing w:line="360" w:lineRule="auto"/>
        <w:ind w:firstLine="480" w:firstLineChars="200"/>
        <w:rPr>
          <w:rFonts w:hint="eastAsia" w:ascii="宋体" w:hAnsi="宋体" w:cs="宋体"/>
          <w:sz w:val="24"/>
        </w:rPr>
      </w:pPr>
      <w:r>
        <w:rPr>
          <w:rFonts w:hint="eastAsia" w:ascii="宋体" w:hAnsi="宋体" w:cs="宋体"/>
          <w:sz w:val="24"/>
        </w:rPr>
        <w:t>15、工程质量</w:t>
      </w:r>
    </w:p>
    <w:p w14:paraId="29D8743E">
      <w:pPr>
        <w:spacing w:line="360" w:lineRule="auto"/>
        <w:ind w:firstLine="480" w:firstLineChars="200"/>
        <w:rPr>
          <w:rFonts w:hint="eastAsia" w:ascii="宋体" w:hAnsi="宋体" w:cs="宋体"/>
          <w:sz w:val="24"/>
        </w:rPr>
      </w:pPr>
      <w:r>
        <w:rPr>
          <w:rFonts w:hint="eastAsia" w:ascii="宋体" w:hAnsi="宋体" w:cs="宋体"/>
          <w:sz w:val="24"/>
        </w:rPr>
        <w:t>15.1工程质量应当达到协议书约定的质量标准，质量标准的评定以国家或行业的质量检验评定标准为依据。因承包人原因工程质量达不到约定的质量标准，承包人承担违约责任。</w:t>
      </w:r>
    </w:p>
    <w:p w14:paraId="4A6B8418">
      <w:pPr>
        <w:spacing w:line="360" w:lineRule="auto"/>
        <w:ind w:firstLine="480" w:firstLineChars="200"/>
        <w:rPr>
          <w:rFonts w:hint="eastAsia" w:ascii="宋体" w:hAnsi="宋体" w:cs="宋体"/>
          <w:sz w:val="24"/>
        </w:rPr>
      </w:pPr>
      <w:r>
        <w:rPr>
          <w:rFonts w:hint="eastAsia" w:ascii="宋体" w:hAnsi="宋体" w:cs="宋体"/>
          <w:sz w:val="24"/>
        </w:rPr>
        <w:t>15.2双方对工程质量有争议，由双方同意的工程质量检测机构鉴定，所需费用及因此造成的损失，由责任方承担。双方均有责任，由双方根据其责任分别承担。</w:t>
      </w:r>
    </w:p>
    <w:p w14:paraId="03613614">
      <w:pPr>
        <w:spacing w:line="360" w:lineRule="auto"/>
        <w:ind w:firstLine="480" w:firstLineChars="200"/>
        <w:rPr>
          <w:rFonts w:hint="eastAsia" w:ascii="宋体" w:hAnsi="宋体" w:cs="宋体"/>
          <w:sz w:val="24"/>
        </w:rPr>
      </w:pPr>
      <w:r>
        <w:rPr>
          <w:rFonts w:hint="eastAsia" w:ascii="宋体" w:hAnsi="宋体" w:cs="宋体"/>
          <w:sz w:val="24"/>
        </w:rPr>
        <w:t>16、检查和返工</w:t>
      </w:r>
    </w:p>
    <w:p w14:paraId="7042E0A1">
      <w:pPr>
        <w:spacing w:line="360" w:lineRule="auto"/>
        <w:ind w:firstLine="480" w:firstLineChars="200"/>
        <w:rPr>
          <w:rFonts w:hint="eastAsia" w:ascii="宋体" w:hAnsi="宋体" w:cs="宋体"/>
          <w:sz w:val="24"/>
        </w:rPr>
      </w:pPr>
      <w:r>
        <w:rPr>
          <w:rFonts w:hint="eastAsia" w:ascii="宋体" w:hAnsi="宋体" w:cs="宋体"/>
          <w:sz w:val="24"/>
        </w:rPr>
        <w:t>16.1承包人应认真按照标准、规范和设计图纸要求以及工程师依据合同发出的指令施工，随时接受工程师的检查检验，为检查检验提供便利条件。</w:t>
      </w:r>
    </w:p>
    <w:p w14:paraId="724D68EE">
      <w:pPr>
        <w:spacing w:line="360" w:lineRule="auto"/>
        <w:ind w:firstLine="480" w:firstLineChars="200"/>
        <w:rPr>
          <w:rFonts w:hint="eastAsia" w:ascii="宋体" w:hAnsi="宋体" w:cs="宋体"/>
          <w:sz w:val="24"/>
        </w:rPr>
      </w:pPr>
      <w:r>
        <w:rPr>
          <w:rFonts w:hint="eastAsia" w:ascii="宋体" w:hAnsi="宋体" w:cs="宋体"/>
          <w:sz w:val="24"/>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3D9C2A35">
      <w:pPr>
        <w:spacing w:line="360" w:lineRule="auto"/>
        <w:ind w:firstLine="480" w:firstLineChars="200"/>
        <w:rPr>
          <w:rFonts w:hint="eastAsia" w:ascii="宋体" w:hAnsi="宋体" w:cs="宋体"/>
          <w:sz w:val="24"/>
        </w:rPr>
      </w:pPr>
      <w:r>
        <w:rPr>
          <w:rFonts w:hint="eastAsia" w:ascii="宋体" w:hAnsi="宋体" w:cs="宋体"/>
          <w:sz w:val="24"/>
        </w:rPr>
        <w:t>16.3工程师的检查检验不应影响施工正常进行。如影响施工正常进行，检查检验不合格时，影响正常施工的费用由承包人承担。除此之外影响正常施工的追加合同价款由发包人承担，相应顺延工期。</w:t>
      </w:r>
    </w:p>
    <w:p w14:paraId="1A87C5D4">
      <w:pPr>
        <w:spacing w:line="360" w:lineRule="auto"/>
        <w:ind w:firstLine="480" w:firstLineChars="200"/>
        <w:rPr>
          <w:rFonts w:hint="eastAsia" w:ascii="宋体" w:hAnsi="宋体" w:cs="宋体"/>
          <w:sz w:val="24"/>
        </w:rPr>
      </w:pPr>
      <w:r>
        <w:rPr>
          <w:rFonts w:hint="eastAsia" w:ascii="宋体" w:hAnsi="宋体" w:cs="宋体"/>
          <w:sz w:val="24"/>
        </w:rPr>
        <w:t>16.4因工程师指令失误或其他非承包人原因发生的追加合同价款，由发包人承担。</w:t>
      </w:r>
    </w:p>
    <w:p w14:paraId="7F89346B">
      <w:pPr>
        <w:spacing w:line="360" w:lineRule="auto"/>
        <w:ind w:firstLine="480" w:firstLineChars="200"/>
        <w:rPr>
          <w:rFonts w:hint="eastAsia" w:ascii="宋体" w:hAnsi="宋体" w:cs="宋体"/>
          <w:sz w:val="24"/>
        </w:rPr>
      </w:pPr>
      <w:r>
        <w:rPr>
          <w:rFonts w:hint="eastAsia" w:ascii="宋体" w:hAnsi="宋体" w:cs="宋体"/>
          <w:sz w:val="24"/>
        </w:rPr>
        <w:t>17、隐蔽工程和中间验收</w:t>
      </w:r>
    </w:p>
    <w:p w14:paraId="0FDC394F">
      <w:pPr>
        <w:spacing w:line="360" w:lineRule="auto"/>
        <w:ind w:firstLine="480" w:firstLineChars="200"/>
        <w:rPr>
          <w:rFonts w:hint="eastAsia" w:ascii="宋体" w:hAnsi="宋体" w:cs="宋体"/>
          <w:sz w:val="24"/>
        </w:rPr>
      </w:pPr>
      <w:r>
        <w:rPr>
          <w:rFonts w:hint="eastAsia" w:ascii="宋体" w:hAnsi="宋体" w:cs="宋体"/>
          <w:sz w:val="24"/>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4DDB9949">
      <w:pPr>
        <w:spacing w:line="360" w:lineRule="auto"/>
        <w:ind w:firstLine="480" w:firstLineChars="200"/>
        <w:rPr>
          <w:rFonts w:hint="eastAsia" w:ascii="宋体" w:hAnsi="宋体" w:cs="宋体"/>
          <w:sz w:val="24"/>
        </w:rPr>
      </w:pPr>
      <w:r>
        <w:rPr>
          <w:rFonts w:hint="eastAsia" w:ascii="宋体" w:hAnsi="宋体" w:cs="宋体"/>
          <w:sz w:val="24"/>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392E2E4E">
      <w:pPr>
        <w:spacing w:line="360" w:lineRule="auto"/>
        <w:ind w:firstLine="480" w:firstLineChars="200"/>
        <w:rPr>
          <w:rFonts w:hint="eastAsia" w:ascii="宋体" w:hAnsi="宋体" w:cs="宋体"/>
          <w:sz w:val="24"/>
        </w:rPr>
      </w:pPr>
      <w:r>
        <w:rPr>
          <w:rFonts w:hint="eastAsia" w:ascii="宋体" w:hAnsi="宋体" w:cs="宋体"/>
          <w:sz w:val="24"/>
        </w:rPr>
        <w:t>17.3经工程师验收，工程质量符合标准、规范和设计图纸等要求，验收24小时后，工程师不在验收记录上签字，视为工程师已经认可验收记录，承包人可进行隐蔽或继续施工。</w:t>
      </w:r>
    </w:p>
    <w:p w14:paraId="6214E788">
      <w:pPr>
        <w:spacing w:line="360" w:lineRule="auto"/>
        <w:ind w:firstLine="480" w:firstLineChars="200"/>
        <w:rPr>
          <w:rFonts w:hint="eastAsia" w:ascii="宋体" w:hAnsi="宋体" w:cs="宋体"/>
          <w:sz w:val="24"/>
        </w:rPr>
      </w:pPr>
      <w:r>
        <w:rPr>
          <w:rFonts w:hint="eastAsia" w:ascii="宋体" w:hAnsi="宋体" w:cs="宋体"/>
          <w:sz w:val="24"/>
        </w:rPr>
        <w:t>18、重新检验</w:t>
      </w:r>
    </w:p>
    <w:p w14:paraId="5AE57160">
      <w:pPr>
        <w:spacing w:line="360" w:lineRule="auto"/>
        <w:ind w:firstLine="480" w:firstLineChars="200"/>
        <w:rPr>
          <w:rFonts w:hint="eastAsia" w:ascii="宋体" w:hAnsi="宋体" w:cs="宋体"/>
          <w:sz w:val="24"/>
        </w:rPr>
      </w:pPr>
      <w:r>
        <w:rPr>
          <w:rFonts w:hint="eastAsia" w:ascii="宋体" w:hAnsi="宋体" w:cs="宋体"/>
          <w:sz w:val="24"/>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064A381A">
      <w:pPr>
        <w:spacing w:line="360" w:lineRule="auto"/>
        <w:ind w:firstLine="480" w:firstLineChars="200"/>
        <w:rPr>
          <w:rFonts w:hint="eastAsia" w:ascii="宋体" w:hAnsi="宋体" w:cs="宋体"/>
          <w:sz w:val="24"/>
        </w:rPr>
      </w:pPr>
      <w:r>
        <w:rPr>
          <w:rFonts w:hint="eastAsia" w:ascii="宋体" w:hAnsi="宋体" w:cs="宋体"/>
          <w:sz w:val="24"/>
        </w:rPr>
        <w:t>19、工程试车</w:t>
      </w:r>
    </w:p>
    <w:p w14:paraId="49AAA675">
      <w:pPr>
        <w:spacing w:line="360" w:lineRule="auto"/>
        <w:ind w:firstLine="480" w:firstLineChars="200"/>
        <w:rPr>
          <w:rFonts w:hint="eastAsia" w:ascii="宋体" w:hAnsi="宋体" w:cs="宋体"/>
          <w:sz w:val="24"/>
        </w:rPr>
      </w:pPr>
      <w:r>
        <w:rPr>
          <w:rFonts w:hint="eastAsia" w:ascii="宋体" w:hAnsi="宋体" w:cs="宋体"/>
          <w:sz w:val="24"/>
        </w:rPr>
        <w:t>19.1双方约定需要试车的，试车内容应与承包人承包的安装范围相一致。</w:t>
      </w:r>
    </w:p>
    <w:p w14:paraId="51EC6634">
      <w:pPr>
        <w:spacing w:line="360" w:lineRule="auto"/>
        <w:ind w:firstLine="480" w:firstLineChars="200"/>
        <w:rPr>
          <w:rFonts w:hint="eastAsia" w:ascii="宋体" w:hAnsi="宋体" w:cs="宋体"/>
          <w:sz w:val="24"/>
        </w:rPr>
      </w:pPr>
      <w:r>
        <w:rPr>
          <w:rFonts w:hint="eastAsia" w:ascii="宋体" w:hAnsi="宋体" w:cs="宋体"/>
          <w:sz w:val="24"/>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78C2177C">
      <w:pPr>
        <w:spacing w:line="360" w:lineRule="auto"/>
        <w:ind w:firstLine="480" w:firstLineChars="200"/>
        <w:rPr>
          <w:rFonts w:hint="eastAsia" w:ascii="宋体" w:hAnsi="宋体" w:cs="宋体"/>
          <w:sz w:val="24"/>
        </w:rPr>
      </w:pPr>
      <w:r>
        <w:rPr>
          <w:rFonts w:hint="eastAsia" w:ascii="宋体" w:hAnsi="宋体" w:cs="宋体"/>
          <w:sz w:val="24"/>
        </w:rPr>
        <w:t>19.3工程师不能按时参加试车，须在开始试车前24小时以书面形式向承包人提出延期要求，延期不能超过48小时。工程师未能按以上时间提出延期要求，不参加试车，应承认试车记录。</w:t>
      </w:r>
    </w:p>
    <w:p w14:paraId="082E93A2">
      <w:pPr>
        <w:spacing w:line="360" w:lineRule="auto"/>
        <w:ind w:firstLine="480" w:firstLineChars="200"/>
        <w:rPr>
          <w:rFonts w:hint="eastAsia" w:ascii="宋体" w:hAnsi="宋体" w:cs="宋体"/>
          <w:sz w:val="24"/>
        </w:rPr>
      </w:pPr>
      <w:r>
        <w:rPr>
          <w:rFonts w:hint="eastAsia" w:ascii="宋体" w:hAnsi="宋体" w:cs="宋体"/>
          <w:sz w:val="24"/>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29ACB5B">
      <w:pPr>
        <w:spacing w:line="360" w:lineRule="auto"/>
        <w:ind w:firstLine="480" w:firstLineChars="200"/>
        <w:rPr>
          <w:rFonts w:hint="eastAsia" w:ascii="宋体" w:hAnsi="宋体" w:cs="宋体"/>
          <w:sz w:val="24"/>
        </w:rPr>
      </w:pPr>
      <w:r>
        <w:rPr>
          <w:rFonts w:hint="eastAsia" w:ascii="宋体" w:hAnsi="宋体" w:cs="宋体"/>
          <w:sz w:val="24"/>
        </w:rPr>
        <w:t>19.5双方责任</w:t>
      </w:r>
    </w:p>
    <w:p w14:paraId="4B387611">
      <w:pPr>
        <w:spacing w:line="360" w:lineRule="auto"/>
        <w:ind w:firstLine="480" w:firstLineChars="200"/>
        <w:rPr>
          <w:rFonts w:hint="eastAsia" w:ascii="宋体" w:hAnsi="宋体" w:cs="宋体"/>
          <w:sz w:val="24"/>
        </w:rPr>
      </w:pPr>
      <w:r>
        <w:rPr>
          <w:rFonts w:hint="eastAsia" w:ascii="宋体" w:hAnsi="宋体" w:cs="宋体"/>
          <w:sz w:val="24"/>
        </w:rPr>
        <w:t>（1）由于设计原因试车达不到验收要求，发包人应要求设计单位修改设计，承包人按修改后的设计重新安装。发包人承担修改设计、拆除及重新安装的全部费用和追加合同价款，工期相应顺延。</w:t>
      </w:r>
    </w:p>
    <w:p w14:paraId="130C3A91">
      <w:pPr>
        <w:spacing w:line="360" w:lineRule="auto"/>
        <w:ind w:firstLine="480" w:firstLineChars="200"/>
        <w:rPr>
          <w:rFonts w:hint="eastAsia" w:ascii="宋体" w:hAnsi="宋体" w:cs="宋体"/>
          <w:sz w:val="24"/>
        </w:rPr>
      </w:pPr>
      <w:r>
        <w:rPr>
          <w:rFonts w:hint="eastAsia" w:ascii="宋体" w:hAnsi="宋体" w:cs="宋体"/>
          <w:sz w:val="24"/>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2CA74B54">
      <w:pPr>
        <w:spacing w:line="360" w:lineRule="auto"/>
        <w:ind w:firstLine="480" w:firstLineChars="200"/>
        <w:rPr>
          <w:rFonts w:hint="eastAsia" w:ascii="宋体" w:hAnsi="宋体" w:cs="宋体"/>
          <w:sz w:val="24"/>
        </w:rPr>
      </w:pPr>
      <w:r>
        <w:rPr>
          <w:rFonts w:hint="eastAsia" w:ascii="宋体" w:hAnsi="宋体" w:cs="宋体"/>
          <w:sz w:val="24"/>
        </w:rPr>
        <w:t>（3）由于承包人施工原因试车达不到验收要求，承包人按工程师要求重新安装和试车，并承担重新安装和试车的费用，工期不予顺延。</w:t>
      </w:r>
    </w:p>
    <w:p w14:paraId="476E06C9">
      <w:pPr>
        <w:spacing w:line="360" w:lineRule="auto"/>
        <w:ind w:firstLine="480" w:firstLineChars="200"/>
        <w:rPr>
          <w:rFonts w:hint="eastAsia" w:ascii="宋体" w:hAnsi="宋体" w:cs="宋体"/>
          <w:sz w:val="24"/>
        </w:rPr>
      </w:pPr>
      <w:r>
        <w:rPr>
          <w:rFonts w:hint="eastAsia" w:ascii="宋体" w:hAnsi="宋体" w:cs="宋体"/>
          <w:sz w:val="24"/>
        </w:rPr>
        <w:t>（4）试车费用除已包括在合同价款之内或专用条款另有约定外，均由发包人承担。</w:t>
      </w:r>
    </w:p>
    <w:p w14:paraId="1F825B66">
      <w:pPr>
        <w:spacing w:line="360" w:lineRule="auto"/>
        <w:ind w:firstLine="480" w:firstLineChars="200"/>
        <w:rPr>
          <w:rFonts w:hint="eastAsia" w:ascii="宋体" w:hAnsi="宋体" w:cs="宋体"/>
          <w:sz w:val="24"/>
        </w:rPr>
      </w:pPr>
      <w:r>
        <w:rPr>
          <w:rFonts w:hint="eastAsia" w:ascii="宋体" w:hAnsi="宋体" w:cs="宋体"/>
          <w:sz w:val="24"/>
        </w:rPr>
        <w:t>（5）工程师在试车合格后不在试车记录上签字，试车结束24小时后，视为工程师已经认可试车记录，承包人可继续施工或办理竣工手续。</w:t>
      </w:r>
    </w:p>
    <w:p w14:paraId="4CC68350">
      <w:pPr>
        <w:spacing w:line="360" w:lineRule="auto"/>
        <w:ind w:firstLine="480" w:firstLineChars="200"/>
        <w:rPr>
          <w:rFonts w:hint="eastAsia" w:ascii="宋体" w:hAnsi="宋体" w:cs="宋体"/>
          <w:sz w:val="24"/>
        </w:rPr>
      </w:pPr>
      <w:r>
        <w:rPr>
          <w:rFonts w:hint="eastAsia" w:ascii="宋体" w:hAnsi="宋体" w:cs="宋体"/>
          <w:sz w:val="24"/>
        </w:rPr>
        <w:t>19.6投料试车应在工程竣工验收后由发包人负责，如发包人要求在工程竣工验收前进行或需要承包人配合时，应征得承包人同意，另行签订补充协议。</w:t>
      </w:r>
    </w:p>
    <w:p w14:paraId="1B725C79">
      <w:pPr>
        <w:spacing w:line="360" w:lineRule="auto"/>
        <w:ind w:firstLine="480" w:firstLineChars="200"/>
        <w:outlineLvl w:val="0"/>
        <w:rPr>
          <w:rFonts w:hint="eastAsia" w:ascii="宋体" w:hAnsi="宋体"/>
          <w:b/>
          <w:sz w:val="24"/>
        </w:rPr>
      </w:pPr>
      <w:r>
        <w:rPr>
          <w:rFonts w:hint="eastAsia" w:ascii="宋体" w:hAnsi="宋体" w:cs="宋体"/>
          <w:b/>
          <w:sz w:val="24"/>
        </w:rPr>
        <w:t>五、安全防护、文明施工</w:t>
      </w:r>
    </w:p>
    <w:p w14:paraId="5C95BF6B">
      <w:pPr>
        <w:spacing w:line="360" w:lineRule="auto"/>
        <w:ind w:firstLine="480" w:firstLineChars="200"/>
        <w:rPr>
          <w:rFonts w:hint="eastAsia" w:ascii="宋体" w:hAnsi="宋体" w:cs="宋体"/>
          <w:sz w:val="24"/>
        </w:rPr>
      </w:pPr>
      <w:r>
        <w:rPr>
          <w:rFonts w:ascii="宋体" w:hAnsi="宋体"/>
          <w:sz w:val="24"/>
        </w:rPr>
        <w:t>20</w:t>
      </w:r>
      <w:r>
        <w:rPr>
          <w:rFonts w:hint="eastAsia" w:ascii="宋体" w:hAnsi="宋体" w:cs="宋体"/>
          <w:sz w:val="24"/>
        </w:rPr>
        <w:t>、发包人责任</w:t>
      </w:r>
    </w:p>
    <w:p w14:paraId="7E775737">
      <w:pPr>
        <w:spacing w:line="360" w:lineRule="auto"/>
        <w:ind w:firstLine="480" w:firstLineChars="200"/>
        <w:rPr>
          <w:rFonts w:hint="eastAsia" w:ascii="宋体" w:hAnsi="宋体" w:cs="宋体"/>
          <w:sz w:val="24"/>
        </w:rPr>
      </w:pPr>
      <w:r>
        <w:rPr>
          <w:rFonts w:hint="eastAsia" w:ascii="宋体" w:hAnsi="宋体" w:cs="宋体"/>
          <w:sz w:val="24"/>
        </w:rPr>
        <w:t>20.1发包人应遵守安全防护和文明施工的规定，督促承包人落实安全防护、文明施工措施，并按规定支付安全防护、文明施工措施费。</w:t>
      </w:r>
    </w:p>
    <w:p w14:paraId="64FFCD14">
      <w:pPr>
        <w:spacing w:line="360" w:lineRule="auto"/>
        <w:ind w:firstLine="480" w:firstLineChars="200"/>
        <w:rPr>
          <w:rFonts w:hint="eastAsia" w:ascii="宋体" w:hAnsi="宋体" w:cs="宋体"/>
          <w:sz w:val="24"/>
        </w:rPr>
      </w:pPr>
      <w:r>
        <w:rPr>
          <w:rFonts w:hint="eastAsia" w:ascii="宋体" w:hAnsi="宋体" w:cs="宋体"/>
          <w:sz w:val="24"/>
        </w:rPr>
        <w:t>20.2发包人应对其在施工现场人员进行安全防护、文明施工教育，并对他们的安全负责。</w:t>
      </w:r>
    </w:p>
    <w:p w14:paraId="3025D1E8">
      <w:pPr>
        <w:spacing w:line="360" w:lineRule="auto"/>
        <w:ind w:firstLine="480" w:firstLineChars="200"/>
        <w:rPr>
          <w:rFonts w:hint="eastAsia" w:ascii="宋体" w:hAnsi="宋体" w:cs="宋体"/>
          <w:sz w:val="24"/>
        </w:rPr>
      </w:pPr>
      <w:r>
        <w:rPr>
          <w:rFonts w:hint="eastAsia" w:ascii="宋体" w:hAnsi="宋体" w:cs="宋体"/>
          <w:sz w:val="24"/>
        </w:rPr>
        <w:t>20.3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3FAF6BD8">
      <w:pPr>
        <w:spacing w:line="360" w:lineRule="auto"/>
        <w:ind w:firstLine="480" w:firstLineChars="200"/>
        <w:rPr>
          <w:rFonts w:hint="eastAsia" w:ascii="宋体" w:hAnsi="宋体" w:cs="宋体"/>
          <w:sz w:val="24"/>
        </w:rPr>
      </w:pPr>
      <w:r>
        <w:rPr>
          <w:rFonts w:hint="eastAsia" w:ascii="宋体" w:hAnsi="宋体" w:cs="宋体"/>
          <w:sz w:val="24"/>
        </w:rPr>
        <w:t>20.4发包人违反上述规定或由于发包人原因导致安全事故的，由发包人承担相应责任和费用，顺延延误的工期。</w:t>
      </w:r>
    </w:p>
    <w:p w14:paraId="6F4FBC1E">
      <w:pPr>
        <w:spacing w:line="360" w:lineRule="auto"/>
        <w:ind w:firstLine="480" w:firstLineChars="200"/>
        <w:rPr>
          <w:rFonts w:hint="eastAsia" w:ascii="宋体" w:hAnsi="宋体"/>
          <w:sz w:val="24"/>
        </w:rPr>
      </w:pPr>
      <w:r>
        <w:rPr>
          <w:rFonts w:hint="eastAsia" w:ascii="宋体" w:hAnsi="宋体"/>
          <w:sz w:val="24"/>
        </w:rPr>
        <w:t>21</w:t>
      </w:r>
      <w:r>
        <w:rPr>
          <w:rFonts w:hint="eastAsia" w:ascii="宋体" w:hAnsi="宋体" w:cs="宋体"/>
          <w:sz w:val="24"/>
        </w:rPr>
        <w:t>、承包人责任</w:t>
      </w:r>
    </w:p>
    <w:p w14:paraId="47352887">
      <w:pPr>
        <w:spacing w:line="360" w:lineRule="auto"/>
        <w:ind w:firstLine="480" w:firstLineChars="200"/>
        <w:rPr>
          <w:rFonts w:hint="eastAsia" w:ascii="宋体" w:hAnsi="宋体" w:cs="宋体"/>
          <w:sz w:val="24"/>
        </w:rPr>
      </w:pPr>
      <w:r>
        <w:rPr>
          <w:rFonts w:hint="eastAsia" w:ascii="宋体" w:hAnsi="宋体" w:cs="宋体"/>
          <w:sz w:val="24"/>
        </w:rPr>
        <w:t>21.1承包人应遵守安全防护和文明施工的规定，建立健全安全防护和文明施工的制度，对其在施工现场人员进行安全防护、文明施工教育，并对他们的安全负责。</w:t>
      </w:r>
    </w:p>
    <w:p w14:paraId="032FE6E9">
      <w:pPr>
        <w:spacing w:line="360" w:lineRule="auto"/>
        <w:ind w:firstLine="480" w:firstLineChars="200"/>
        <w:rPr>
          <w:rFonts w:hint="eastAsia" w:ascii="宋体" w:hAnsi="宋体" w:cs="宋体"/>
          <w:sz w:val="24"/>
        </w:rPr>
      </w:pPr>
      <w:r>
        <w:rPr>
          <w:rFonts w:hint="eastAsia" w:ascii="宋体" w:hAnsi="宋体" w:cs="宋体"/>
          <w:sz w:val="24"/>
        </w:rPr>
        <w:t>21.2完善安全防护和文明施工条件，严格按照安全防护和文明施工的规定组织施工，采取必要的安全防护措施，消除事故隐患，自觉接受和配合依法实施的监督检查。</w:t>
      </w:r>
    </w:p>
    <w:p w14:paraId="3F3969A5">
      <w:pPr>
        <w:spacing w:line="360" w:lineRule="auto"/>
        <w:ind w:firstLine="480" w:firstLineChars="200"/>
        <w:rPr>
          <w:rFonts w:hint="eastAsia" w:ascii="宋体" w:hAnsi="宋体"/>
          <w:sz w:val="24"/>
        </w:rPr>
      </w:pPr>
      <w:r>
        <w:rPr>
          <w:rFonts w:hint="eastAsia" w:ascii="宋体" w:hAnsi="宋体"/>
          <w:sz w:val="24"/>
        </w:rPr>
        <w:t>21.3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0C62AD86">
      <w:pPr>
        <w:spacing w:line="360" w:lineRule="auto"/>
        <w:ind w:firstLine="480" w:firstLineChars="200"/>
        <w:rPr>
          <w:rFonts w:hint="eastAsia" w:ascii="宋体" w:hAnsi="宋体"/>
          <w:sz w:val="24"/>
        </w:rPr>
      </w:pPr>
      <w:r>
        <w:rPr>
          <w:rFonts w:hint="eastAsia" w:ascii="宋体" w:hAnsi="宋体" w:cs="宋体"/>
          <w:sz w:val="24"/>
        </w:rPr>
        <w:t>21.4应按规定的范围使用安全文明措施费，</w:t>
      </w:r>
      <w:r>
        <w:rPr>
          <w:rFonts w:hint="eastAsia" w:ascii="宋体" w:hAnsi="宋体"/>
          <w:sz w:val="24"/>
        </w:rPr>
        <w:t>保证专款专用，不得挪作它用。</w:t>
      </w:r>
    </w:p>
    <w:p w14:paraId="4D87AFFA">
      <w:pPr>
        <w:spacing w:line="360" w:lineRule="auto"/>
        <w:ind w:firstLine="480" w:firstLineChars="200"/>
        <w:rPr>
          <w:rFonts w:hint="eastAsia" w:ascii="宋体" w:hAnsi="宋体"/>
          <w:sz w:val="24"/>
        </w:rPr>
      </w:pPr>
      <w:r>
        <w:rPr>
          <w:rFonts w:hint="eastAsia" w:ascii="宋体" w:hAnsi="宋体"/>
          <w:sz w:val="24"/>
        </w:rPr>
        <w:t>21.5承包人对合同工程的安全施工负责，并应及时、如实报告生产安全事故。承包人违反上述规定或由于承包人原因造成的安全事故，由承包人承担相应责任和费用，工期不予顺延。</w:t>
      </w:r>
    </w:p>
    <w:p w14:paraId="39460937">
      <w:pPr>
        <w:spacing w:line="360" w:lineRule="auto"/>
        <w:ind w:firstLine="480" w:firstLineChars="200"/>
        <w:rPr>
          <w:rFonts w:hint="eastAsia" w:ascii="宋体" w:hAnsi="宋体"/>
          <w:sz w:val="24"/>
        </w:rPr>
      </w:pPr>
      <w:r>
        <w:rPr>
          <w:rFonts w:hint="eastAsia" w:ascii="宋体" w:hAnsi="宋体"/>
          <w:sz w:val="24"/>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56C4B17D">
      <w:pPr>
        <w:spacing w:line="360" w:lineRule="auto"/>
        <w:ind w:firstLine="480" w:firstLineChars="200"/>
        <w:rPr>
          <w:rFonts w:hint="eastAsia" w:ascii="宋体" w:hAnsi="宋体" w:cs="宋体"/>
          <w:sz w:val="24"/>
        </w:rPr>
      </w:pPr>
      <w:r>
        <w:rPr>
          <w:rFonts w:hint="eastAsia" w:ascii="宋体" w:hAnsi="宋体" w:cs="宋体"/>
          <w:sz w:val="24"/>
        </w:rPr>
        <w:t>23、实施爆破作业，在放射、毒害性环境中施工（含储存、运输、使用）及使用毒害性、腐蚀性物品施工时，承包人应在施工前</w:t>
      </w:r>
      <w:r>
        <w:rPr>
          <w:rFonts w:hint="eastAsia" w:ascii="宋体" w:hAnsi="宋体"/>
          <w:sz w:val="24"/>
        </w:rPr>
        <w:t>14</w:t>
      </w:r>
      <w:r>
        <w:rPr>
          <w:rFonts w:hint="eastAsia" w:ascii="宋体" w:hAnsi="宋体" w:cs="宋体"/>
          <w:sz w:val="24"/>
        </w:rPr>
        <w:t>天以书面通知工程师，并提出相应的安全防护措施，经工程师认可后实施，由发包人承担安全防护措施费用。</w:t>
      </w:r>
    </w:p>
    <w:p w14:paraId="310FF7B4">
      <w:pPr>
        <w:spacing w:line="360" w:lineRule="auto"/>
        <w:ind w:firstLine="480" w:firstLineChars="200"/>
        <w:rPr>
          <w:rFonts w:hint="eastAsia" w:ascii="宋体" w:hAnsi="宋体"/>
          <w:sz w:val="24"/>
        </w:rPr>
      </w:pPr>
      <w:r>
        <w:rPr>
          <w:rFonts w:hint="eastAsia" w:ascii="宋体" w:hAnsi="宋体"/>
          <w:sz w:val="24"/>
        </w:rPr>
        <w:t>24</w:t>
      </w:r>
      <w:r>
        <w:rPr>
          <w:rFonts w:hint="eastAsia" w:ascii="宋体" w:hAnsi="宋体" w:cs="宋体"/>
          <w:sz w:val="24"/>
        </w:rPr>
        <w:t>、事故处理</w:t>
      </w:r>
    </w:p>
    <w:p w14:paraId="3FCEE62E">
      <w:pPr>
        <w:spacing w:line="360" w:lineRule="auto"/>
        <w:ind w:firstLine="480" w:firstLineChars="200"/>
        <w:rPr>
          <w:rFonts w:hint="eastAsia" w:ascii="宋体" w:hAnsi="宋体"/>
          <w:sz w:val="24"/>
        </w:rPr>
      </w:pPr>
      <w:r>
        <w:rPr>
          <w:rFonts w:hint="eastAsia" w:ascii="宋体" w:hAnsi="宋体"/>
          <w:sz w:val="24"/>
        </w:rPr>
        <w:t>24.1</w:t>
      </w:r>
      <w:r>
        <w:rPr>
          <w:rFonts w:hint="eastAsia" w:ascii="宋体" w:hAnsi="宋体" w:cs="宋体"/>
          <w:sz w:val="24"/>
        </w:rPr>
        <w:t>发生伤亡及其他安全事故，承包人应按有关规定立即上报有关部门并通知工程师，同时按政府有关部门要求处理，由事故责任方承担发生的费用。</w:t>
      </w:r>
    </w:p>
    <w:p w14:paraId="7A7AA2EC">
      <w:pPr>
        <w:spacing w:line="360" w:lineRule="auto"/>
        <w:ind w:firstLine="480" w:firstLineChars="200"/>
        <w:rPr>
          <w:rFonts w:hint="eastAsia" w:ascii="宋体" w:hAnsi="宋体"/>
          <w:sz w:val="24"/>
        </w:rPr>
      </w:pPr>
      <w:r>
        <w:rPr>
          <w:rFonts w:hint="eastAsia" w:ascii="宋体" w:hAnsi="宋体"/>
          <w:sz w:val="24"/>
        </w:rPr>
        <w:t>24.2</w:t>
      </w:r>
      <w:r>
        <w:rPr>
          <w:rFonts w:hint="eastAsia" w:ascii="宋体" w:hAnsi="宋体" w:cs="宋体"/>
          <w:sz w:val="24"/>
        </w:rPr>
        <w:t>发包人承包人对事故责任有争议时，应按政府有关部门的认定处理。</w:t>
      </w:r>
    </w:p>
    <w:p w14:paraId="74FEE9DE">
      <w:pPr>
        <w:spacing w:line="360" w:lineRule="auto"/>
        <w:ind w:firstLine="480" w:firstLineChars="200"/>
        <w:outlineLvl w:val="0"/>
        <w:rPr>
          <w:rFonts w:hint="eastAsia" w:ascii="宋体" w:hAnsi="宋体"/>
          <w:b/>
          <w:sz w:val="24"/>
        </w:rPr>
      </w:pPr>
      <w:r>
        <w:rPr>
          <w:rFonts w:hint="eastAsia" w:ascii="宋体" w:hAnsi="宋体" w:cs="宋体"/>
          <w:b/>
          <w:sz w:val="24"/>
        </w:rPr>
        <w:t>六、合同价款</w:t>
      </w:r>
    </w:p>
    <w:p w14:paraId="42F52D01">
      <w:pPr>
        <w:spacing w:line="360" w:lineRule="auto"/>
        <w:ind w:firstLine="480" w:firstLineChars="200"/>
        <w:rPr>
          <w:rFonts w:hint="eastAsia" w:ascii="宋体" w:hAnsi="宋体"/>
          <w:sz w:val="24"/>
        </w:rPr>
      </w:pPr>
      <w:r>
        <w:rPr>
          <w:rFonts w:hint="eastAsia" w:ascii="宋体" w:hAnsi="宋体"/>
          <w:sz w:val="24"/>
        </w:rPr>
        <w:t>25</w:t>
      </w:r>
      <w:r>
        <w:rPr>
          <w:rFonts w:hint="eastAsia" w:ascii="宋体" w:hAnsi="宋体" w:cs="宋体"/>
          <w:sz w:val="24"/>
        </w:rPr>
        <w:t>、</w:t>
      </w:r>
      <w:r>
        <w:rPr>
          <w:rFonts w:hint="eastAsia" w:ascii="宋体" w:hAnsi="宋体"/>
          <w:sz w:val="24"/>
        </w:rPr>
        <w:t>工程的计量规则和计价办法以《陕西省建设工程工程量清单计价规则》及相关规定为准，工程师应按照合同约定，依据上述规定进行工程计量和计价。</w:t>
      </w:r>
    </w:p>
    <w:p w14:paraId="104446A1">
      <w:pPr>
        <w:spacing w:line="360" w:lineRule="auto"/>
        <w:ind w:firstLine="480" w:firstLineChars="200"/>
        <w:rPr>
          <w:rFonts w:hint="eastAsia" w:ascii="宋体" w:hAnsi="宋体" w:cs="宋体"/>
          <w:sz w:val="24"/>
        </w:rPr>
      </w:pPr>
      <w:r>
        <w:rPr>
          <w:rFonts w:hint="eastAsia" w:ascii="宋体" w:hAnsi="宋体" w:cs="宋体"/>
          <w:sz w:val="24"/>
        </w:rPr>
        <w:t>26、合同价款约定</w:t>
      </w:r>
    </w:p>
    <w:p w14:paraId="605057F2">
      <w:pPr>
        <w:spacing w:line="360" w:lineRule="auto"/>
        <w:ind w:firstLine="480" w:firstLineChars="200"/>
        <w:rPr>
          <w:rFonts w:hint="eastAsia" w:ascii="宋体" w:hAnsi="宋体" w:cs="宋体"/>
          <w:sz w:val="24"/>
        </w:rPr>
      </w:pPr>
      <w:r>
        <w:rPr>
          <w:rFonts w:hint="eastAsia" w:ascii="宋体" w:hAnsi="宋体" w:cs="宋体"/>
          <w:sz w:val="24"/>
        </w:rPr>
        <w:t>26.1招标工程的合同价款由发包人承包人依据中标通知书中的中标价格在协议书内约定。非招标工程的合同价款由发包人承包人依据双方确认的工程预算书在协议书内约定。</w:t>
      </w:r>
    </w:p>
    <w:p w14:paraId="7D3EFBD4">
      <w:pPr>
        <w:spacing w:line="360" w:lineRule="auto"/>
        <w:ind w:firstLine="480" w:firstLineChars="200"/>
        <w:rPr>
          <w:rFonts w:hint="eastAsia" w:ascii="宋体" w:hAnsi="宋体" w:cs="宋体"/>
          <w:sz w:val="24"/>
        </w:rPr>
      </w:pPr>
      <w:r>
        <w:rPr>
          <w:rFonts w:hint="eastAsia" w:ascii="宋体" w:hAnsi="宋体" w:cs="宋体"/>
          <w:sz w:val="24"/>
        </w:rPr>
        <w:t>26.2合同价款在协议书内约定后，任何一方不得擅自改变。下列三种确定合同价款的方式，双方可在专用条款内约定采用其中一种：</w:t>
      </w:r>
    </w:p>
    <w:p w14:paraId="4699A56B">
      <w:pPr>
        <w:spacing w:line="360" w:lineRule="auto"/>
        <w:ind w:firstLine="480" w:firstLineChars="200"/>
        <w:rPr>
          <w:rFonts w:hint="eastAsia" w:ascii="宋体" w:hAnsi="宋体" w:cs="宋体"/>
          <w:sz w:val="24"/>
        </w:rPr>
      </w:pPr>
      <w:r>
        <w:rPr>
          <w:rFonts w:hint="eastAsia" w:ascii="宋体" w:hAnsi="宋体" w:cs="宋体"/>
          <w:sz w:val="24"/>
        </w:rPr>
        <w:t>（1）固定总价合同。合同工期较短且工程合同总价较低的工程，可以采用固定总价合同方式。</w:t>
      </w:r>
    </w:p>
    <w:p w14:paraId="0E5D09B1">
      <w:pPr>
        <w:spacing w:line="360" w:lineRule="auto"/>
        <w:ind w:firstLine="480" w:firstLineChars="200"/>
        <w:rPr>
          <w:rFonts w:hint="eastAsia" w:ascii="宋体" w:hAnsi="宋体" w:cs="宋体"/>
          <w:sz w:val="24"/>
        </w:rPr>
      </w:pPr>
      <w:r>
        <w:rPr>
          <w:rFonts w:hint="eastAsia" w:ascii="宋体" w:hAnsi="宋体" w:cs="宋体"/>
          <w:sz w:val="24"/>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0681D575">
      <w:pPr>
        <w:spacing w:line="360" w:lineRule="auto"/>
        <w:ind w:firstLine="480" w:firstLineChars="200"/>
        <w:rPr>
          <w:rFonts w:hint="eastAsia" w:ascii="宋体" w:hAnsi="宋体" w:cs="宋体"/>
          <w:sz w:val="24"/>
        </w:rPr>
      </w:pPr>
      <w:r>
        <w:rPr>
          <w:rFonts w:hint="eastAsia" w:ascii="宋体" w:hAnsi="宋体" w:cs="宋体"/>
          <w:sz w:val="24"/>
        </w:rPr>
        <w:t>（3）可调价格合同。可调价格包括可调综合单价和措施项目费用等，双方应在专用条款内约定综合单价和措施项目费的调整方法。</w:t>
      </w:r>
    </w:p>
    <w:p w14:paraId="1EEB955D">
      <w:pPr>
        <w:spacing w:line="360" w:lineRule="auto"/>
        <w:ind w:firstLine="480" w:firstLineChars="200"/>
        <w:rPr>
          <w:rFonts w:hint="eastAsia" w:ascii="宋体" w:hAnsi="宋体" w:cs="宋体"/>
          <w:sz w:val="24"/>
        </w:rPr>
      </w:pPr>
      <w:r>
        <w:rPr>
          <w:rFonts w:hint="eastAsia" w:ascii="宋体" w:hAnsi="宋体" w:cs="宋体"/>
          <w:sz w:val="24"/>
        </w:rPr>
        <w:t>27、合同价款调整</w:t>
      </w:r>
    </w:p>
    <w:p w14:paraId="1353F0DC">
      <w:pPr>
        <w:spacing w:line="360" w:lineRule="auto"/>
        <w:ind w:firstLine="480" w:firstLineChars="200"/>
        <w:rPr>
          <w:rFonts w:hint="eastAsia" w:ascii="宋体" w:hAnsi="宋体" w:cs="宋体"/>
          <w:sz w:val="24"/>
        </w:rPr>
      </w:pPr>
      <w:r>
        <w:rPr>
          <w:rFonts w:hint="eastAsia" w:ascii="宋体" w:hAnsi="宋体" w:cs="宋体"/>
          <w:sz w:val="24"/>
        </w:rPr>
        <w:t>27.1价格中工程量、综合单价、措施项目费用的调整因素包括：</w:t>
      </w:r>
    </w:p>
    <w:p w14:paraId="299B1F83">
      <w:pPr>
        <w:spacing w:line="360" w:lineRule="auto"/>
        <w:ind w:firstLine="480" w:firstLineChars="200"/>
        <w:rPr>
          <w:rFonts w:hint="eastAsia" w:ascii="宋体" w:hAnsi="宋体" w:cs="宋体"/>
          <w:sz w:val="24"/>
        </w:rPr>
      </w:pPr>
      <w:r>
        <w:rPr>
          <w:rFonts w:hint="eastAsia" w:ascii="宋体" w:hAnsi="宋体" w:cs="宋体"/>
          <w:sz w:val="24"/>
        </w:rPr>
        <w:t>（1）法律、行政法规和国家有关政策变化影响合同价款；</w:t>
      </w:r>
    </w:p>
    <w:p w14:paraId="026910B2">
      <w:pPr>
        <w:spacing w:line="360" w:lineRule="auto"/>
        <w:ind w:firstLine="480" w:firstLineChars="200"/>
        <w:rPr>
          <w:rFonts w:hint="eastAsia" w:ascii="宋体" w:hAnsi="宋体" w:cs="宋体"/>
          <w:sz w:val="24"/>
        </w:rPr>
      </w:pPr>
      <w:r>
        <w:rPr>
          <w:rFonts w:hint="eastAsia" w:ascii="宋体" w:hAnsi="宋体" w:cs="宋体"/>
          <w:sz w:val="24"/>
        </w:rPr>
        <w:t>（2）工程造价管理机构的价格调整；</w:t>
      </w:r>
    </w:p>
    <w:p w14:paraId="0F516261">
      <w:pPr>
        <w:spacing w:line="360" w:lineRule="auto"/>
        <w:ind w:firstLine="480" w:firstLineChars="200"/>
        <w:rPr>
          <w:rFonts w:hint="eastAsia" w:ascii="宋体" w:hAnsi="宋体" w:cs="宋体"/>
          <w:sz w:val="24"/>
        </w:rPr>
      </w:pPr>
      <w:r>
        <w:rPr>
          <w:rFonts w:hint="eastAsia" w:ascii="宋体" w:hAnsi="宋体" w:cs="宋体"/>
          <w:sz w:val="24"/>
        </w:rPr>
        <w:t>（3）经批准的设计变更；</w:t>
      </w:r>
    </w:p>
    <w:p w14:paraId="3C12CCA6">
      <w:pPr>
        <w:spacing w:line="360" w:lineRule="auto"/>
        <w:ind w:firstLine="480" w:firstLineChars="200"/>
        <w:rPr>
          <w:rFonts w:hint="eastAsia" w:ascii="宋体" w:hAnsi="宋体" w:cs="宋体"/>
          <w:sz w:val="24"/>
        </w:rPr>
      </w:pPr>
      <w:r>
        <w:rPr>
          <w:rFonts w:hint="eastAsia" w:ascii="宋体" w:hAnsi="宋体" w:cs="宋体"/>
          <w:sz w:val="24"/>
        </w:rPr>
        <w:t>（4）发包人更改经审定批准的施工组织设计（修正错误除外）造成费用变化；</w:t>
      </w:r>
    </w:p>
    <w:p w14:paraId="3C9C9689">
      <w:pPr>
        <w:spacing w:line="360" w:lineRule="auto"/>
        <w:ind w:firstLine="480" w:firstLineChars="200"/>
        <w:rPr>
          <w:rFonts w:hint="eastAsia" w:ascii="宋体" w:hAnsi="宋体" w:cs="宋体"/>
          <w:sz w:val="24"/>
        </w:rPr>
      </w:pPr>
      <w:r>
        <w:rPr>
          <w:rFonts w:hint="eastAsia" w:ascii="宋体" w:hAnsi="宋体" w:cs="宋体"/>
          <w:sz w:val="24"/>
        </w:rPr>
        <w:t>（5）工程量清单的工程数量与实际工程量不符，按实际工程量进行调整计算；</w:t>
      </w:r>
    </w:p>
    <w:p w14:paraId="7D2DCF5B">
      <w:pPr>
        <w:spacing w:line="360" w:lineRule="auto"/>
        <w:ind w:firstLine="480" w:firstLineChars="200"/>
        <w:rPr>
          <w:rFonts w:hint="eastAsia" w:ascii="宋体" w:hAnsi="宋体" w:cs="宋体"/>
          <w:sz w:val="24"/>
        </w:rPr>
      </w:pPr>
      <w:r>
        <w:rPr>
          <w:rFonts w:hint="eastAsia" w:ascii="宋体" w:hAnsi="宋体" w:cs="宋体"/>
          <w:sz w:val="24"/>
        </w:rPr>
        <w:t>（6）费用索赔事件或发包人负责的其他情况；</w:t>
      </w:r>
    </w:p>
    <w:p w14:paraId="5764FE6A">
      <w:pPr>
        <w:spacing w:line="360" w:lineRule="auto"/>
        <w:ind w:firstLine="480" w:firstLineChars="200"/>
        <w:rPr>
          <w:rFonts w:hint="eastAsia" w:ascii="宋体" w:hAnsi="宋体" w:cs="宋体"/>
          <w:sz w:val="24"/>
        </w:rPr>
      </w:pPr>
      <w:r>
        <w:rPr>
          <w:rFonts w:hint="eastAsia" w:ascii="宋体" w:hAnsi="宋体" w:cs="宋体"/>
          <w:sz w:val="24"/>
        </w:rPr>
        <w:t>（7）双方在专用条款中约定的其他因素。</w:t>
      </w:r>
    </w:p>
    <w:p w14:paraId="0FB97E50">
      <w:pPr>
        <w:spacing w:line="360" w:lineRule="auto"/>
        <w:ind w:firstLine="480" w:firstLineChars="200"/>
        <w:rPr>
          <w:rFonts w:hint="eastAsia" w:ascii="宋体" w:hAnsi="宋体" w:cs="宋体"/>
          <w:sz w:val="24"/>
        </w:rPr>
      </w:pPr>
      <w:r>
        <w:rPr>
          <w:rFonts w:hint="eastAsia" w:ascii="宋体" w:hAnsi="宋体" w:cs="宋体"/>
          <w:sz w:val="24"/>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CB01F73">
      <w:pPr>
        <w:spacing w:line="360" w:lineRule="auto"/>
        <w:ind w:firstLine="480" w:firstLineChars="200"/>
        <w:rPr>
          <w:rFonts w:hint="eastAsia" w:ascii="宋体" w:hAnsi="宋体" w:cs="宋体"/>
          <w:sz w:val="24"/>
        </w:rPr>
      </w:pPr>
      <w:r>
        <w:rPr>
          <w:rFonts w:hint="eastAsia" w:ascii="宋体" w:hAnsi="宋体" w:cs="宋体"/>
          <w:sz w:val="24"/>
        </w:rPr>
        <w:t>28、工程预付款</w:t>
      </w:r>
    </w:p>
    <w:p w14:paraId="1D0686B2">
      <w:pPr>
        <w:spacing w:line="360" w:lineRule="auto"/>
        <w:ind w:firstLine="480" w:firstLineChars="200"/>
        <w:rPr>
          <w:rFonts w:hint="eastAsia" w:ascii="宋体" w:hAnsi="宋体" w:cs="宋体"/>
          <w:sz w:val="24"/>
        </w:rPr>
      </w:pPr>
      <w:r>
        <w:rPr>
          <w:rFonts w:hint="eastAsia" w:ascii="宋体" w:hAnsi="宋体" w:cs="宋体"/>
          <w:sz w:val="24"/>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2D0D576C">
      <w:pPr>
        <w:spacing w:line="360" w:lineRule="auto"/>
        <w:ind w:firstLine="480" w:firstLineChars="200"/>
        <w:rPr>
          <w:rFonts w:hint="eastAsia" w:ascii="宋体" w:hAnsi="宋体" w:cs="宋体"/>
          <w:sz w:val="24"/>
        </w:rPr>
      </w:pPr>
      <w:r>
        <w:rPr>
          <w:rFonts w:hint="eastAsia" w:ascii="宋体" w:hAnsi="宋体" w:cs="宋体"/>
          <w:sz w:val="24"/>
        </w:rPr>
        <w:t>28.2安全防护和文明施工措施费应在专用条款中约定预付方式。合同工期在一年以内的，预付比例不得低于总额的70%；合同工期在一年以上的（含一年），预付比例不得低于总额的50%。</w:t>
      </w:r>
    </w:p>
    <w:p w14:paraId="5CBDCB37">
      <w:pPr>
        <w:spacing w:line="360" w:lineRule="auto"/>
        <w:ind w:firstLine="480" w:firstLineChars="200"/>
        <w:rPr>
          <w:rFonts w:hint="eastAsia" w:ascii="宋体" w:hAnsi="宋体" w:cs="宋体"/>
          <w:sz w:val="24"/>
        </w:rPr>
      </w:pPr>
      <w:r>
        <w:rPr>
          <w:rFonts w:hint="eastAsia" w:ascii="宋体" w:hAnsi="宋体" w:cs="宋体"/>
          <w:sz w:val="24"/>
        </w:rPr>
        <w:t>29、已完工程量确认</w:t>
      </w:r>
    </w:p>
    <w:p w14:paraId="44B6ACD2">
      <w:pPr>
        <w:spacing w:line="360" w:lineRule="auto"/>
        <w:ind w:firstLine="480" w:firstLineChars="200"/>
        <w:rPr>
          <w:rFonts w:hint="eastAsia" w:ascii="宋体" w:hAnsi="宋体" w:cs="宋体"/>
          <w:sz w:val="24"/>
        </w:rPr>
      </w:pPr>
      <w:r>
        <w:rPr>
          <w:rFonts w:hint="eastAsia" w:ascii="宋体" w:hAnsi="宋体" w:cs="宋体"/>
          <w:sz w:val="24"/>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AB68BAC">
      <w:pPr>
        <w:spacing w:line="360" w:lineRule="auto"/>
        <w:ind w:firstLine="480" w:firstLineChars="200"/>
        <w:rPr>
          <w:rFonts w:hint="eastAsia" w:ascii="宋体" w:hAnsi="宋体" w:cs="宋体"/>
          <w:sz w:val="24"/>
        </w:rPr>
      </w:pPr>
      <w:r>
        <w:rPr>
          <w:rFonts w:hint="eastAsia" w:ascii="宋体" w:hAnsi="宋体" w:cs="宋体"/>
          <w:sz w:val="24"/>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6C6CF89">
      <w:pPr>
        <w:spacing w:line="360" w:lineRule="auto"/>
        <w:ind w:firstLine="480" w:firstLineChars="200"/>
        <w:rPr>
          <w:rFonts w:hint="eastAsia" w:ascii="宋体" w:hAnsi="宋体" w:cs="宋体"/>
          <w:sz w:val="24"/>
        </w:rPr>
      </w:pPr>
      <w:r>
        <w:rPr>
          <w:rFonts w:hint="eastAsia" w:ascii="宋体" w:hAnsi="宋体" w:cs="宋体"/>
          <w:sz w:val="24"/>
        </w:rPr>
        <w:t>29.3对承包人超出设计图纸（含设计变更）范围和因承包人原因造成返工的工程量，工程师不予计量。</w:t>
      </w:r>
    </w:p>
    <w:p w14:paraId="45B6EB4B">
      <w:pPr>
        <w:spacing w:line="360" w:lineRule="auto"/>
        <w:ind w:firstLine="480" w:firstLineChars="200"/>
        <w:rPr>
          <w:rFonts w:hint="eastAsia" w:ascii="宋体" w:hAnsi="宋体" w:cs="宋体"/>
          <w:sz w:val="24"/>
        </w:rPr>
      </w:pPr>
      <w:r>
        <w:rPr>
          <w:rFonts w:hint="eastAsia" w:ascii="宋体" w:hAnsi="宋体" w:cs="宋体"/>
          <w:sz w:val="24"/>
        </w:rPr>
        <w:t>30、工程进度款结算与支付</w:t>
      </w:r>
    </w:p>
    <w:p w14:paraId="7A4AFCA2">
      <w:pPr>
        <w:spacing w:line="360" w:lineRule="auto"/>
        <w:ind w:firstLine="480" w:firstLineChars="200"/>
        <w:rPr>
          <w:rFonts w:hint="eastAsia" w:ascii="宋体" w:hAnsi="宋体" w:cs="宋体"/>
          <w:sz w:val="24"/>
        </w:rPr>
      </w:pPr>
      <w:r>
        <w:rPr>
          <w:rFonts w:hint="eastAsia" w:ascii="宋体" w:hAnsi="宋体" w:cs="宋体"/>
          <w:sz w:val="24"/>
        </w:rPr>
        <w:t>30.1双方应在专用条款内约定工程进度款结算支付方式。结算支付方式分为按月结算支付与分阶段结算支付。</w:t>
      </w:r>
    </w:p>
    <w:p w14:paraId="19609D7C">
      <w:pPr>
        <w:spacing w:line="360" w:lineRule="auto"/>
        <w:ind w:firstLine="480" w:firstLineChars="200"/>
        <w:rPr>
          <w:rFonts w:hint="eastAsia" w:ascii="宋体" w:hAnsi="宋体" w:cs="宋体"/>
          <w:sz w:val="24"/>
        </w:rPr>
      </w:pPr>
      <w:r>
        <w:rPr>
          <w:rFonts w:hint="eastAsia" w:ascii="宋体" w:hAnsi="宋体" w:cs="宋体"/>
          <w:sz w:val="24"/>
        </w:rPr>
        <w:t>30.2在确认计量结果后14天内，发包人应向承包人支付不低于应付款额75%、不高于应付款额90%的工程进度款。按约定时间发包人应扣回的预付款，与工程进度款同期结算抵扣。</w:t>
      </w:r>
    </w:p>
    <w:p w14:paraId="0900D147">
      <w:pPr>
        <w:spacing w:line="360" w:lineRule="auto"/>
        <w:ind w:firstLine="480" w:firstLineChars="200"/>
        <w:rPr>
          <w:rFonts w:hint="eastAsia" w:ascii="宋体" w:hAnsi="宋体" w:cs="宋体"/>
          <w:sz w:val="24"/>
        </w:rPr>
      </w:pPr>
      <w:r>
        <w:rPr>
          <w:rFonts w:hint="eastAsia" w:ascii="宋体" w:hAnsi="宋体" w:cs="宋体"/>
          <w:sz w:val="24"/>
        </w:rPr>
        <w:t>30.3本通用条款第27条确定调整的合同价款，第35条工程变更调整的合同价款及其他条款中约定的追加合同价款，应与工程进度款同期调整支付。</w:t>
      </w:r>
    </w:p>
    <w:p w14:paraId="62D5C8F9">
      <w:pPr>
        <w:spacing w:line="360" w:lineRule="auto"/>
        <w:ind w:firstLine="480" w:firstLineChars="200"/>
        <w:rPr>
          <w:rFonts w:hint="eastAsia" w:ascii="宋体" w:hAnsi="宋体" w:cs="宋体"/>
          <w:sz w:val="24"/>
        </w:rPr>
      </w:pPr>
      <w:r>
        <w:rPr>
          <w:rFonts w:hint="eastAsia" w:ascii="宋体" w:hAnsi="宋体" w:cs="宋体"/>
          <w:sz w:val="24"/>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810B8A6">
      <w:pPr>
        <w:spacing w:line="360" w:lineRule="auto"/>
        <w:ind w:firstLine="480" w:firstLineChars="200"/>
        <w:rPr>
          <w:rFonts w:hint="eastAsia" w:ascii="宋体" w:hAnsi="宋体" w:cs="宋体"/>
          <w:sz w:val="24"/>
        </w:rPr>
      </w:pPr>
      <w:r>
        <w:rPr>
          <w:rFonts w:hint="eastAsia" w:ascii="宋体" w:hAnsi="宋体" w:cs="宋体"/>
          <w:sz w:val="24"/>
        </w:rPr>
        <w:t>30.5发包人不按合同约定支付工程进度款，双方又未达成延期付款协议，导致施工无法进行，承包人可停止施工，由发包人承担违约责任。</w:t>
      </w:r>
    </w:p>
    <w:p w14:paraId="562AF530">
      <w:pPr>
        <w:spacing w:line="360" w:lineRule="auto"/>
        <w:ind w:firstLine="480" w:firstLineChars="200"/>
        <w:outlineLvl w:val="0"/>
        <w:rPr>
          <w:rFonts w:hint="eastAsia" w:ascii="宋体" w:hAnsi="宋体" w:cs="宋体"/>
          <w:b/>
          <w:sz w:val="24"/>
        </w:rPr>
      </w:pPr>
      <w:r>
        <w:rPr>
          <w:rFonts w:hint="eastAsia" w:ascii="宋体" w:hAnsi="宋体" w:cs="宋体"/>
          <w:b/>
          <w:sz w:val="24"/>
        </w:rPr>
        <w:t>七、材料设备供应</w:t>
      </w:r>
    </w:p>
    <w:p w14:paraId="1306EB7F">
      <w:pPr>
        <w:spacing w:line="360" w:lineRule="auto"/>
        <w:ind w:firstLine="480" w:firstLineChars="200"/>
        <w:rPr>
          <w:rFonts w:hint="eastAsia" w:ascii="宋体" w:hAnsi="宋体" w:cs="宋体"/>
          <w:sz w:val="24"/>
        </w:rPr>
      </w:pPr>
      <w:r>
        <w:rPr>
          <w:rFonts w:hint="eastAsia" w:ascii="宋体" w:hAnsi="宋体" w:cs="宋体"/>
          <w:sz w:val="24"/>
        </w:rPr>
        <w:t>31、发包人供应材料设备</w:t>
      </w:r>
    </w:p>
    <w:p w14:paraId="4D51E812">
      <w:pPr>
        <w:spacing w:line="360" w:lineRule="auto"/>
        <w:ind w:firstLine="480" w:firstLineChars="200"/>
        <w:rPr>
          <w:rFonts w:hint="eastAsia" w:ascii="宋体" w:hAnsi="宋体" w:cs="宋体"/>
          <w:sz w:val="24"/>
        </w:rPr>
      </w:pPr>
      <w:r>
        <w:rPr>
          <w:rFonts w:hint="eastAsia" w:ascii="宋体" w:hAnsi="宋体" w:cs="宋体"/>
          <w:sz w:val="24"/>
        </w:rPr>
        <w:t>31.1实行发包人供应材料设备的，双方应当约定发包人供应材料设备的一览表，作为本合同附件（附件2）。一览表包括发包人供应材料设备的品种、规格、型号、数量、单价、质量等级、提供时间和地点。</w:t>
      </w:r>
    </w:p>
    <w:p w14:paraId="32059372">
      <w:pPr>
        <w:spacing w:line="360" w:lineRule="auto"/>
        <w:ind w:firstLine="480" w:firstLineChars="200"/>
        <w:rPr>
          <w:rFonts w:hint="eastAsia" w:ascii="宋体" w:hAnsi="宋体" w:cs="宋体"/>
          <w:sz w:val="24"/>
        </w:rPr>
      </w:pPr>
      <w:r>
        <w:rPr>
          <w:rFonts w:hint="eastAsia" w:ascii="宋体" w:hAnsi="宋体" w:cs="宋体"/>
          <w:sz w:val="24"/>
        </w:rPr>
        <w:t>31.2发包人按一览表约定的内容提供材料设备，并向承包人提供产品合格证明，对其质量负责。发包人在所供材料设备到货前24小时，以书面形式通知承包人，由承包人派人与发包人共同清点。</w:t>
      </w:r>
    </w:p>
    <w:p w14:paraId="0F39A939">
      <w:pPr>
        <w:spacing w:line="360" w:lineRule="auto"/>
        <w:ind w:firstLine="480" w:firstLineChars="200"/>
        <w:rPr>
          <w:rFonts w:hint="eastAsia" w:ascii="宋体" w:hAnsi="宋体" w:cs="宋体"/>
          <w:sz w:val="24"/>
        </w:rPr>
      </w:pPr>
      <w:r>
        <w:rPr>
          <w:rFonts w:hint="eastAsia" w:ascii="宋体" w:hAnsi="宋体" w:cs="宋体"/>
          <w:sz w:val="24"/>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0C9182EA">
      <w:pPr>
        <w:spacing w:line="360" w:lineRule="auto"/>
        <w:ind w:firstLine="480" w:firstLineChars="200"/>
        <w:rPr>
          <w:rFonts w:hint="eastAsia" w:ascii="宋体" w:hAnsi="宋体" w:cs="宋体"/>
          <w:sz w:val="24"/>
        </w:rPr>
      </w:pPr>
      <w:r>
        <w:rPr>
          <w:rFonts w:hint="eastAsia" w:ascii="宋体" w:hAnsi="宋体" w:cs="宋体"/>
          <w:sz w:val="24"/>
        </w:rPr>
        <w:t>31.4发包人供应的材料设备与一览表不符时，发包人承担有关责任。发包人应承担责任的具体内容，双方根据下列情况在专用条款内约定：</w:t>
      </w:r>
    </w:p>
    <w:p w14:paraId="4B9AA683">
      <w:pPr>
        <w:spacing w:line="360" w:lineRule="auto"/>
        <w:ind w:firstLine="480" w:firstLineChars="200"/>
        <w:rPr>
          <w:rFonts w:hint="eastAsia" w:ascii="宋体" w:hAnsi="宋体" w:cs="宋体"/>
          <w:sz w:val="24"/>
        </w:rPr>
      </w:pPr>
      <w:r>
        <w:rPr>
          <w:rFonts w:hint="eastAsia" w:ascii="宋体" w:hAnsi="宋体" w:cs="宋体"/>
          <w:sz w:val="24"/>
        </w:rPr>
        <w:t>（1）材料设备单价与一览表不符，由发包人承担所有价差；</w:t>
      </w:r>
    </w:p>
    <w:p w14:paraId="2DDE1B34">
      <w:pPr>
        <w:spacing w:line="360" w:lineRule="auto"/>
        <w:ind w:firstLine="480" w:firstLineChars="200"/>
        <w:rPr>
          <w:rFonts w:hint="eastAsia" w:ascii="宋体" w:hAnsi="宋体" w:cs="宋体"/>
          <w:sz w:val="24"/>
        </w:rPr>
      </w:pPr>
      <w:r>
        <w:rPr>
          <w:rFonts w:hint="eastAsia" w:ascii="宋体" w:hAnsi="宋体" w:cs="宋体"/>
          <w:sz w:val="24"/>
        </w:rPr>
        <w:t>（2）材料设备的品种、规格、型号、质量等级与一览表不符，承包人可拒绝接收保管，由发包人运出施工场地并重新采购；</w:t>
      </w:r>
    </w:p>
    <w:p w14:paraId="4C314A12">
      <w:pPr>
        <w:spacing w:line="360" w:lineRule="auto"/>
        <w:ind w:firstLine="480" w:firstLineChars="200"/>
        <w:rPr>
          <w:rFonts w:hint="eastAsia" w:ascii="宋体" w:hAnsi="宋体" w:cs="宋体"/>
          <w:sz w:val="24"/>
        </w:rPr>
      </w:pPr>
      <w:r>
        <w:rPr>
          <w:rFonts w:hint="eastAsia" w:ascii="宋体" w:hAnsi="宋体" w:cs="宋体"/>
          <w:sz w:val="24"/>
        </w:rPr>
        <w:t>（3）发包人供应的材料规格、型号与一览表不符，经发包人同意，承包人可代为调剂串换，由发包人承担相应费用；</w:t>
      </w:r>
    </w:p>
    <w:p w14:paraId="2E0F7005">
      <w:pPr>
        <w:spacing w:line="360" w:lineRule="auto"/>
        <w:ind w:firstLine="480" w:firstLineChars="200"/>
        <w:rPr>
          <w:rFonts w:hint="eastAsia" w:ascii="宋体" w:hAnsi="宋体" w:cs="宋体"/>
          <w:sz w:val="24"/>
        </w:rPr>
      </w:pPr>
      <w:r>
        <w:rPr>
          <w:rFonts w:hint="eastAsia" w:ascii="宋体" w:hAnsi="宋体" w:cs="宋体"/>
          <w:sz w:val="24"/>
        </w:rPr>
        <w:t>（4）到货地点与一览表不符，由发包人负责运至一览表指定地点；</w:t>
      </w:r>
    </w:p>
    <w:p w14:paraId="2CF54EA2">
      <w:pPr>
        <w:spacing w:line="360" w:lineRule="auto"/>
        <w:ind w:firstLine="480" w:firstLineChars="200"/>
        <w:rPr>
          <w:rFonts w:hint="eastAsia" w:ascii="宋体" w:hAnsi="宋体" w:cs="宋体"/>
          <w:sz w:val="24"/>
        </w:rPr>
      </w:pPr>
      <w:r>
        <w:rPr>
          <w:rFonts w:hint="eastAsia" w:ascii="宋体" w:hAnsi="宋体" w:cs="宋体"/>
          <w:sz w:val="24"/>
        </w:rPr>
        <w:t>（5）供应数量少于一览表约定的数量时，由发包人补齐，多于一览表约定数量时，发包人负责将多出部分运出施工场地；</w:t>
      </w:r>
    </w:p>
    <w:p w14:paraId="1B6CCF01">
      <w:pPr>
        <w:spacing w:line="360" w:lineRule="auto"/>
        <w:ind w:firstLine="480" w:firstLineChars="200"/>
        <w:rPr>
          <w:rFonts w:hint="eastAsia" w:ascii="宋体" w:hAnsi="宋体" w:cs="宋体"/>
          <w:sz w:val="24"/>
        </w:rPr>
      </w:pPr>
      <w:r>
        <w:rPr>
          <w:rFonts w:hint="eastAsia" w:ascii="宋体" w:hAnsi="宋体" w:cs="宋体"/>
          <w:sz w:val="24"/>
        </w:rPr>
        <w:t>（6）到货时间早于一览表约定时间，由发包人承担因此发生的保管费用；到货时间迟于一览表约定的供应时间，发包人赔偿由此造成的承包人损失，造成工期延误的，相应顺延工期；</w:t>
      </w:r>
    </w:p>
    <w:p w14:paraId="765C0062">
      <w:pPr>
        <w:spacing w:line="360" w:lineRule="auto"/>
        <w:ind w:firstLine="480" w:firstLineChars="200"/>
        <w:rPr>
          <w:rFonts w:hint="eastAsia" w:ascii="宋体" w:hAnsi="宋体" w:cs="宋体"/>
          <w:sz w:val="24"/>
        </w:rPr>
      </w:pPr>
      <w:r>
        <w:rPr>
          <w:rFonts w:hint="eastAsia" w:ascii="宋体" w:hAnsi="宋体" w:cs="宋体"/>
          <w:sz w:val="24"/>
        </w:rPr>
        <w:t>31.5发包人供应的材料设备使用前，由承包人负责检验或试验，不合格的不得使用，检验或试验费用由发包人承担。</w:t>
      </w:r>
    </w:p>
    <w:p w14:paraId="7C3CB183">
      <w:pPr>
        <w:spacing w:line="360" w:lineRule="auto"/>
        <w:ind w:firstLine="480" w:firstLineChars="200"/>
        <w:rPr>
          <w:rFonts w:hint="eastAsia" w:ascii="宋体" w:hAnsi="宋体" w:cs="宋体"/>
          <w:sz w:val="24"/>
        </w:rPr>
      </w:pPr>
      <w:r>
        <w:rPr>
          <w:rFonts w:hint="eastAsia" w:ascii="宋体" w:hAnsi="宋体" w:cs="宋体"/>
          <w:sz w:val="24"/>
        </w:rPr>
        <w:t>31.6发包人供应材料设备的结算方法，双方在专用条款内约定。</w:t>
      </w:r>
    </w:p>
    <w:p w14:paraId="0CE22DC0">
      <w:pPr>
        <w:spacing w:line="360" w:lineRule="auto"/>
        <w:ind w:firstLine="480" w:firstLineChars="200"/>
        <w:rPr>
          <w:rFonts w:hint="eastAsia" w:ascii="宋体" w:hAnsi="宋体" w:cs="宋体"/>
          <w:sz w:val="24"/>
        </w:rPr>
      </w:pPr>
      <w:r>
        <w:rPr>
          <w:rFonts w:hint="eastAsia" w:ascii="宋体" w:hAnsi="宋体" w:cs="宋体"/>
          <w:sz w:val="24"/>
        </w:rPr>
        <w:t>32、承包人采购材料设备</w:t>
      </w:r>
    </w:p>
    <w:p w14:paraId="5C669BAB">
      <w:pPr>
        <w:spacing w:line="360" w:lineRule="auto"/>
        <w:ind w:firstLine="480" w:firstLineChars="200"/>
        <w:rPr>
          <w:rFonts w:hint="eastAsia" w:ascii="宋体" w:hAnsi="宋体" w:cs="宋体"/>
          <w:sz w:val="24"/>
        </w:rPr>
      </w:pPr>
      <w:r>
        <w:rPr>
          <w:rFonts w:hint="eastAsia" w:ascii="宋体" w:hAnsi="宋体" w:cs="宋体"/>
          <w:sz w:val="24"/>
        </w:rPr>
        <w:t>32.1承包人负责采购材料设备的，应按照专用条款约定及设计和有关标准要求采购，并提供产品合格证明，对材料设备质量负责。承包人在材料设备到货前24小时通知工程师清点。</w:t>
      </w:r>
    </w:p>
    <w:p w14:paraId="57ED5A62">
      <w:pPr>
        <w:spacing w:line="360" w:lineRule="auto"/>
        <w:ind w:firstLine="480" w:firstLineChars="200"/>
        <w:rPr>
          <w:rFonts w:hint="eastAsia" w:ascii="宋体" w:hAnsi="宋体" w:cs="宋体"/>
          <w:sz w:val="24"/>
        </w:rPr>
      </w:pPr>
      <w:r>
        <w:rPr>
          <w:rFonts w:hint="eastAsia" w:ascii="宋体" w:hAnsi="宋体" w:cs="宋体"/>
          <w:sz w:val="24"/>
        </w:rPr>
        <w:t>32.2承包人采购的材料设备与设计标准要求不符时，承包人应按工程师要求的时间运出施工场地，重新采购符合要求的产品，承担由此发生的费用，由此延误的工期不予顺延。</w:t>
      </w:r>
    </w:p>
    <w:p w14:paraId="0B1DC11E">
      <w:pPr>
        <w:spacing w:line="360" w:lineRule="auto"/>
        <w:ind w:firstLine="480" w:firstLineChars="200"/>
        <w:rPr>
          <w:rFonts w:hint="eastAsia" w:ascii="宋体" w:hAnsi="宋体" w:cs="宋体"/>
          <w:sz w:val="24"/>
        </w:rPr>
      </w:pPr>
      <w:r>
        <w:rPr>
          <w:rFonts w:hint="eastAsia" w:ascii="宋体" w:hAnsi="宋体" w:cs="宋体"/>
          <w:sz w:val="24"/>
        </w:rPr>
        <w:t>32.3承包人采购的材料设备在使用前，承包人应按工程师的要求进行检验或试验，不合格的不得使用，检验或试验费用由承包人承担。</w:t>
      </w:r>
    </w:p>
    <w:p w14:paraId="42CA74BA">
      <w:pPr>
        <w:spacing w:line="360" w:lineRule="auto"/>
        <w:ind w:firstLine="480" w:firstLineChars="200"/>
        <w:rPr>
          <w:rFonts w:hint="eastAsia" w:ascii="宋体" w:hAnsi="宋体" w:cs="宋体"/>
          <w:sz w:val="24"/>
        </w:rPr>
      </w:pPr>
      <w:r>
        <w:rPr>
          <w:rFonts w:hint="eastAsia" w:ascii="宋体" w:hAnsi="宋体" w:cs="宋体"/>
          <w:sz w:val="24"/>
        </w:rPr>
        <w:t>32.4工程师发现承包人采购并使用不符合设计和标准要求的材料设备时，应要求承包人负责修复、拆除或重新采购，由承包人承担发生的费用，由此延误的工期不予顺延。</w:t>
      </w:r>
    </w:p>
    <w:p w14:paraId="10DBA9F5">
      <w:pPr>
        <w:spacing w:line="360" w:lineRule="auto"/>
        <w:ind w:firstLine="480" w:firstLineChars="200"/>
        <w:rPr>
          <w:rFonts w:hint="eastAsia" w:ascii="宋体" w:hAnsi="宋体" w:cs="宋体"/>
          <w:sz w:val="24"/>
        </w:rPr>
      </w:pPr>
      <w:r>
        <w:rPr>
          <w:rFonts w:hint="eastAsia" w:ascii="宋体" w:hAnsi="宋体" w:cs="宋体"/>
          <w:sz w:val="24"/>
        </w:rPr>
        <w:t>32.5承包人需要使用代用材料时，应经工程师认可后才能使用，由此增减的合同价款双方以书面形式议定。</w:t>
      </w:r>
    </w:p>
    <w:p w14:paraId="074F94A5">
      <w:pPr>
        <w:spacing w:line="360" w:lineRule="auto"/>
        <w:ind w:firstLine="480" w:firstLineChars="200"/>
        <w:rPr>
          <w:rFonts w:hint="eastAsia" w:ascii="宋体" w:hAnsi="宋体" w:cs="宋体"/>
          <w:sz w:val="24"/>
        </w:rPr>
      </w:pPr>
      <w:r>
        <w:rPr>
          <w:rFonts w:hint="eastAsia" w:ascii="宋体" w:hAnsi="宋体" w:cs="宋体"/>
          <w:sz w:val="24"/>
        </w:rPr>
        <w:t>32.6由承包人采购的材料设备，发包人不得指定生产厂或供应商。</w:t>
      </w:r>
    </w:p>
    <w:p w14:paraId="7F9762C4">
      <w:pPr>
        <w:spacing w:line="360" w:lineRule="auto"/>
        <w:ind w:firstLine="480" w:firstLineChars="200"/>
        <w:rPr>
          <w:rFonts w:hint="eastAsia" w:ascii="宋体" w:hAnsi="宋体" w:cs="宋体"/>
          <w:b/>
          <w:sz w:val="24"/>
        </w:rPr>
      </w:pPr>
      <w:r>
        <w:rPr>
          <w:rFonts w:hint="eastAsia" w:ascii="宋体" w:hAnsi="宋体" w:cs="宋体"/>
          <w:b/>
          <w:sz w:val="24"/>
        </w:rPr>
        <w:t>八、工程变更</w:t>
      </w:r>
    </w:p>
    <w:p w14:paraId="311A7AD0">
      <w:pPr>
        <w:spacing w:line="360" w:lineRule="auto"/>
        <w:ind w:firstLine="480" w:firstLineChars="200"/>
        <w:rPr>
          <w:rFonts w:hint="eastAsia" w:ascii="宋体" w:hAnsi="宋体" w:cs="宋体"/>
          <w:sz w:val="24"/>
        </w:rPr>
      </w:pPr>
      <w:r>
        <w:rPr>
          <w:rFonts w:hint="eastAsia" w:ascii="宋体" w:hAnsi="宋体" w:cs="宋体"/>
          <w:sz w:val="24"/>
        </w:rPr>
        <w:t>33、工程设计变更</w:t>
      </w:r>
    </w:p>
    <w:p w14:paraId="301ABFBF">
      <w:pPr>
        <w:spacing w:line="360" w:lineRule="auto"/>
        <w:ind w:firstLine="480" w:firstLineChars="200"/>
        <w:rPr>
          <w:rFonts w:hint="eastAsia" w:ascii="宋体" w:hAnsi="宋体" w:cs="宋体"/>
          <w:sz w:val="24"/>
        </w:rPr>
      </w:pPr>
      <w:r>
        <w:rPr>
          <w:rFonts w:hint="eastAsia" w:ascii="宋体" w:hAnsi="宋体" w:cs="宋体"/>
          <w:sz w:val="24"/>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6F371F1B">
      <w:pPr>
        <w:spacing w:line="360" w:lineRule="auto"/>
        <w:ind w:firstLine="480" w:firstLineChars="200"/>
        <w:rPr>
          <w:rFonts w:hint="eastAsia" w:ascii="宋体" w:hAnsi="宋体" w:cs="宋体"/>
          <w:sz w:val="24"/>
        </w:rPr>
      </w:pPr>
      <w:r>
        <w:rPr>
          <w:rFonts w:hint="eastAsia" w:ascii="宋体" w:hAnsi="宋体" w:cs="宋体"/>
          <w:sz w:val="24"/>
        </w:rPr>
        <w:t>（1）更改工程有关部分的标高、基线、位置和尺寸；</w:t>
      </w:r>
    </w:p>
    <w:p w14:paraId="5D1E4E85">
      <w:pPr>
        <w:spacing w:line="360" w:lineRule="auto"/>
        <w:ind w:firstLine="480" w:firstLineChars="200"/>
        <w:rPr>
          <w:rFonts w:hint="eastAsia" w:ascii="宋体" w:hAnsi="宋体" w:cs="宋体"/>
          <w:sz w:val="24"/>
        </w:rPr>
      </w:pPr>
      <w:r>
        <w:rPr>
          <w:rFonts w:hint="eastAsia" w:ascii="宋体" w:hAnsi="宋体" w:cs="宋体"/>
          <w:sz w:val="24"/>
        </w:rPr>
        <w:t>（2）增减合同中约定的工程量；</w:t>
      </w:r>
    </w:p>
    <w:p w14:paraId="00784184">
      <w:pPr>
        <w:spacing w:line="360" w:lineRule="auto"/>
        <w:ind w:firstLine="480" w:firstLineChars="200"/>
        <w:rPr>
          <w:rFonts w:hint="eastAsia" w:ascii="宋体" w:hAnsi="宋体" w:cs="宋体"/>
          <w:sz w:val="24"/>
        </w:rPr>
      </w:pPr>
      <w:r>
        <w:rPr>
          <w:rFonts w:hint="eastAsia" w:ascii="宋体" w:hAnsi="宋体" w:cs="宋体"/>
          <w:sz w:val="24"/>
        </w:rPr>
        <w:t>（3）改变有关工程的施工时间和顺序；</w:t>
      </w:r>
    </w:p>
    <w:p w14:paraId="5B086DD2">
      <w:pPr>
        <w:spacing w:line="360" w:lineRule="auto"/>
        <w:ind w:firstLine="480" w:firstLineChars="200"/>
        <w:rPr>
          <w:rFonts w:hint="eastAsia" w:ascii="宋体" w:hAnsi="宋体" w:cs="宋体"/>
          <w:sz w:val="24"/>
        </w:rPr>
      </w:pPr>
      <w:r>
        <w:rPr>
          <w:rFonts w:hint="eastAsia" w:ascii="宋体" w:hAnsi="宋体" w:cs="宋体"/>
          <w:sz w:val="24"/>
        </w:rPr>
        <w:t>（4）其他有关工程变更需要的附加工作。</w:t>
      </w:r>
    </w:p>
    <w:p w14:paraId="7E57718A">
      <w:pPr>
        <w:spacing w:line="360" w:lineRule="auto"/>
        <w:ind w:firstLine="480" w:firstLineChars="200"/>
        <w:rPr>
          <w:rFonts w:hint="eastAsia" w:ascii="宋体" w:hAnsi="宋体" w:cs="宋体"/>
          <w:sz w:val="24"/>
        </w:rPr>
      </w:pPr>
      <w:r>
        <w:rPr>
          <w:rFonts w:hint="eastAsia" w:ascii="宋体" w:hAnsi="宋体" w:cs="宋体"/>
          <w:sz w:val="24"/>
        </w:rPr>
        <w:t>因变更导致合同价款的增减及造成的承包人损失，由发包人承担，延误的工期相应顺延。</w:t>
      </w:r>
    </w:p>
    <w:p w14:paraId="13B97966">
      <w:pPr>
        <w:spacing w:line="360" w:lineRule="auto"/>
        <w:ind w:firstLine="480" w:firstLineChars="200"/>
        <w:rPr>
          <w:rFonts w:hint="eastAsia" w:ascii="宋体" w:hAnsi="宋体" w:cs="宋体"/>
          <w:sz w:val="24"/>
        </w:rPr>
      </w:pPr>
      <w:r>
        <w:rPr>
          <w:rFonts w:hint="eastAsia" w:ascii="宋体" w:hAnsi="宋体" w:cs="宋体"/>
          <w:sz w:val="24"/>
        </w:rPr>
        <w:t>33.2施工中承包人不得对原工程设计进行变更。因承包人擅自变更设计发生的费用和由此导致发包人的直接损失，由承包人承担，延误的工期不予顺延。</w:t>
      </w:r>
    </w:p>
    <w:p w14:paraId="6DA19337">
      <w:pPr>
        <w:spacing w:line="360" w:lineRule="auto"/>
        <w:ind w:firstLine="480" w:firstLineChars="200"/>
        <w:rPr>
          <w:rFonts w:hint="eastAsia" w:ascii="宋体" w:hAnsi="宋体" w:cs="宋体"/>
          <w:sz w:val="24"/>
        </w:rPr>
      </w:pPr>
      <w:r>
        <w:rPr>
          <w:rFonts w:hint="eastAsia" w:ascii="宋体" w:hAnsi="宋体" w:cs="宋体"/>
          <w:sz w:val="24"/>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B2E2B2E">
      <w:pPr>
        <w:spacing w:line="360" w:lineRule="auto"/>
        <w:ind w:firstLine="480" w:firstLineChars="200"/>
        <w:rPr>
          <w:rFonts w:hint="eastAsia" w:ascii="宋体" w:hAnsi="宋体" w:cs="宋体"/>
          <w:sz w:val="24"/>
        </w:rPr>
      </w:pPr>
      <w:r>
        <w:rPr>
          <w:rFonts w:hint="eastAsia" w:ascii="宋体" w:hAnsi="宋体" w:cs="宋体"/>
          <w:sz w:val="24"/>
        </w:rPr>
        <w:t>34、其他变更</w:t>
      </w:r>
    </w:p>
    <w:p w14:paraId="495DB132">
      <w:pPr>
        <w:spacing w:line="360" w:lineRule="auto"/>
        <w:ind w:firstLine="480" w:firstLineChars="200"/>
        <w:rPr>
          <w:rFonts w:hint="eastAsia" w:ascii="宋体" w:hAnsi="宋体" w:cs="宋体"/>
          <w:sz w:val="24"/>
        </w:rPr>
      </w:pPr>
      <w:r>
        <w:rPr>
          <w:rFonts w:hint="eastAsia" w:ascii="宋体" w:hAnsi="宋体" w:cs="宋体"/>
          <w:sz w:val="24"/>
        </w:rPr>
        <w:t>合同履行中发包人要求变更工程质量标准及发生其他实质性变更，由双方协商解决。</w:t>
      </w:r>
    </w:p>
    <w:p w14:paraId="25A71C2E">
      <w:pPr>
        <w:spacing w:line="360" w:lineRule="auto"/>
        <w:ind w:firstLine="480" w:firstLineChars="200"/>
        <w:rPr>
          <w:rFonts w:hint="eastAsia" w:ascii="宋体" w:hAnsi="宋体" w:cs="宋体"/>
          <w:sz w:val="24"/>
        </w:rPr>
      </w:pPr>
      <w:r>
        <w:rPr>
          <w:rFonts w:hint="eastAsia" w:ascii="宋体" w:hAnsi="宋体" w:cs="宋体"/>
          <w:sz w:val="24"/>
        </w:rPr>
        <w:t>35、确定变更价款</w:t>
      </w:r>
    </w:p>
    <w:p w14:paraId="309AD05F">
      <w:pPr>
        <w:spacing w:line="360" w:lineRule="auto"/>
        <w:ind w:firstLine="480" w:firstLineChars="200"/>
        <w:rPr>
          <w:rFonts w:hint="eastAsia" w:ascii="宋体" w:hAnsi="宋体" w:cs="宋体"/>
          <w:sz w:val="24"/>
        </w:rPr>
      </w:pPr>
      <w:r>
        <w:rPr>
          <w:rFonts w:hint="eastAsia" w:ascii="宋体" w:hAnsi="宋体" w:cs="宋体"/>
          <w:sz w:val="24"/>
        </w:rPr>
        <w:t>35.1承包人在工程变更确定后14天内，提出变更工程价款的报告，经工程师确认后调整合同价款。变更合同价款按下列方法进行：</w:t>
      </w:r>
    </w:p>
    <w:p w14:paraId="17D36245">
      <w:pPr>
        <w:spacing w:line="360" w:lineRule="auto"/>
        <w:ind w:firstLine="480" w:firstLineChars="200"/>
        <w:rPr>
          <w:rFonts w:hint="eastAsia" w:ascii="宋体" w:hAnsi="宋体" w:cs="宋体"/>
          <w:sz w:val="24"/>
        </w:rPr>
      </w:pPr>
      <w:r>
        <w:rPr>
          <w:rFonts w:hint="eastAsia" w:ascii="宋体" w:hAnsi="宋体" w:cs="宋体"/>
          <w:sz w:val="24"/>
        </w:rPr>
        <w:t>（1）合同中已有适用于变更工程的综合单价或价格，按合同已有的综合单价或价格变更合同价款；</w:t>
      </w:r>
    </w:p>
    <w:p w14:paraId="439F42DA">
      <w:pPr>
        <w:spacing w:line="360" w:lineRule="auto"/>
        <w:ind w:firstLine="480" w:firstLineChars="200"/>
        <w:rPr>
          <w:rFonts w:hint="eastAsia" w:ascii="宋体" w:hAnsi="宋体" w:cs="宋体"/>
          <w:sz w:val="24"/>
        </w:rPr>
      </w:pPr>
      <w:r>
        <w:rPr>
          <w:rFonts w:hint="eastAsia" w:ascii="宋体" w:hAnsi="宋体" w:cs="宋体"/>
          <w:sz w:val="24"/>
        </w:rPr>
        <w:t>（2）合同中只有类似于变更工程的综合单价或价格，可以参照类似综合单价或价格变更合同价款；</w:t>
      </w:r>
    </w:p>
    <w:p w14:paraId="15B5AC90">
      <w:pPr>
        <w:spacing w:line="360" w:lineRule="auto"/>
        <w:ind w:firstLine="480" w:firstLineChars="200"/>
        <w:rPr>
          <w:rFonts w:hint="eastAsia" w:ascii="宋体" w:hAnsi="宋体" w:cs="宋体"/>
          <w:sz w:val="24"/>
        </w:rPr>
      </w:pPr>
      <w:r>
        <w:rPr>
          <w:rFonts w:hint="eastAsia" w:ascii="宋体" w:hAnsi="宋体" w:cs="宋体"/>
          <w:sz w:val="24"/>
        </w:rPr>
        <w:t>（3）合同中没有适用或类似于变更工程的综合单价或价格，由承包人或发包人提出综合单价或价格，经双方确认后执行。</w:t>
      </w:r>
    </w:p>
    <w:p w14:paraId="74AA4AEA">
      <w:pPr>
        <w:spacing w:line="360" w:lineRule="auto"/>
        <w:ind w:firstLine="480" w:firstLineChars="200"/>
        <w:rPr>
          <w:rFonts w:hint="eastAsia" w:ascii="宋体" w:hAnsi="宋体" w:cs="宋体"/>
          <w:sz w:val="24"/>
        </w:rPr>
      </w:pPr>
      <w:r>
        <w:rPr>
          <w:rFonts w:hint="eastAsia" w:ascii="宋体" w:hAnsi="宋体" w:cs="宋体"/>
          <w:sz w:val="24"/>
        </w:rPr>
        <w:t>35.2承包人在双方确定变更后14天内应向工程师提出变更工程价款报告，否则发包人可根据所掌握的资料决定是否调整合同价款和调整的具体金额，并书面通知承包人。</w:t>
      </w:r>
    </w:p>
    <w:p w14:paraId="75F64EB7">
      <w:pPr>
        <w:spacing w:line="360" w:lineRule="auto"/>
        <w:ind w:firstLine="480" w:firstLineChars="200"/>
        <w:rPr>
          <w:rFonts w:hint="eastAsia" w:ascii="宋体" w:hAnsi="宋体" w:cs="宋体"/>
          <w:sz w:val="24"/>
        </w:rPr>
      </w:pPr>
      <w:r>
        <w:rPr>
          <w:rFonts w:hint="eastAsia" w:ascii="宋体" w:hAnsi="宋体" w:cs="宋体"/>
          <w:sz w:val="24"/>
        </w:rPr>
        <w:t>35.3工程师应在收到变更工程价款报告之日起14天内予以确认，工程师无正当理由不确认也未提出协商意见时，自变更工程价款报告送达之日起14天后视为变更工程价款报告已被确认。</w:t>
      </w:r>
    </w:p>
    <w:p w14:paraId="15128B3B">
      <w:pPr>
        <w:spacing w:line="360" w:lineRule="auto"/>
        <w:ind w:firstLine="480" w:firstLineChars="200"/>
        <w:rPr>
          <w:rFonts w:hint="eastAsia" w:ascii="宋体" w:hAnsi="宋体" w:cs="宋体"/>
          <w:sz w:val="24"/>
        </w:rPr>
      </w:pPr>
      <w:r>
        <w:rPr>
          <w:rFonts w:hint="eastAsia" w:ascii="宋体" w:hAnsi="宋体" w:cs="宋体"/>
          <w:sz w:val="24"/>
        </w:rPr>
        <w:t>35.4发承包双方对变更价款不能达成一致时，按本通用条款第41条关于争议的约定处理。</w:t>
      </w:r>
    </w:p>
    <w:p w14:paraId="11D2E3E3">
      <w:pPr>
        <w:spacing w:line="360" w:lineRule="auto"/>
        <w:ind w:firstLine="480" w:firstLineChars="200"/>
        <w:rPr>
          <w:rFonts w:hint="eastAsia" w:ascii="宋体" w:hAnsi="宋体" w:cs="宋体"/>
          <w:sz w:val="24"/>
        </w:rPr>
      </w:pPr>
      <w:r>
        <w:rPr>
          <w:rFonts w:hint="eastAsia" w:ascii="宋体" w:hAnsi="宋体" w:cs="宋体"/>
          <w:sz w:val="24"/>
        </w:rPr>
        <w:t>35.5因承包人自身原因导致的工程变更，承包人无权要求追加合同价款。</w:t>
      </w:r>
    </w:p>
    <w:p w14:paraId="150E15B6">
      <w:pPr>
        <w:spacing w:line="360" w:lineRule="auto"/>
        <w:ind w:firstLine="480" w:firstLineChars="200"/>
        <w:rPr>
          <w:rFonts w:hint="eastAsia" w:ascii="宋体" w:hAnsi="宋体" w:cs="宋体"/>
          <w:b/>
          <w:sz w:val="24"/>
        </w:rPr>
      </w:pPr>
      <w:r>
        <w:rPr>
          <w:rFonts w:hint="eastAsia" w:ascii="宋体" w:hAnsi="宋体" w:cs="宋体"/>
          <w:b/>
          <w:sz w:val="24"/>
        </w:rPr>
        <w:t>九、竣工验收与结算</w:t>
      </w:r>
    </w:p>
    <w:p w14:paraId="007BDE67">
      <w:pPr>
        <w:spacing w:line="360" w:lineRule="auto"/>
        <w:ind w:firstLine="480" w:firstLineChars="200"/>
        <w:rPr>
          <w:rFonts w:hint="eastAsia" w:ascii="宋体" w:hAnsi="宋体" w:cs="宋体"/>
          <w:sz w:val="24"/>
        </w:rPr>
      </w:pPr>
      <w:r>
        <w:rPr>
          <w:rFonts w:hint="eastAsia" w:ascii="宋体" w:hAnsi="宋体" w:cs="宋体"/>
          <w:sz w:val="24"/>
        </w:rPr>
        <w:t>36、竣工验收</w:t>
      </w:r>
    </w:p>
    <w:p w14:paraId="31FBCD16">
      <w:pPr>
        <w:spacing w:line="360" w:lineRule="auto"/>
        <w:ind w:firstLine="480" w:firstLineChars="200"/>
        <w:rPr>
          <w:rFonts w:hint="eastAsia" w:ascii="宋体" w:hAnsi="宋体" w:cs="宋体"/>
          <w:sz w:val="24"/>
        </w:rPr>
      </w:pPr>
      <w:r>
        <w:rPr>
          <w:rFonts w:hint="eastAsia" w:ascii="宋体" w:hAnsi="宋体" w:cs="宋体"/>
          <w:sz w:val="24"/>
        </w:rPr>
        <w:t>36.1工程具备竣工验收条件，承包人按国家工程竣工验收有关规定，向发包人提供完整竣工资料及竣工验收报告。双方约定由承包人提供竣工图的，应当在专用条款内约定提供的日期和份数。</w:t>
      </w:r>
    </w:p>
    <w:p w14:paraId="4D581A6A">
      <w:pPr>
        <w:spacing w:line="360" w:lineRule="auto"/>
        <w:ind w:firstLine="480" w:firstLineChars="200"/>
        <w:rPr>
          <w:rFonts w:hint="eastAsia" w:ascii="宋体" w:hAnsi="宋体" w:cs="宋体"/>
          <w:sz w:val="24"/>
        </w:rPr>
      </w:pPr>
      <w:r>
        <w:rPr>
          <w:rFonts w:hint="eastAsia" w:ascii="宋体" w:hAnsi="宋体" w:cs="宋体"/>
          <w:sz w:val="24"/>
        </w:rPr>
        <w:t>36.2发包人收到竣工验收报告后28天内组织有关单位验收，并在验收后14天内给予认可或提出修改意见。承包人按要求修改，并承担由自身原因造成修改的费用。</w:t>
      </w:r>
    </w:p>
    <w:p w14:paraId="054430BF">
      <w:pPr>
        <w:spacing w:line="360" w:lineRule="auto"/>
        <w:ind w:firstLine="480" w:firstLineChars="200"/>
        <w:rPr>
          <w:rFonts w:hint="eastAsia" w:ascii="宋体" w:hAnsi="宋体" w:cs="宋体"/>
          <w:sz w:val="24"/>
        </w:rPr>
      </w:pPr>
      <w:r>
        <w:rPr>
          <w:rFonts w:hint="eastAsia" w:ascii="宋体" w:hAnsi="宋体" w:cs="宋体"/>
          <w:sz w:val="24"/>
        </w:rPr>
        <w:t>36.3发包人收到承包人送交的竣工验收报告后28天内不组织验收，或验收后14天内不提出修改意见，视为竣工验收报告已被认可。</w:t>
      </w:r>
    </w:p>
    <w:p w14:paraId="04FE0AF9">
      <w:pPr>
        <w:spacing w:line="360" w:lineRule="auto"/>
        <w:ind w:firstLine="480" w:firstLineChars="200"/>
        <w:rPr>
          <w:rFonts w:hint="eastAsia" w:ascii="宋体" w:hAnsi="宋体" w:cs="宋体"/>
          <w:sz w:val="24"/>
        </w:rPr>
      </w:pPr>
      <w:r>
        <w:rPr>
          <w:rFonts w:hint="eastAsia" w:ascii="宋体" w:hAnsi="宋体" w:cs="宋体"/>
          <w:sz w:val="24"/>
        </w:rPr>
        <w:t>36.4工程竣工验收通过，承包人送交竣工验收报告的日期为实际竣工日期。工程按发包人要求修改后通过竣工验收的，实际竣工日期为承包人修改后提请发包人验收的日期。</w:t>
      </w:r>
    </w:p>
    <w:p w14:paraId="1902A78D">
      <w:pPr>
        <w:spacing w:line="360" w:lineRule="auto"/>
        <w:ind w:firstLine="480" w:firstLineChars="200"/>
        <w:rPr>
          <w:rFonts w:hint="eastAsia" w:ascii="宋体" w:hAnsi="宋体" w:cs="宋体"/>
          <w:sz w:val="24"/>
        </w:rPr>
      </w:pPr>
      <w:r>
        <w:rPr>
          <w:rFonts w:hint="eastAsia" w:ascii="宋体" w:hAnsi="宋体" w:cs="宋体"/>
          <w:sz w:val="24"/>
        </w:rPr>
        <w:t>36.5发包人收到承包人竣工验收报告后28天内不组织验收，从第29天起承担工程保管及一切意外责任。</w:t>
      </w:r>
    </w:p>
    <w:p w14:paraId="2C37CBC3">
      <w:pPr>
        <w:spacing w:line="360" w:lineRule="auto"/>
        <w:ind w:firstLine="480" w:firstLineChars="200"/>
        <w:rPr>
          <w:rFonts w:hint="eastAsia" w:ascii="宋体" w:hAnsi="宋体" w:cs="宋体"/>
          <w:sz w:val="24"/>
        </w:rPr>
      </w:pPr>
      <w:r>
        <w:rPr>
          <w:rFonts w:hint="eastAsia" w:ascii="宋体" w:hAnsi="宋体" w:cs="宋体"/>
          <w:sz w:val="24"/>
        </w:rPr>
        <w:t>36.6中间交工工程的范围和竣工时间，双方在专用条款内约定，其验收程序按本通用条款36.1款至36.4款办理。</w:t>
      </w:r>
    </w:p>
    <w:p w14:paraId="594BDF1F">
      <w:pPr>
        <w:spacing w:line="360" w:lineRule="auto"/>
        <w:ind w:firstLine="480" w:firstLineChars="200"/>
        <w:rPr>
          <w:rFonts w:hint="eastAsia" w:ascii="宋体" w:hAnsi="宋体" w:cs="宋体"/>
          <w:sz w:val="24"/>
        </w:rPr>
      </w:pPr>
      <w:r>
        <w:rPr>
          <w:rFonts w:hint="eastAsia" w:ascii="宋体" w:hAnsi="宋体" w:cs="宋体"/>
          <w:sz w:val="24"/>
        </w:rPr>
        <w:t>36.7因特殊原因，发包人要求部分单位工程或工程部位甩项竣工的，双方另行签订甩项竣工协议，明确双方责任和工程价款的支付方法。</w:t>
      </w:r>
    </w:p>
    <w:p w14:paraId="1918AFC5">
      <w:pPr>
        <w:spacing w:line="360" w:lineRule="auto"/>
        <w:ind w:firstLine="480" w:firstLineChars="200"/>
        <w:rPr>
          <w:rFonts w:hint="eastAsia" w:ascii="宋体" w:hAnsi="宋体" w:cs="宋体"/>
          <w:sz w:val="24"/>
        </w:rPr>
      </w:pPr>
      <w:r>
        <w:rPr>
          <w:rFonts w:hint="eastAsia" w:ascii="宋体" w:hAnsi="宋体" w:cs="宋体"/>
          <w:sz w:val="24"/>
        </w:rPr>
        <w:t>36.8工程未经竣工验收或竣工验收未通过的，发包人不得使用。发包人强行使用时，由此发生的质量及其他问题，由发包人承担责任。</w:t>
      </w:r>
    </w:p>
    <w:p w14:paraId="5D1A8D48">
      <w:pPr>
        <w:spacing w:line="360" w:lineRule="auto"/>
        <w:ind w:firstLine="480" w:firstLineChars="200"/>
        <w:rPr>
          <w:rFonts w:hint="eastAsia" w:ascii="宋体" w:hAnsi="宋体" w:cs="宋体"/>
          <w:sz w:val="24"/>
        </w:rPr>
      </w:pPr>
      <w:r>
        <w:rPr>
          <w:rFonts w:hint="eastAsia" w:ascii="宋体" w:hAnsi="宋体" w:cs="宋体"/>
          <w:sz w:val="24"/>
        </w:rPr>
        <w:t>37、竣工结算</w:t>
      </w:r>
    </w:p>
    <w:p w14:paraId="78EF241D">
      <w:pPr>
        <w:spacing w:line="360" w:lineRule="auto"/>
        <w:ind w:firstLine="480" w:firstLineChars="200"/>
        <w:rPr>
          <w:rFonts w:hint="eastAsia" w:ascii="宋体" w:hAnsi="宋体" w:cs="宋体"/>
          <w:sz w:val="24"/>
        </w:rPr>
      </w:pPr>
      <w:r>
        <w:rPr>
          <w:rFonts w:hint="eastAsia" w:ascii="宋体" w:hAnsi="宋体" w:cs="宋体"/>
          <w:sz w:val="24"/>
        </w:rPr>
        <w:t>37.1工程竣工结算分为单位工程竣工结算、单项工程竣工结算和建设项目竣工总结算。</w:t>
      </w:r>
    </w:p>
    <w:p w14:paraId="3C4435A0">
      <w:pPr>
        <w:spacing w:line="360" w:lineRule="auto"/>
        <w:ind w:firstLine="480" w:firstLineChars="200"/>
        <w:rPr>
          <w:rFonts w:hint="eastAsia" w:ascii="宋体" w:hAnsi="宋体" w:cs="宋体"/>
          <w:sz w:val="24"/>
        </w:rPr>
      </w:pPr>
      <w:r>
        <w:rPr>
          <w:rFonts w:hint="eastAsia" w:ascii="宋体" w:hAnsi="宋体" w:cs="宋体"/>
          <w:sz w:val="24"/>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999332A">
      <w:pPr>
        <w:spacing w:line="360" w:lineRule="auto"/>
        <w:ind w:firstLine="480" w:firstLineChars="200"/>
        <w:rPr>
          <w:rFonts w:hint="eastAsia" w:ascii="宋体" w:hAnsi="宋体" w:cs="宋体"/>
          <w:sz w:val="24"/>
        </w:rPr>
      </w:pPr>
      <w:r>
        <w:rPr>
          <w:rFonts w:hint="eastAsia" w:ascii="宋体" w:hAnsi="宋体" w:cs="宋体"/>
          <w:sz w:val="24"/>
        </w:rPr>
        <w:t>建设项目总结算在最后一个单项工程竣工结算审查确认后，一般在15天以内向发包人提交竣工结算汇总资料。</w:t>
      </w:r>
    </w:p>
    <w:p w14:paraId="33425185">
      <w:pPr>
        <w:spacing w:line="360" w:lineRule="auto"/>
        <w:ind w:firstLine="480" w:firstLineChars="200"/>
        <w:rPr>
          <w:rFonts w:hint="eastAsia" w:ascii="宋体" w:hAnsi="宋体" w:cs="宋体"/>
          <w:sz w:val="24"/>
        </w:rPr>
      </w:pPr>
      <w:r>
        <w:rPr>
          <w:rFonts w:hint="eastAsia" w:ascii="宋体" w:hAnsi="宋体" w:cs="宋体"/>
          <w:sz w:val="24"/>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46DAD477">
      <w:pPr>
        <w:spacing w:line="360" w:lineRule="auto"/>
        <w:ind w:firstLine="480" w:firstLineChars="200"/>
        <w:rPr>
          <w:rFonts w:hint="eastAsia" w:ascii="宋体" w:hAnsi="宋体" w:cs="宋体"/>
          <w:sz w:val="24"/>
        </w:rPr>
      </w:pPr>
      <w:r>
        <w:rPr>
          <w:rFonts w:hint="eastAsia" w:ascii="宋体" w:hAnsi="宋体" w:cs="宋体"/>
          <w:sz w:val="24"/>
        </w:rPr>
        <w:t>37.4承包人收到竣工结算价款后14天内将竣工工程交付发包人。</w:t>
      </w:r>
    </w:p>
    <w:p w14:paraId="76EFB3EA">
      <w:pPr>
        <w:spacing w:line="360" w:lineRule="auto"/>
        <w:ind w:firstLine="480" w:firstLineChars="200"/>
        <w:rPr>
          <w:rFonts w:hint="eastAsia" w:ascii="宋体" w:hAnsi="宋体" w:cs="宋体"/>
          <w:sz w:val="24"/>
        </w:rPr>
      </w:pPr>
      <w:r>
        <w:rPr>
          <w:rFonts w:hint="eastAsia" w:ascii="宋体" w:hAnsi="宋体" w:cs="宋体"/>
          <w:sz w:val="24"/>
        </w:rPr>
        <w:t>37.5发包人收到承包人建设项目竣工总结算汇总资料后30天内，审查完成。</w:t>
      </w:r>
    </w:p>
    <w:p w14:paraId="0172FF72">
      <w:pPr>
        <w:spacing w:line="360" w:lineRule="auto"/>
        <w:ind w:firstLine="480" w:firstLineChars="200"/>
        <w:rPr>
          <w:rFonts w:hint="eastAsia" w:ascii="宋体" w:hAnsi="宋体" w:cs="宋体"/>
          <w:sz w:val="24"/>
        </w:rPr>
      </w:pPr>
      <w:r>
        <w:rPr>
          <w:rFonts w:hint="eastAsia" w:ascii="宋体" w:hAnsi="宋体" w:cs="宋体"/>
          <w:sz w:val="24"/>
        </w:rPr>
        <w:t>37.6发包人收到竣工结算报告及结算资料后，在本条规定期限内对结算报告及资料没有提出意见则视同认可。</w:t>
      </w:r>
    </w:p>
    <w:p w14:paraId="6DE05A7C">
      <w:pPr>
        <w:spacing w:line="360" w:lineRule="auto"/>
        <w:ind w:firstLine="480" w:firstLineChars="200"/>
        <w:rPr>
          <w:rFonts w:hint="eastAsia" w:ascii="宋体" w:hAnsi="宋体" w:cs="宋体"/>
          <w:sz w:val="24"/>
        </w:rPr>
      </w:pPr>
      <w:r>
        <w:rPr>
          <w:rFonts w:hint="eastAsia" w:ascii="宋体" w:hAnsi="宋体" w:cs="宋体"/>
          <w:sz w:val="24"/>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C80DCB">
      <w:pPr>
        <w:spacing w:line="360" w:lineRule="auto"/>
        <w:ind w:firstLine="480" w:firstLineChars="200"/>
        <w:rPr>
          <w:rFonts w:hint="eastAsia" w:ascii="宋体" w:hAnsi="宋体" w:cs="宋体"/>
          <w:sz w:val="24"/>
        </w:rPr>
      </w:pPr>
      <w:r>
        <w:rPr>
          <w:rFonts w:hint="eastAsia" w:ascii="宋体" w:hAnsi="宋体" w:cs="宋体"/>
          <w:sz w:val="24"/>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73B34C2F">
      <w:pPr>
        <w:spacing w:line="360" w:lineRule="auto"/>
        <w:ind w:firstLine="480" w:firstLineChars="200"/>
        <w:rPr>
          <w:rFonts w:hint="eastAsia" w:ascii="宋体" w:hAnsi="宋体" w:cs="宋体"/>
          <w:sz w:val="24"/>
        </w:rPr>
      </w:pPr>
      <w:r>
        <w:rPr>
          <w:rFonts w:hint="eastAsia" w:ascii="宋体" w:hAnsi="宋体" w:cs="宋体"/>
          <w:sz w:val="24"/>
        </w:rPr>
        <w:t>37.9发包人承包人对工程竣工结算价款发生争议时，按本通用条款第41条关于争议的约定处理。</w:t>
      </w:r>
    </w:p>
    <w:p w14:paraId="297F7E0D">
      <w:pPr>
        <w:spacing w:line="360" w:lineRule="auto"/>
        <w:ind w:firstLine="480" w:firstLineChars="200"/>
        <w:rPr>
          <w:rFonts w:hint="eastAsia" w:ascii="宋体" w:hAnsi="宋体" w:cs="宋体"/>
          <w:sz w:val="24"/>
        </w:rPr>
      </w:pPr>
      <w:r>
        <w:rPr>
          <w:rFonts w:hint="eastAsia" w:ascii="宋体" w:hAnsi="宋体" w:cs="宋体"/>
          <w:sz w:val="24"/>
        </w:rPr>
        <w:t>38、质量保证</w:t>
      </w:r>
    </w:p>
    <w:p w14:paraId="454E4F61">
      <w:pPr>
        <w:spacing w:line="360" w:lineRule="auto"/>
        <w:ind w:firstLine="480" w:firstLineChars="200"/>
        <w:rPr>
          <w:rFonts w:hint="eastAsia" w:ascii="宋体" w:hAnsi="宋体" w:cs="宋体"/>
          <w:sz w:val="24"/>
        </w:rPr>
      </w:pPr>
      <w:r>
        <w:rPr>
          <w:rFonts w:hint="eastAsia" w:ascii="宋体" w:hAnsi="宋体" w:cs="宋体"/>
          <w:sz w:val="24"/>
        </w:rPr>
        <w:t>38.1承包人应按法律、行政法规或国家关于工程质量保修的有关规定，对交付发包人使用的工程在质量保修期内承担质量保修责任。</w:t>
      </w:r>
    </w:p>
    <w:p w14:paraId="41A08212">
      <w:pPr>
        <w:spacing w:line="360" w:lineRule="auto"/>
        <w:ind w:firstLine="480" w:firstLineChars="200"/>
        <w:rPr>
          <w:rFonts w:hint="eastAsia" w:ascii="宋体" w:hAnsi="宋体" w:cs="宋体"/>
          <w:sz w:val="24"/>
        </w:rPr>
      </w:pPr>
      <w:r>
        <w:rPr>
          <w:rFonts w:hint="eastAsia" w:ascii="宋体" w:hAnsi="宋体" w:cs="宋体"/>
          <w:sz w:val="24"/>
        </w:rPr>
        <w:t>38.2质量保修工作的实施。承包人与发包人签订质量保修书，作为本合同附件（附件3）。发包人应明确保证金预留、返还等内容，并与承包人在合同条款中对涉及保证金的下列事项进行约定：</w:t>
      </w:r>
    </w:p>
    <w:p w14:paraId="5994B98B">
      <w:pPr>
        <w:spacing w:line="360" w:lineRule="auto"/>
        <w:ind w:firstLine="480" w:firstLineChars="200"/>
        <w:rPr>
          <w:rFonts w:hint="eastAsia" w:ascii="宋体" w:hAnsi="宋体" w:cs="宋体"/>
          <w:sz w:val="24"/>
        </w:rPr>
      </w:pPr>
      <w:r>
        <w:rPr>
          <w:rFonts w:hint="eastAsia" w:ascii="宋体" w:hAnsi="宋体" w:cs="宋体"/>
          <w:sz w:val="24"/>
        </w:rPr>
        <w:t>（1）保证金预留、返还方式；</w:t>
      </w:r>
    </w:p>
    <w:p w14:paraId="219E62E4">
      <w:pPr>
        <w:spacing w:line="360" w:lineRule="auto"/>
        <w:ind w:firstLine="480" w:firstLineChars="200"/>
        <w:rPr>
          <w:rFonts w:hint="eastAsia" w:ascii="宋体" w:hAnsi="宋体" w:cs="宋体"/>
          <w:sz w:val="24"/>
        </w:rPr>
      </w:pPr>
      <w:r>
        <w:rPr>
          <w:rFonts w:hint="eastAsia" w:ascii="宋体" w:hAnsi="宋体" w:cs="宋体"/>
          <w:sz w:val="24"/>
        </w:rPr>
        <w:t>（2）保证金预留比例、期限；</w:t>
      </w:r>
    </w:p>
    <w:p w14:paraId="57F9A8EA">
      <w:pPr>
        <w:spacing w:line="360" w:lineRule="auto"/>
        <w:ind w:firstLine="480" w:firstLineChars="200"/>
        <w:rPr>
          <w:rFonts w:hint="eastAsia" w:ascii="宋体" w:hAnsi="宋体" w:cs="宋体"/>
          <w:sz w:val="24"/>
        </w:rPr>
      </w:pPr>
      <w:r>
        <w:rPr>
          <w:rFonts w:hint="eastAsia" w:ascii="宋体" w:hAnsi="宋体" w:cs="宋体"/>
          <w:sz w:val="24"/>
        </w:rPr>
        <w:t>（3）保证金是否计付利息，如计利息，利息的计算方式；</w:t>
      </w:r>
    </w:p>
    <w:p w14:paraId="504BB6F2">
      <w:pPr>
        <w:spacing w:line="360" w:lineRule="auto"/>
        <w:ind w:firstLine="480" w:firstLineChars="200"/>
        <w:rPr>
          <w:rFonts w:hint="eastAsia" w:ascii="宋体" w:hAnsi="宋体" w:cs="宋体"/>
          <w:sz w:val="24"/>
        </w:rPr>
      </w:pPr>
      <w:r>
        <w:rPr>
          <w:rFonts w:hint="eastAsia" w:ascii="宋体" w:hAnsi="宋体" w:cs="宋体"/>
          <w:sz w:val="24"/>
        </w:rPr>
        <w:t>（4）缺陷责任期的期限及计算方式；</w:t>
      </w:r>
    </w:p>
    <w:p w14:paraId="2CC1B2C6">
      <w:pPr>
        <w:spacing w:line="360" w:lineRule="auto"/>
        <w:ind w:firstLine="480" w:firstLineChars="200"/>
        <w:rPr>
          <w:rFonts w:hint="eastAsia" w:ascii="宋体" w:hAnsi="宋体" w:cs="宋体"/>
          <w:sz w:val="24"/>
        </w:rPr>
      </w:pPr>
      <w:r>
        <w:rPr>
          <w:rFonts w:hint="eastAsia" w:ascii="宋体" w:hAnsi="宋体" w:cs="宋体"/>
          <w:sz w:val="24"/>
        </w:rPr>
        <w:t>（5）保证金预留、返还及工程维修质量、费用等争议的处理程序；</w:t>
      </w:r>
    </w:p>
    <w:p w14:paraId="7B625E6E">
      <w:pPr>
        <w:spacing w:line="360" w:lineRule="auto"/>
        <w:ind w:firstLine="480" w:firstLineChars="200"/>
        <w:rPr>
          <w:rFonts w:hint="eastAsia" w:ascii="宋体" w:hAnsi="宋体" w:cs="宋体"/>
          <w:sz w:val="24"/>
        </w:rPr>
      </w:pPr>
      <w:r>
        <w:rPr>
          <w:rFonts w:hint="eastAsia" w:ascii="宋体" w:hAnsi="宋体" w:cs="宋体"/>
          <w:sz w:val="24"/>
        </w:rPr>
        <w:t>（6）缺陷责任期内出现缺陷的索赔方式。</w:t>
      </w:r>
    </w:p>
    <w:p w14:paraId="38CB80EF">
      <w:pPr>
        <w:spacing w:line="360" w:lineRule="auto"/>
        <w:ind w:firstLine="480" w:firstLineChars="200"/>
        <w:rPr>
          <w:rFonts w:hint="eastAsia" w:ascii="宋体" w:hAnsi="宋体" w:cs="宋体"/>
          <w:sz w:val="24"/>
        </w:rPr>
      </w:pPr>
      <w:r>
        <w:rPr>
          <w:rFonts w:hint="eastAsia" w:ascii="宋体" w:hAnsi="宋体" w:cs="宋体"/>
          <w:sz w:val="24"/>
        </w:rPr>
        <w:t>38.3质量保修书的主要内容包括：</w:t>
      </w:r>
    </w:p>
    <w:p w14:paraId="471D6BBA">
      <w:pPr>
        <w:spacing w:line="360" w:lineRule="auto"/>
        <w:ind w:firstLine="480" w:firstLineChars="200"/>
        <w:rPr>
          <w:rFonts w:hint="eastAsia" w:ascii="宋体" w:hAnsi="宋体" w:cs="宋体"/>
          <w:sz w:val="24"/>
        </w:rPr>
      </w:pPr>
      <w:r>
        <w:rPr>
          <w:rFonts w:hint="eastAsia" w:ascii="宋体" w:hAnsi="宋体" w:cs="宋体"/>
          <w:sz w:val="24"/>
        </w:rPr>
        <w:t>（1）质量保修项目内容及范围；</w:t>
      </w:r>
    </w:p>
    <w:p w14:paraId="1A0B73A7">
      <w:pPr>
        <w:spacing w:line="360" w:lineRule="auto"/>
        <w:ind w:firstLine="480" w:firstLineChars="200"/>
        <w:rPr>
          <w:rFonts w:hint="eastAsia" w:ascii="宋体" w:hAnsi="宋体" w:cs="宋体"/>
          <w:sz w:val="24"/>
        </w:rPr>
      </w:pPr>
      <w:r>
        <w:rPr>
          <w:rFonts w:hint="eastAsia" w:ascii="宋体" w:hAnsi="宋体" w:cs="宋体"/>
          <w:sz w:val="24"/>
        </w:rPr>
        <w:t>（2）质量保修期；</w:t>
      </w:r>
    </w:p>
    <w:p w14:paraId="73873CE9">
      <w:pPr>
        <w:spacing w:line="360" w:lineRule="auto"/>
        <w:ind w:firstLine="480" w:firstLineChars="200"/>
        <w:rPr>
          <w:rFonts w:hint="eastAsia" w:ascii="宋体" w:hAnsi="宋体" w:cs="宋体"/>
          <w:sz w:val="24"/>
        </w:rPr>
      </w:pPr>
      <w:r>
        <w:rPr>
          <w:rFonts w:hint="eastAsia" w:ascii="宋体" w:hAnsi="宋体" w:cs="宋体"/>
          <w:sz w:val="24"/>
        </w:rPr>
        <w:t>（3）质量保修责任；</w:t>
      </w:r>
    </w:p>
    <w:p w14:paraId="669F980B">
      <w:pPr>
        <w:spacing w:line="360" w:lineRule="auto"/>
        <w:ind w:firstLine="480" w:firstLineChars="200"/>
        <w:rPr>
          <w:rFonts w:hint="eastAsia" w:ascii="宋体" w:hAnsi="宋体" w:cs="宋体"/>
          <w:sz w:val="24"/>
        </w:rPr>
      </w:pPr>
      <w:r>
        <w:rPr>
          <w:rFonts w:hint="eastAsia" w:ascii="宋体" w:hAnsi="宋体" w:cs="宋体"/>
          <w:sz w:val="24"/>
        </w:rPr>
        <w:t>（4）质量保修金的支付方法。</w:t>
      </w:r>
    </w:p>
    <w:p w14:paraId="19A44ACA">
      <w:pPr>
        <w:spacing w:line="360" w:lineRule="auto"/>
        <w:ind w:firstLine="480" w:firstLineChars="200"/>
        <w:rPr>
          <w:rFonts w:hint="eastAsia" w:ascii="宋体" w:hAnsi="宋体" w:cs="宋体"/>
          <w:sz w:val="24"/>
        </w:rPr>
      </w:pPr>
      <w:r>
        <w:rPr>
          <w:rFonts w:hint="eastAsia" w:ascii="宋体" w:hAnsi="宋体" w:cs="宋体"/>
          <w:sz w:val="24"/>
        </w:rPr>
        <w:t>38.4质量保证金按工程价款结算总额5%以内的比例预留。</w:t>
      </w:r>
    </w:p>
    <w:p w14:paraId="42BE62DB">
      <w:pPr>
        <w:spacing w:line="360" w:lineRule="auto"/>
        <w:ind w:firstLine="480" w:firstLineChars="200"/>
        <w:rPr>
          <w:rFonts w:hint="eastAsia" w:ascii="宋体" w:hAnsi="宋体"/>
          <w:b/>
          <w:sz w:val="24"/>
        </w:rPr>
      </w:pPr>
      <w:r>
        <w:rPr>
          <w:rFonts w:hint="eastAsia" w:ascii="宋体" w:hAnsi="宋体"/>
          <w:b/>
          <w:sz w:val="24"/>
        </w:rPr>
        <w:t>十、违约、索赔和争议</w:t>
      </w:r>
    </w:p>
    <w:p w14:paraId="552E4C04">
      <w:pPr>
        <w:spacing w:line="360" w:lineRule="auto"/>
        <w:ind w:firstLine="480" w:firstLineChars="200"/>
        <w:rPr>
          <w:rFonts w:hint="eastAsia" w:ascii="宋体" w:hAnsi="宋体"/>
          <w:sz w:val="24"/>
        </w:rPr>
      </w:pPr>
      <w:r>
        <w:rPr>
          <w:rFonts w:hint="eastAsia" w:ascii="宋体" w:hAnsi="宋体"/>
          <w:sz w:val="24"/>
        </w:rPr>
        <w:t>39、违约</w:t>
      </w:r>
    </w:p>
    <w:p w14:paraId="49EF2686">
      <w:pPr>
        <w:spacing w:line="360" w:lineRule="auto"/>
        <w:ind w:firstLine="480" w:firstLineChars="200"/>
        <w:rPr>
          <w:rFonts w:hint="eastAsia" w:ascii="宋体" w:hAnsi="宋体"/>
          <w:sz w:val="24"/>
        </w:rPr>
      </w:pPr>
      <w:r>
        <w:rPr>
          <w:rFonts w:hint="eastAsia" w:ascii="宋体" w:hAnsi="宋体"/>
          <w:sz w:val="24"/>
        </w:rPr>
        <w:t>39.1发包人违约。当发生下列情况时：</w:t>
      </w:r>
    </w:p>
    <w:p w14:paraId="5C5C3690">
      <w:pPr>
        <w:spacing w:line="360" w:lineRule="auto"/>
        <w:ind w:firstLine="480" w:firstLineChars="200"/>
        <w:rPr>
          <w:rFonts w:hint="eastAsia" w:ascii="宋体" w:hAnsi="宋体"/>
          <w:sz w:val="24"/>
        </w:rPr>
      </w:pPr>
      <w:r>
        <w:rPr>
          <w:rFonts w:hint="eastAsia" w:ascii="宋体" w:hAnsi="宋体"/>
          <w:sz w:val="24"/>
        </w:rPr>
        <w:t>（1）本通用条款第28.1款提到的发包人不按时支付工程预付款；</w:t>
      </w:r>
    </w:p>
    <w:p w14:paraId="61EE6E21">
      <w:pPr>
        <w:spacing w:line="360" w:lineRule="auto"/>
        <w:ind w:firstLine="480" w:firstLineChars="200"/>
        <w:rPr>
          <w:rFonts w:hint="eastAsia" w:ascii="宋体" w:hAnsi="宋体"/>
          <w:sz w:val="24"/>
        </w:rPr>
      </w:pPr>
      <w:r>
        <w:rPr>
          <w:rFonts w:hint="eastAsia" w:ascii="宋体" w:hAnsi="宋体"/>
          <w:sz w:val="24"/>
        </w:rPr>
        <w:t>（2）本通用条款第30.5款提到的发包人不按合同约定支付工程款，导致施工无法进行；</w:t>
      </w:r>
    </w:p>
    <w:p w14:paraId="40828818">
      <w:pPr>
        <w:spacing w:line="360" w:lineRule="auto"/>
        <w:ind w:firstLine="480" w:firstLineChars="200"/>
        <w:rPr>
          <w:rFonts w:hint="eastAsia" w:ascii="宋体" w:hAnsi="宋体"/>
          <w:sz w:val="24"/>
        </w:rPr>
      </w:pPr>
      <w:r>
        <w:rPr>
          <w:rFonts w:hint="eastAsia" w:ascii="宋体" w:hAnsi="宋体"/>
          <w:sz w:val="24"/>
        </w:rPr>
        <w:t>（3）本通用条款第37.6款提到的发包人无正当理由不支付工程竣工结算价款；</w:t>
      </w:r>
    </w:p>
    <w:p w14:paraId="7C76FDC1">
      <w:pPr>
        <w:spacing w:line="360" w:lineRule="auto"/>
        <w:ind w:firstLine="480" w:firstLineChars="200"/>
        <w:rPr>
          <w:rFonts w:hint="eastAsia" w:ascii="宋体" w:hAnsi="宋体"/>
          <w:sz w:val="24"/>
        </w:rPr>
      </w:pPr>
      <w:r>
        <w:rPr>
          <w:rFonts w:hint="eastAsia" w:ascii="宋体" w:hAnsi="宋体"/>
          <w:sz w:val="24"/>
        </w:rPr>
        <w:t>（4）发包人不履行合同义务或不按合同约定履行义务的其他情况。</w:t>
      </w:r>
    </w:p>
    <w:p w14:paraId="2503D504">
      <w:pPr>
        <w:spacing w:line="360" w:lineRule="auto"/>
        <w:ind w:firstLine="480" w:firstLineChars="200"/>
        <w:rPr>
          <w:rFonts w:hint="eastAsia" w:ascii="宋体" w:hAnsi="宋体"/>
          <w:sz w:val="24"/>
        </w:rPr>
      </w:pPr>
      <w:r>
        <w:rPr>
          <w:rFonts w:hint="eastAsia" w:ascii="宋体" w:hAnsi="宋体"/>
          <w:sz w:val="24"/>
        </w:rPr>
        <w:t>发包人承担违约责任，赔偿因其违约给承包人造成的经济损失，顺延延误的工期。双方在专用条款内约定发包人赔偿承包人损失的计算方法或者发包人应当支付违约金的数额和计算方法。</w:t>
      </w:r>
    </w:p>
    <w:p w14:paraId="229653F8">
      <w:pPr>
        <w:spacing w:line="360" w:lineRule="auto"/>
        <w:ind w:firstLine="480" w:firstLineChars="200"/>
        <w:rPr>
          <w:rFonts w:hint="eastAsia" w:ascii="宋体" w:hAnsi="宋体"/>
          <w:sz w:val="24"/>
        </w:rPr>
      </w:pPr>
      <w:r>
        <w:rPr>
          <w:rFonts w:hint="eastAsia" w:ascii="宋体" w:hAnsi="宋体"/>
          <w:sz w:val="24"/>
        </w:rPr>
        <w:t>39.2承包人违约。当发生下列情况时：</w:t>
      </w:r>
    </w:p>
    <w:p w14:paraId="172FE560">
      <w:pPr>
        <w:spacing w:line="360" w:lineRule="auto"/>
        <w:ind w:firstLine="480" w:firstLineChars="200"/>
        <w:rPr>
          <w:rFonts w:hint="eastAsia" w:ascii="宋体" w:hAnsi="宋体"/>
          <w:sz w:val="24"/>
        </w:rPr>
      </w:pPr>
      <w:r>
        <w:rPr>
          <w:rFonts w:hint="eastAsia" w:ascii="宋体" w:hAnsi="宋体"/>
          <w:sz w:val="24"/>
        </w:rPr>
        <w:t>（1）本通用条款第14.2款提到的因承包人原因不能按照协议书约定的竣工日期或工程师同意顺延的工期竣工；</w:t>
      </w:r>
    </w:p>
    <w:p w14:paraId="120C64C7">
      <w:pPr>
        <w:spacing w:line="360" w:lineRule="auto"/>
        <w:ind w:firstLine="480" w:firstLineChars="200"/>
        <w:rPr>
          <w:rFonts w:hint="eastAsia" w:ascii="宋体" w:hAnsi="宋体"/>
          <w:sz w:val="24"/>
        </w:rPr>
      </w:pPr>
      <w:r>
        <w:rPr>
          <w:rFonts w:hint="eastAsia" w:ascii="宋体" w:hAnsi="宋体"/>
          <w:sz w:val="24"/>
        </w:rPr>
        <w:t>（2）本通用条款第15.1款提到的因承包人原因工程质量达不到协议书约定的质量标准；</w:t>
      </w:r>
    </w:p>
    <w:p w14:paraId="294F8DC7">
      <w:pPr>
        <w:spacing w:line="360" w:lineRule="auto"/>
        <w:ind w:firstLine="480" w:firstLineChars="200"/>
        <w:rPr>
          <w:rFonts w:hint="eastAsia" w:ascii="宋体" w:hAnsi="宋体"/>
          <w:sz w:val="24"/>
        </w:rPr>
      </w:pPr>
      <w:r>
        <w:rPr>
          <w:rFonts w:hint="eastAsia" w:ascii="宋体" w:hAnsi="宋体"/>
          <w:sz w:val="24"/>
        </w:rPr>
        <w:t>（3）承包人不履行合同义务或不按合同约定履行义务的其他情况。</w:t>
      </w:r>
    </w:p>
    <w:p w14:paraId="25691292">
      <w:pPr>
        <w:spacing w:line="360" w:lineRule="auto"/>
        <w:ind w:firstLine="480" w:firstLineChars="200"/>
        <w:rPr>
          <w:rFonts w:hint="eastAsia" w:ascii="宋体" w:hAnsi="宋体"/>
          <w:sz w:val="24"/>
        </w:rPr>
      </w:pPr>
      <w:r>
        <w:rPr>
          <w:rFonts w:hint="eastAsia" w:ascii="宋体" w:hAnsi="宋体"/>
          <w:sz w:val="24"/>
        </w:rPr>
        <w:t>承包人承担违约责任，赔偿因其违约给发包人造成的损失。双方在专用条款内约定承包人赔偿发包人损失的计算方法或者承包人应当支付违约金的数额和计算方法。</w:t>
      </w:r>
    </w:p>
    <w:p w14:paraId="1E5F544C">
      <w:pPr>
        <w:spacing w:line="360" w:lineRule="auto"/>
        <w:ind w:firstLine="480" w:firstLineChars="200"/>
        <w:rPr>
          <w:rFonts w:hint="eastAsia" w:ascii="宋体" w:hAnsi="宋体"/>
          <w:sz w:val="24"/>
        </w:rPr>
      </w:pPr>
      <w:r>
        <w:rPr>
          <w:rFonts w:hint="eastAsia" w:ascii="宋体" w:hAnsi="宋体"/>
          <w:sz w:val="24"/>
        </w:rPr>
        <w:t>39.3一方违约后，另一方要求违约方继续履行合同时，违约方承担上述违约责任后仍应继续履行合同。</w:t>
      </w:r>
    </w:p>
    <w:p w14:paraId="069A4505">
      <w:pPr>
        <w:spacing w:line="360" w:lineRule="auto"/>
        <w:ind w:firstLine="480" w:firstLineChars="200"/>
        <w:rPr>
          <w:rFonts w:hint="eastAsia" w:ascii="宋体" w:hAnsi="宋体"/>
          <w:sz w:val="24"/>
        </w:rPr>
      </w:pPr>
      <w:r>
        <w:rPr>
          <w:rFonts w:hint="eastAsia" w:ascii="宋体" w:hAnsi="宋体"/>
          <w:sz w:val="24"/>
        </w:rPr>
        <w:t>40、索赔</w:t>
      </w:r>
    </w:p>
    <w:p w14:paraId="1EDC0C06">
      <w:pPr>
        <w:spacing w:line="360" w:lineRule="auto"/>
        <w:ind w:firstLine="480" w:firstLineChars="200"/>
        <w:rPr>
          <w:rFonts w:hint="eastAsia" w:ascii="宋体" w:hAnsi="宋体"/>
          <w:sz w:val="24"/>
        </w:rPr>
      </w:pPr>
      <w:r>
        <w:rPr>
          <w:rFonts w:hint="eastAsia" w:ascii="宋体" w:hAnsi="宋体"/>
          <w:sz w:val="24"/>
        </w:rPr>
        <w:t>40.1当一方向另一方提出索赔时，要有正当索赔理由，且有索赔事件发生时的有效证据。</w:t>
      </w:r>
    </w:p>
    <w:p w14:paraId="4FB41709">
      <w:pPr>
        <w:spacing w:line="360" w:lineRule="auto"/>
        <w:ind w:firstLine="480" w:firstLineChars="200"/>
        <w:rPr>
          <w:rFonts w:hint="eastAsia" w:ascii="宋体" w:hAnsi="宋体"/>
          <w:sz w:val="24"/>
        </w:rPr>
      </w:pPr>
      <w:r>
        <w:rPr>
          <w:rFonts w:hint="eastAsia" w:ascii="宋体" w:hAnsi="宋体"/>
          <w:sz w:val="24"/>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C1AAC57">
      <w:pPr>
        <w:spacing w:line="360" w:lineRule="auto"/>
        <w:ind w:firstLine="480" w:firstLineChars="200"/>
        <w:rPr>
          <w:rFonts w:hint="eastAsia" w:ascii="宋体" w:hAnsi="宋体"/>
          <w:sz w:val="24"/>
        </w:rPr>
      </w:pPr>
      <w:r>
        <w:rPr>
          <w:rFonts w:hint="eastAsia" w:ascii="宋体" w:hAnsi="宋体"/>
          <w:sz w:val="24"/>
        </w:rPr>
        <w:t>（1）索赔事件发生后28天内，向工程师发出索赔意向通知；</w:t>
      </w:r>
    </w:p>
    <w:p w14:paraId="6321814C">
      <w:pPr>
        <w:spacing w:line="360" w:lineRule="auto"/>
        <w:ind w:firstLine="480" w:firstLineChars="200"/>
        <w:rPr>
          <w:rFonts w:hint="eastAsia" w:ascii="宋体" w:hAnsi="宋体"/>
          <w:sz w:val="24"/>
        </w:rPr>
      </w:pPr>
      <w:r>
        <w:rPr>
          <w:rFonts w:hint="eastAsia" w:ascii="宋体" w:hAnsi="宋体"/>
          <w:sz w:val="24"/>
        </w:rPr>
        <w:t>（2）发出索赔意向通知后28天内，向工程师提出延长工期和（或）补偿经济损失的索赔报告及有关资料；</w:t>
      </w:r>
    </w:p>
    <w:p w14:paraId="762F956D">
      <w:pPr>
        <w:spacing w:line="360" w:lineRule="auto"/>
        <w:ind w:firstLine="480" w:firstLineChars="200"/>
        <w:rPr>
          <w:rFonts w:hint="eastAsia" w:ascii="宋体" w:hAnsi="宋体"/>
          <w:sz w:val="24"/>
        </w:rPr>
      </w:pPr>
      <w:r>
        <w:rPr>
          <w:rFonts w:hint="eastAsia" w:ascii="宋体" w:hAnsi="宋体"/>
          <w:sz w:val="24"/>
        </w:rPr>
        <w:t>（3）工程师在收到承包人送交的索赔报告和有关资料后，于28天内给予答复，或要求承包人进一步补充索赔理由和证据；</w:t>
      </w:r>
    </w:p>
    <w:p w14:paraId="4A9341CF">
      <w:pPr>
        <w:spacing w:line="360" w:lineRule="auto"/>
        <w:ind w:firstLine="480" w:firstLineChars="200"/>
        <w:rPr>
          <w:rFonts w:hint="eastAsia" w:ascii="宋体" w:hAnsi="宋体"/>
          <w:sz w:val="24"/>
        </w:rPr>
      </w:pPr>
      <w:r>
        <w:rPr>
          <w:rFonts w:hint="eastAsia" w:ascii="宋体" w:hAnsi="宋体"/>
          <w:sz w:val="24"/>
        </w:rPr>
        <w:t>（4）工程师在收到承包人送交的索赔报告和有关资料后28天内未予答复或未对承包人作进一步要求，视为该项索赔已经认可；</w:t>
      </w:r>
    </w:p>
    <w:p w14:paraId="7307733C">
      <w:pPr>
        <w:spacing w:line="360" w:lineRule="auto"/>
        <w:ind w:firstLine="480" w:firstLineChars="200"/>
        <w:rPr>
          <w:rFonts w:hint="eastAsia" w:ascii="宋体" w:hAnsi="宋体"/>
          <w:sz w:val="24"/>
        </w:rPr>
      </w:pPr>
      <w:r>
        <w:rPr>
          <w:rFonts w:hint="eastAsia" w:ascii="宋体" w:hAnsi="宋体"/>
          <w:sz w:val="24"/>
        </w:rPr>
        <w:t>（5）当该索赔事件持续进行时，承包人应当阶段性向工程师发出索赔意向，在索赔事件终了后28天内，向工程师送交索赔的有关资料和最终索赔报告。索赔答复程序与（3）、（4）规定相同。</w:t>
      </w:r>
    </w:p>
    <w:p w14:paraId="1EEF3CCD">
      <w:pPr>
        <w:spacing w:line="360" w:lineRule="auto"/>
        <w:ind w:firstLine="480" w:firstLineChars="200"/>
        <w:rPr>
          <w:rFonts w:hint="eastAsia" w:ascii="宋体" w:hAnsi="宋体"/>
          <w:sz w:val="24"/>
        </w:rPr>
      </w:pPr>
      <w:r>
        <w:rPr>
          <w:rFonts w:hint="eastAsia" w:ascii="宋体" w:hAnsi="宋体"/>
          <w:sz w:val="24"/>
        </w:rPr>
        <w:t>40.3承包人未能按合同约定履行自己的各项义务或发生错误，给发包人造成经济损失，发包人可按40.2款确定的时限向承包人提出索赔。</w:t>
      </w:r>
    </w:p>
    <w:p w14:paraId="3BB914F7">
      <w:pPr>
        <w:spacing w:line="360" w:lineRule="auto"/>
        <w:ind w:firstLine="480" w:firstLineChars="200"/>
        <w:rPr>
          <w:rFonts w:hint="eastAsia" w:ascii="宋体" w:hAnsi="宋体"/>
          <w:sz w:val="24"/>
        </w:rPr>
      </w:pPr>
      <w:r>
        <w:rPr>
          <w:rFonts w:hint="eastAsia" w:ascii="宋体" w:hAnsi="宋体"/>
          <w:sz w:val="24"/>
        </w:rPr>
        <w:t>41、争议</w:t>
      </w:r>
    </w:p>
    <w:p w14:paraId="36F1437B">
      <w:pPr>
        <w:spacing w:line="360" w:lineRule="auto"/>
        <w:ind w:firstLine="480" w:firstLineChars="200"/>
        <w:rPr>
          <w:rFonts w:hint="eastAsia" w:ascii="宋体" w:hAnsi="宋体"/>
          <w:sz w:val="24"/>
        </w:rPr>
      </w:pPr>
      <w:r>
        <w:rPr>
          <w:rFonts w:hint="eastAsia" w:ascii="宋体" w:hAnsi="宋体"/>
          <w:sz w:val="24"/>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81D3D10">
      <w:pPr>
        <w:spacing w:line="360" w:lineRule="auto"/>
        <w:ind w:firstLine="480" w:firstLineChars="200"/>
        <w:rPr>
          <w:rFonts w:hint="eastAsia" w:ascii="宋体" w:hAnsi="宋体"/>
          <w:sz w:val="24"/>
        </w:rPr>
      </w:pPr>
      <w:r>
        <w:rPr>
          <w:rFonts w:hint="eastAsia" w:ascii="宋体" w:hAnsi="宋体"/>
          <w:sz w:val="24"/>
        </w:rPr>
        <w:t>41.2发生争议后，除非出现下列情况的，双方都应继续履行合同，保持施工连续，保护好已完工程：</w:t>
      </w:r>
    </w:p>
    <w:p w14:paraId="4ABE494E">
      <w:pPr>
        <w:spacing w:line="360" w:lineRule="auto"/>
        <w:ind w:firstLine="480" w:firstLineChars="200"/>
        <w:rPr>
          <w:rFonts w:hint="eastAsia" w:ascii="宋体" w:hAnsi="宋体"/>
          <w:sz w:val="24"/>
        </w:rPr>
      </w:pPr>
      <w:r>
        <w:rPr>
          <w:rFonts w:hint="eastAsia" w:ascii="宋体" w:hAnsi="宋体"/>
          <w:sz w:val="24"/>
        </w:rPr>
        <w:t>（1）单方违约导致合同确已无法履行，双方协议停止施工；</w:t>
      </w:r>
    </w:p>
    <w:p w14:paraId="3AC797A1">
      <w:pPr>
        <w:spacing w:line="360" w:lineRule="auto"/>
        <w:ind w:firstLine="480" w:firstLineChars="200"/>
        <w:rPr>
          <w:rFonts w:hint="eastAsia" w:ascii="宋体" w:hAnsi="宋体"/>
          <w:sz w:val="24"/>
        </w:rPr>
      </w:pPr>
      <w:r>
        <w:rPr>
          <w:rFonts w:hint="eastAsia" w:ascii="宋体" w:hAnsi="宋体"/>
          <w:sz w:val="24"/>
        </w:rPr>
        <w:t>（2）调解要求停止施工，且为双方接受；</w:t>
      </w:r>
    </w:p>
    <w:p w14:paraId="339E5198">
      <w:pPr>
        <w:spacing w:line="360" w:lineRule="auto"/>
        <w:ind w:firstLine="480" w:firstLineChars="200"/>
        <w:rPr>
          <w:rFonts w:hint="eastAsia" w:ascii="宋体" w:hAnsi="宋体"/>
          <w:sz w:val="24"/>
        </w:rPr>
      </w:pPr>
      <w:r>
        <w:rPr>
          <w:rFonts w:hint="eastAsia" w:ascii="宋体" w:hAnsi="宋体"/>
          <w:sz w:val="24"/>
        </w:rPr>
        <w:t>（3）仲裁机构要求停止施工；</w:t>
      </w:r>
    </w:p>
    <w:p w14:paraId="7CD39DA6">
      <w:pPr>
        <w:spacing w:line="360" w:lineRule="auto"/>
        <w:ind w:firstLine="480" w:firstLineChars="200"/>
        <w:rPr>
          <w:rFonts w:hint="eastAsia" w:ascii="宋体" w:hAnsi="宋体"/>
          <w:sz w:val="24"/>
        </w:rPr>
      </w:pPr>
      <w:r>
        <w:rPr>
          <w:rFonts w:hint="eastAsia" w:ascii="宋体" w:hAnsi="宋体"/>
          <w:sz w:val="24"/>
        </w:rPr>
        <w:t>（4）法院要求停止施工。</w:t>
      </w:r>
    </w:p>
    <w:p w14:paraId="1CA3C4AA">
      <w:pPr>
        <w:spacing w:line="360" w:lineRule="auto"/>
        <w:ind w:firstLine="480" w:firstLineChars="200"/>
        <w:rPr>
          <w:rFonts w:hint="eastAsia" w:ascii="宋体" w:hAnsi="宋体"/>
          <w:b/>
          <w:sz w:val="24"/>
        </w:rPr>
      </w:pPr>
      <w:r>
        <w:rPr>
          <w:rFonts w:hint="eastAsia" w:ascii="宋体" w:hAnsi="宋体"/>
          <w:b/>
          <w:sz w:val="24"/>
        </w:rPr>
        <w:t>十一、其他</w:t>
      </w:r>
    </w:p>
    <w:p w14:paraId="6DCCE9B3">
      <w:pPr>
        <w:spacing w:line="360" w:lineRule="auto"/>
        <w:ind w:firstLine="480" w:firstLineChars="200"/>
        <w:rPr>
          <w:rFonts w:hint="eastAsia" w:ascii="宋体" w:hAnsi="宋体"/>
          <w:sz w:val="24"/>
        </w:rPr>
      </w:pPr>
      <w:r>
        <w:rPr>
          <w:rFonts w:hint="eastAsia" w:ascii="宋体" w:hAnsi="宋体"/>
          <w:sz w:val="24"/>
        </w:rPr>
        <w:t>42、工程分包</w:t>
      </w:r>
    </w:p>
    <w:p w14:paraId="425F41B2">
      <w:pPr>
        <w:spacing w:line="360" w:lineRule="auto"/>
        <w:ind w:firstLine="480" w:firstLineChars="200"/>
        <w:rPr>
          <w:rFonts w:hint="eastAsia" w:ascii="宋体" w:hAnsi="宋体"/>
          <w:sz w:val="24"/>
        </w:rPr>
      </w:pPr>
      <w:r>
        <w:rPr>
          <w:rFonts w:hint="eastAsia" w:ascii="宋体" w:hAnsi="宋体"/>
          <w:sz w:val="24"/>
        </w:rPr>
        <w:t>42.1承包人需要将专业工程或劳务进行分包的，应分包给具有相应资质的专业或劳务企业，并与分包企业签订分包合同。</w:t>
      </w:r>
    </w:p>
    <w:p w14:paraId="2E24015F">
      <w:pPr>
        <w:spacing w:line="360" w:lineRule="auto"/>
        <w:ind w:firstLine="480" w:firstLineChars="200"/>
        <w:rPr>
          <w:rFonts w:hint="eastAsia" w:ascii="宋体" w:hAnsi="宋体"/>
          <w:sz w:val="24"/>
        </w:rPr>
      </w:pPr>
      <w:r>
        <w:rPr>
          <w:rFonts w:hint="eastAsia" w:ascii="宋体" w:hAnsi="宋体"/>
          <w:sz w:val="24"/>
        </w:rPr>
        <w:t>42.2承包人不得将其承包的工程转包给他人，也不得将其承包的工程以分包的名义转包给他人。</w:t>
      </w:r>
    </w:p>
    <w:p w14:paraId="79FC5ABE">
      <w:pPr>
        <w:spacing w:line="360" w:lineRule="auto"/>
        <w:ind w:firstLine="480" w:firstLineChars="200"/>
        <w:rPr>
          <w:rFonts w:hint="eastAsia" w:ascii="宋体" w:hAnsi="宋体"/>
          <w:sz w:val="24"/>
        </w:rPr>
      </w:pPr>
      <w:r>
        <w:rPr>
          <w:rFonts w:hint="eastAsia" w:ascii="宋体" w:hAnsi="宋体"/>
          <w:sz w:val="24"/>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6ACDE92B">
      <w:pPr>
        <w:spacing w:line="360" w:lineRule="auto"/>
        <w:ind w:firstLine="480" w:firstLineChars="200"/>
        <w:rPr>
          <w:rFonts w:hint="eastAsia" w:ascii="宋体" w:hAnsi="宋体"/>
          <w:sz w:val="24"/>
        </w:rPr>
      </w:pPr>
      <w:r>
        <w:rPr>
          <w:rFonts w:hint="eastAsia" w:ascii="宋体" w:hAnsi="宋体"/>
          <w:sz w:val="24"/>
        </w:rPr>
        <w:t>42.4分包工程价款由承包人与分包单位结算。发包人未经承包人同意不得以任何形式向分包单位支付各种工程款项。</w:t>
      </w:r>
    </w:p>
    <w:p w14:paraId="5FF0118A">
      <w:pPr>
        <w:spacing w:line="360" w:lineRule="auto"/>
        <w:ind w:firstLine="480" w:firstLineChars="200"/>
        <w:rPr>
          <w:rFonts w:hint="eastAsia" w:ascii="宋体" w:hAnsi="宋体"/>
          <w:sz w:val="24"/>
        </w:rPr>
      </w:pPr>
      <w:r>
        <w:rPr>
          <w:rFonts w:hint="eastAsia" w:ascii="宋体" w:hAnsi="宋体"/>
          <w:sz w:val="24"/>
        </w:rPr>
        <w:t>42.5承包人应按时支付分包工程款及劳务费。若承包人不能按时支付时，发包人可将此部分款项从向承包人支付的工程款中扣出并直接支付给分包人和劳务人员。</w:t>
      </w:r>
    </w:p>
    <w:p w14:paraId="16189960">
      <w:pPr>
        <w:spacing w:line="360" w:lineRule="auto"/>
        <w:ind w:firstLine="480" w:firstLineChars="200"/>
        <w:rPr>
          <w:rFonts w:hint="eastAsia" w:ascii="宋体" w:hAnsi="宋体"/>
          <w:sz w:val="24"/>
        </w:rPr>
      </w:pPr>
      <w:r>
        <w:rPr>
          <w:rFonts w:hint="eastAsia" w:ascii="宋体" w:hAnsi="宋体"/>
          <w:sz w:val="24"/>
        </w:rPr>
        <w:t>43、不可抗力</w:t>
      </w:r>
    </w:p>
    <w:p w14:paraId="386E9014">
      <w:pPr>
        <w:spacing w:line="360" w:lineRule="auto"/>
        <w:ind w:firstLine="480" w:firstLineChars="200"/>
        <w:rPr>
          <w:rFonts w:hint="eastAsia" w:ascii="宋体" w:hAnsi="宋体"/>
          <w:sz w:val="24"/>
        </w:rPr>
      </w:pPr>
      <w:r>
        <w:rPr>
          <w:rFonts w:hint="eastAsia" w:ascii="宋体" w:hAnsi="宋体"/>
          <w:sz w:val="24"/>
        </w:rPr>
        <w:t>43.1不可抗力包括因战争、动乱、空中飞行物体坠落或其他非发包人承包人责任造成的爆炸、火灾，以及专用条款约定的风、雨、雪、洪、震等自然灾害。</w:t>
      </w:r>
    </w:p>
    <w:p w14:paraId="33DAC104">
      <w:pPr>
        <w:spacing w:line="360" w:lineRule="auto"/>
        <w:ind w:firstLine="480" w:firstLineChars="200"/>
        <w:rPr>
          <w:rFonts w:hint="eastAsia" w:ascii="宋体" w:hAnsi="宋体"/>
          <w:sz w:val="24"/>
        </w:rPr>
      </w:pPr>
      <w:r>
        <w:rPr>
          <w:rFonts w:hint="eastAsia" w:ascii="宋体" w:hAnsi="宋体"/>
          <w:sz w:val="24"/>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1F9E6E8F">
      <w:pPr>
        <w:spacing w:line="360" w:lineRule="auto"/>
        <w:ind w:firstLine="480" w:firstLineChars="200"/>
        <w:rPr>
          <w:rFonts w:hint="eastAsia" w:ascii="宋体" w:hAnsi="宋体"/>
          <w:sz w:val="24"/>
        </w:rPr>
      </w:pPr>
      <w:r>
        <w:rPr>
          <w:rFonts w:hint="eastAsia" w:ascii="宋体" w:hAnsi="宋体"/>
          <w:sz w:val="24"/>
        </w:rPr>
        <w:t>43.3因不可抗力事件导致的费用及延误的工期由双方按以下方法分别承担：</w:t>
      </w:r>
    </w:p>
    <w:p w14:paraId="54EF2693">
      <w:pPr>
        <w:spacing w:line="360" w:lineRule="auto"/>
        <w:ind w:firstLine="480" w:firstLineChars="200"/>
        <w:rPr>
          <w:rFonts w:hint="eastAsia" w:ascii="宋体" w:hAnsi="宋体"/>
          <w:sz w:val="24"/>
        </w:rPr>
      </w:pPr>
      <w:r>
        <w:rPr>
          <w:rFonts w:hint="eastAsia" w:ascii="宋体" w:hAnsi="宋体"/>
          <w:sz w:val="24"/>
        </w:rPr>
        <w:t>（1）工程本身的损害、因工程损害导致第三人人员伤亡和财产损失以及运至施工场地用于施工的材料和待安装的设备的损害，由发包人承担；</w:t>
      </w:r>
    </w:p>
    <w:p w14:paraId="4F3CEB70">
      <w:pPr>
        <w:spacing w:line="360" w:lineRule="auto"/>
        <w:ind w:firstLine="480" w:firstLineChars="200"/>
        <w:rPr>
          <w:rFonts w:hint="eastAsia" w:ascii="宋体" w:hAnsi="宋体"/>
          <w:sz w:val="24"/>
        </w:rPr>
      </w:pPr>
      <w:r>
        <w:rPr>
          <w:rFonts w:hint="eastAsia" w:ascii="宋体" w:hAnsi="宋体"/>
          <w:sz w:val="24"/>
        </w:rPr>
        <w:t>（2）发包人承包人人员伤亡由其所在单位负责，并承担相应费用；</w:t>
      </w:r>
    </w:p>
    <w:p w14:paraId="797FD61B">
      <w:pPr>
        <w:spacing w:line="360" w:lineRule="auto"/>
        <w:ind w:firstLine="480" w:firstLineChars="200"/>
        <w:rPr>
          <w:rFonts w:hint="eastAsia" w:ascii="宋体" w:hAnsi="宋体"/>
          <w:sz w:val="24"/>
        </w:rPr>
      </w:pPr>
      <w:r>
        <w:rPr>
          <w:rFonts w:hint="eastAsia" w:ascii="宋体" w:hAnsi="宋体"/>
          <w:sz w:val="24"/>
        </w:rPr>
        <w:t>（3）承包人机械设备损坏及停工损失，由承包人承担；</w:t>
      </w:r>
    </w:p>
    <w:p w14:paraId="4F866D55">
      <w:pPr>
        <w:spacing w:line="360" w:lineRule="auto"/>
        <w:ind w:firstLine="480" w:firstLineChars="200"/>
        <w:rPr>
          <w:rFonts w:hint="eastAsia" w:ascii="宋体" w:hAnsi="宋体"/>
          <w:sz w:val="24"/>
        </w:rPr>
      </w:pPr>
      <w:r>
        <w:rPr>
          <w:rFonts w:hint="eastAsia" w:ascii="宋体" w:hAnsi="宋体"/>
          <w:sz w:val="24"/>
        </w:rPr>
        <w:t>（4）停工期间，承包人应工程师要求留在施工场地的必要的管理人员及保卫人员的费用由发包人承担；</w:t>
      </w:r>
    </w:p>
    <w:p w14:paraId="4A8756C6">
      <w:pPr>
        <w:spacing w:line="360" w:lineRule="auto"/>
        <w:ind w:firstLine="480" w:firstLineChars="200"/>
        <w:rPr>
          <w:rFonts w:hint="eastAsia" w:ascii="宋体" w:hAnsi="宋体"/>
          <w:sz w:val="24"/>
        </w:rPr>
      </w:pPr>
      <w:r>
        <w:rPr>
          <w:rFonts w:hint="eastAsia" w:ascii="宋体" w:hAnsi="宋体"/>
          <w:sz w:val="24"/>
        </w:rPr>
        <w:t>（5）工程所需清理、修复费用，由发包人承担；</w:t>
      </w:r>
    </w:p>
    <w:p w14:paraId="67CFC7A4">
      <w:pPr>
        <w:spacing w:line="360" w:lineRule="auto"/>
        <w:ind w:firstLine="480" w:firstLineChars="200"/>
        <w:rPr>
          <w:rFonts w:hint="eastAsia" w:ascii="宋体" w:hAnsi="宋体"/>
          <w:sz w:val="24"/>
        </w:rPr>
      </w:pPr>
      <w:r>
        <w:rPr>
          <w:rFonts w:hint="eastAsia" w:ascii="宋体" w:hAnsi="宋体"/>
          <w:sz w:val="24"/>
        </w:rPr>
        <w:t>（6）延误的工期相应顺延。</w:t>
      </w:r>
    </w:p>
    <w:p w14:paraId="301BCED5">
      <w:pPr>
        <w:spacing w:line="360" w:lineRule="auto"/>
        <w:ind w:firstLine="480" w:firstLineChars="200"/>
        <w:rPr>
          <w:rFonts w:hint="eastAsia" w:ascii="宋体" w:hAnsi="宋体"/>
          <w:sz w:val="24"/>
        </w:rPr>
      </w:pPr>
      <w:r>
        <w:rPr>
          <w:rFonts w:hint="eastAsia" w:ascii="宋体" w:hAnsi="宋体"/>
          <w:sz w:val="24"/>
        </w:rPr>
        <w:t>43.4因合同一方迟延履行合同后发生不可抗力的，不能免除迟延履行方的相应责任。</w:t>
      </w:r>
    </w:p>
    <w:p w14:paraId="6F3D6389">
      <w:pPr>
        <w:spacing w:line="360" w:lineRule="auto"/>
        <w:ind w:firstLine="480" w:firstLineChars="200"/>
        <w:rPr>
          <w:rFonts w:hint="eastAsia" w:ascii="宋体" w:hAnsi="宋体"/>
          <w:sz w:val="24"/>
        </w:rPr>
      </w:pPr>
      <w:r>
        <w:rPr>
          <w:rFonts w:hint="eastAsia" w:ascii="宋体" w:hAnsi="宋体"/>
          <w:sz w:val="24"/>
        </w:rPr>
        <w:t>44、保险</w:t>
      </w:r>
    </w:p>
    <w:p w14:paraId="4CCDB0C5">
      <w:pPr>
        <w:spacing w:line="360" w:lineRule="auto"/>
        <w:ind w:firstLine="480" w:firstLineChars="200"/>
        <w:rPr>
          <w:rFonts w:hint="eastAsia" w:ascii="宋体" w:hAnsi="宋体"/>
          <w:sz w:val="24"/>
        </w:rPr>
      </w:pPr>
      <w:r>
        <w:rPr>
          <w:rFonts w:hint="eastAsia" w:ascii="宋体" w:hAnsi="宋体"/>
          <w:sz w:val="24"/>
        </w:rPr>
        <w:t>44.1工程开工前，发包人为建设工程和施工现场内的自有人员及第三人人员生命财产办理保险，支付保险费用。</w:t>
      </w:r>
    </w:p>
    <w:p w14:paraId="3B2CAD5A">
      <w:pPr>
        <w:spacing w:line="360" w:lineRule="auto"/>
        <w:ind w:firstLine="480" w:firstLineChars="200"/>
        <w:rPr>
          <w:rFonts w:hint="eastAsia" w:ascii="宋体" w:hAnsi="宋体"/>
          <w:sz w:val="24"/>
        </w:rPr>
      </w:pPr>
      <w:r>
        <w:rPr>
          <w:rFonts w:hint="eastAsia" w:ascii="宋体" w:hAnsi="宋体"/>
          <w:sz w:val="24"/>
        </w:rPr>
        <w:t>44.2发包人供应的运至施工场地内用于工程的材料设备，由发包人办理保险，并支付保险费用。</w:t>
      </w:r>
    </w:p>
    <w:p w14:paraId="220C49CB">
      <w:pPr>
        <w:spacing w:line="360" w:lineRule="auto"/>
        <w:ind w:firstLine="480" w:firstLineChars="200"/>
        <w:rPr>
          <w:rFonts w:hint="eastAsia" w:ascii="宋体" w:hAnsi="宋体"/>
          <w:sz w:val="24"/>
        </w:rPr>
      </w:pPr>
      <w:r>
        <w:rPr>
          <w:rFonts w:hint="eastAsia" w:ascii="宋体" w:hAnsi="宋体"/>
          <w:sz w:val="24"/>
        </w:rPr>
        <w:t>44.3发包人可以将有关保险事项委托承包人办理，费用由发包人承担。</w:t>
      </w:r>
    </w:p>
    <w:p w14:paraId="5FD1BE82">
      <w:pPr>
        <w:spacing w:line="360" w:lineRule="auto"/>
        <w:ind w:firstLine="480" w:firstLineChars="200"/>
        <w:rPr>
          <w:rFonts w:hint="eastAsia" w:ascii="宋体" w:hAnsi="宋体"/>
          <w:sz w:val="24"/>
        </w:rPr>
      </w:pPr>
      <w:r>
        <w:rPr>
          <w:rFonts w:hint="eastAsia" w:ascii="宋体" w:hAnsi="宋体"/>
          <w:sz w:val="24"/>
        </w:rPr>
        <w:t>44.4承包人必须为施工场地内施工人员办理意外伤害保险和工伤保险，并为施工场地内的施工机械设备办理财产保险，支付保险费用。</w:t>
      </w:r>
    </w:p>
    <w:p w14:paraId="58426253">
      <w:pPr>
        <w:spacing w:line="360" w:lineRule="auto"/>
        <w:ind w:firstLine="480" w:firstLineChars="200"/>
        <w:rPr>
          <w:rFonts w:hint="eastAsia" w:ascii="宋体" w:hAnsi="宋体"/>
          <w:sz w:val="24"/>
        </w:rPr>
      </w:pPr>
      <w:r>
        <w:rPr>
          <w:rFonts w:hint="eastAsia" w:ascii="宋体" w:hAnsi="宋体"/>
          <w:sz w:val="24"/>
        </w:rPr>
        <w:t>44.5保险事故发生时，发包人承包人有责任尽力采取必要的措施，防止或者减少损失。</w:t>
      </w:r>
    </w:p>
    <w:p w14:paraId="25E2E28C">
      <w:pPr>
        <w:spacing w:line="360" w:lineRule="auto"/>
        <w:ind w:firstLine="480" w:firstLineChars="200"/>
        <w:rPr>
          <w:rFonts w:hint="eastAsia" w:ascii="宋体" w:hAnsi="宋体"/>
          <w:sz w:val="24"/>
        </w:rPr>
      </w:pPr>
      <w:r>
        <w:rPr>
          <w:rFonts w:hint="eastAsia" w:ascii="宋体" w:hAnsi="宋体"/>
          <w:sz w:val="24"/>
        </w:rPr>
        <w:t>44.6具体投保内容和相关责任，发包人承包人在专用条款中约定。</w:t>
      </w:r>
    </w:p>
    <w:p w14:paraId="1E8C8B7F">
      <w:pPr>
        <w:spacing w:line="360" w:lineRule="auto"/>
        <w:ind w:firstLine="480" w:firstLineChars="200"/>
        <w:rPr>
          <w:rFonts w:hint="eastAsia" w:ascii="宋体" w:hAnsi="宋体"/>
          <w:sz w:val="24"/>
        </w:rPr>
      </w:pPr>
      <w:r>
        <w:rPr>
          <w:rFonts w:hint="eastAsia" w:ascii="宋体" w:hAnsi="宋体"/>
          <w:sz w:val="24"/>
        </w:rPr>
        <w:t>45、担保</w:t>
      </w:r>
    </w:p>
    <w:p w14:paraId="1EAAAF0C">
      <w:pPr>
        <w:spacing w:line="360" w:lineRule="auto"/>
        <w:ind w:firstLine="480" w:firstLineChars="200"/>
        <w:rPr>
          <w:rFonts w:hint="eastAsia" w:ascii="宋体" w:hAnsi="宋体"/>
          <w:sz w:val="24"/>
        </w:rPr>
      </w:pPr>
      <w:r>
        <w:rPr>
          <w:rFonts w:hint="eastAsia" w:ascii="宋体" w:hAnsi="宋体"/>
          <w:sz w:val="24"/>
        </w:rPr>
        <w:t>45.1发包人承包人为了全面履行合同，应互相提供以下担保：</w:t>
      </w:r>
    </w:p>
    <w:p w14:paraId="12084A0A">
      <w:pPr>
        <w:spacing w:line="360" w:lineRule="auto"/>
        <w:ind w:firstLine="480" w:firstLineChars="200"/>
        <w:rPr>
          <w:rFonts w:hint="eastAsia" w:ascii="宋体" w:hAnsi="宋体"/>
          <w:sz w:val="24"/>
        </w:rPr>
      </w:pPr>
      <w:r>
        <w:rPr>
          <w:rFonts w:hint="eastAsia" w:ascii="宋体" w:hAnsi="宋体"/>
          <w:sz w:val="24"/>
        </w:rPr>
        <w:t>（1）发包人向承包人提供支付担保，按合同约定支付工程价款及履行合同约定的其他义务。</w:t>
      </w:r>
    </w:p>
    <w:p w14:paraId="7325530E">
      <w:pPr>
        <w:spacing w:line="360" w:lineRule="auto"/>
        <w:ind w:firstLine="480" w:firstLineChars="200"/>
        <w:rPr>
          <w:rFonts w:hint="eastAsia" w:ascii="宋体" w:hAnsi="宋体"/>
          <w:sz w:val="24"/>
        </w:rPr>
      </w:pPr>
      <w:r>
        <w:rPr>
          <w:rFonts w:hint="eastAsia" w:ascii="宋体" w:hAnsi="宋体"/>
          <w:sz w:val="24"/>
        </w:rPr>
        <w:t>（2）承包人向发包人提供履约担保，按合同约定履行自己的各项义务。</w:t>
      </w:r>
    </w:p>
    <w:p w14:paraId="05A0823E">
      <w:pPr>
        <w:spacing w:line="360" w:lineRule="auto"/>
        <w:ind w:firstLine="480" w:firstLineChars="200"/>
        <w:rPr>
          <w:rFonts w:hint="eastAsia" w:ascii="宋体" w:hAnsi="宋体"/>
          <w:sz w:val="24"/>
        </w:rPr>
      </w:pPr>
      <w:r>
        <w:rPr>
          <w:rFonts w:hint="eastAsia" w:ascii="宋体" w:hAnsi="宋体"/>
          <w:sz w:val="24"/>
        </w:rPr>
        <w:t>45.2一方违约后，另一方可要求提供担保的第三人承担相应责任。</w:t>
      </w:r>
    </w:p>
    <w:p w14:paraId="51533470">
      <w:pPr>
        <w:spacing w:line="360" w:lineRule="auto"/>
        <w:ind w:firstLine="480" w:firstLineChars="200"/>
        <w:rPr>
          <w:rFonts w:hint="eastAsia" w:ascii="宋体" w:hAnsi="宋体"/>
          <w:sz w:val="24"/>
        </w:rPr>
      </w:pPr>
      <w:r>
        <w:rPr>
          <w:rFonts w:hint="eastAsia" w:ascii="宋体" w:hAnsi="宋体"/>
          <w:sz w:val="24"/>
        </w:rPr>
        <w:t>45.3提供担保的内容、方式和相关责任，发包人承包人除在专用条款中约定外，被担保方与担保方还应签订担保合同，作为本合同附件。</w:t>
      </w:r>
    </w:p>
    <w:p w14:paraId="14CE4313">
      <w:pPr>
        <w:spacing w:line="360" w:lineRule="auto"/>
        <w:ind w:firstLine="480" w:firstLineChars="200"/>
        <w:rPr>
          <w:rFonts w:hint="eastAsia" w:ascii="宋体" w:hAnsi="宋体"/>
          <w:sz w:val="24"/>
        </w:rPr>
      </w:pPr>
      <w:r>
        <w:rPr>
          <w:rFonts w:hint="eastAsia" w:ascii="宋体" w:hAnsi="宋体"/>
          <w:sz w:val="24"/>
        </w:rPr>
        <w:t>46、专利技术及特殊工艺</w:t>
      </w:r>
    </w:p>
    <w:p w14:paraId="7EFBD4FA">
      <w:pPr>
        <w:spacing w:line="360" w:lineRule="auto"/>
        <w:ind w:firstLine="480" w:firstLineChars="200"/>
        <w:rPr>
          <w:rFonts w:hint="eastAsia" w:ascii="宋体" w:hAnsi="宋体"/>
          <w:sz w:val="24"/>
        </w:rPr>
      </w:pPr>
      <w:r>
        <w:rPr>
          <w:rFonts w:hint="eastAsia" w:ascii="宋体" w:hAnsi="宋体"/>
          <w:sz w:val="24"/>
        </w:rPr>
        <w:t>46.1发包人要求使用专利技术或特殊工艺，应负责办理相应的申报手续，承担申报、试验、使用等费用；承包人提出使用专利技术或特殊工艺，应取得工程师认可，承包人负责办理申报手续并承担有关费用。</w:t>
      </w:r>
    </w:p>
    <w:p w14:paraId="1FFED70D">
      <w:pPr>
        <w:spacing w:line="360" w:lineRule="auto"/>
        <w:ind w:firstLine="480" w:firstLineChars="200"/>
        <w:rPr>
          <w:rFonts w:hint="eastAsia" w:ascii="宋体" w:hAnsi="宋体"/>
          <w:sz w:val="24"/>
        </w:rPr>
      </w:pPr>
      <w:r>
        <w:rPr>
          <w:rFonts w:hint="eastAsia" w:ascii="宋体" w:hAnsi="宋体"/>
          <w:sz w:val="24"/>
        </w:rPr>
        <w:t>46.2擅自使用专利技术侵犯他人专利权的，责任者依法承担相应责任。</w:t>
      </w:r>
    </w:p>
    <w:p w14:paraId="3FF07119">
      <w:pPr>
        <w:spacing w:line="360" w:lineRule="auto"/>
        <w:ind w:firstLine="480" w:firstLineChars="200"/>
        <w:rPr>
          <w:rFonts w:hint="eastAsia" w:ascii="宋体" w:hAnsi="宋体"/>
          <w:sz w:val="24"/>
        </w:rPr>
      </w:pPr>
      <w:r>
        <w:rPr>
          <w:rFonts w:hint="eastAsia" w:ascii="宋体" w:hAnsi="宋体"/>
          <w:sz w:val="24"/>
        </w:rPr>
        <w:t>47、文物和地下障碍物</w:t>
      </w:r>
    </w:p>
    <w:p w14:paraId="19034289">
      <w:pPr>
        <w:spacing w:line="360" w:lineRule="auto"/>
        <w:ind w:firstLine="480" w:firstLineChars="200"/>
        <w:rPr>
          <w:rFonts w:hint="eastAsia" w:ascii="宋体" w:hAnsi="宋体"/>
          <w:sz w:val="24"/>
        </w:rPr>
      </w:pPr>
      <w:r>
        <w:rPr>
          <w:rFonts w:hint="eastAsia" w:ascii="宋体" w:hAnsi="宋体"/>
          <w:sz w:val="24"/>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1911429E">
      <w:pPr>
        <w:spacing w:line="360" w:lineRule="auto"/>
        <w:ind w:firstLine="480" w:firstLineChars="200"/>
        <w:rPr>
          <w:rFonts w:hint="eastAsia" w:ascii="宋体" w:hAnsi="宋体"/>
          <w:sz w:val="24"/>
        </w:rPr>
      </w:pPr>
      <w:r>
        <w:rPr>
          <w:rFonts w:hint="eastAsia" w:ascii="宋体" w:hAnsi="宋体"/>
          <w:sz w:val="24"/>
        </w:rPr>
        <w:t>如发现后隐瞒不报，致使文物遭受破坏，责任者依法承担相应责任。</w:t>
      </w:r>
    </w:p>
    <w:p w14:paraId="08319BDD">
      <w:pPr>
        <w:spacing w:line="360" w:lineRule="auto"/>
        <w:ind w:firstLine="480" w:firstLineChars="200"/>
        <w:rPr>
          <w:rFonts w:hint="eastAsia" w:ascii="宋体" w:hAnsi="宋体"/>
          <w:sz w:val="24"/>
        </w:rPr>
      </w:pPr>
      <w:r>
        <w:rPr>
          <w:rFonts w:hint="eastAsia" w:ascii="宋体" w:hAnsi="宋体"/>
          <w:sz w:val="24"/>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0C021E6A">
      <w:pPr>
        <w:spacing w:line="360" w:lineRule="auto"/>
        <w:ind w:firstLine="480" w:firstLineChars="200"/>
        <w:rPr>
          <w:rFonts w:hint="eastAsia" w:ascii="宋体" w:hAnsi="宋体"/>
          <w:sz w:val="24"/>
        </w:rPr>
      </w:pPr>
      <w:r>
        <w:rPr>
          <w:rFonts w:hint="eastAsia" w:ascii="宋体" w:hAnsi="宋体"/>
          <w:sz w:val="24"/>
        </w:rPr>
        <w:t>所发现的地下障碍物有归属单位时，发包人应报请有关部门协同处置。</w:t>
      </w:r>
    </w:p>
    <w:p w14:paraId="1EE5337D">
      <w:pPr>
        <w:spacing w:line="360" w:lineRule="auto"/>
        <w:ind w:firstLine="480" w:firstLineChars="200"/>
        <w:rPr>
          <w:rFonts w:hint="eastAsia" w:ascii="宋体" w:hAnsi="宋体"/>
          <w:sz w:val="24"/>
        </w:rPr>
      </w:pPr>
      <w:r>
        <w:rPr>
          <w:rFonts w:hint="eastAsia" w:ascii="宋体" w:hAnsi="宋体"/>
          <w:sz w:val="24"/>
        </w:rPr>
        <w:t>48、合同解除</w:t>
      </w:r>
    </w:p>
    <w:p w14:paraId="2B1928AE">
      <w:pPr>
        <w:spacing w:line="360" w:lineRule="auto"/>
        <w:ind w:firstLine="480" w:firstLineChars="200"/>
        <w:rPr>
          <w:rFonts w:hint="eastAsia" w:ascii="宋体" w:hAnsi="宋体"/>
          <w:sz w:val="24"/>
        </w:rPr>
      </w:pPr>
      <w:r>
        <w:rPr>
          <w:rFonts w:hint="eastAsia" w:ascii="宋体" w:hAnsi="宋体"/>
          <w:sz w:val="24"/>
        </w:rPr>
        <w:t>48.1发包人承包人协商一致，可以解除合同。</w:t>
      </w:r>
    </w:p>
    <w:p w14:paraId="37E59E55">
      <w:pPr>
        <w:spacing w:line="360" w:lineRule="auto"/>
        <w:ind w:firstLine="480" w:firstLineChars="200"/>
        <w:rPr>
          <w:rFonts w:hint="eastAsia" w:ascii="宋体" w:hAnsi="宋体"/>
          <w:sz w:val="24"/>
        </w:rPr>
      </w:pPr>
      <w:r>
        <w:rPr>
          <w:rFonts w:hint="eastAsia" w:ascii="宋体" w:hAnsi="宋体"/>
          <w:sz w:val="24"/>
        </w:rPr>
        <w:t>48.2发生本通用条款第30.5款情况，停止施工超过56天，发包人仍不支付工程款（进度款），承包人有权解除合同。</w:t>
      </w:r>
    </w:p>
    <w:p w14:paraId="3E962456">
      <w:pPr>
        <w:spacing w:line="360" w:lineRule="auto"/>
        <w:ind w:firstLine="480" w:firstLineChars="200"/>
        <w:rPr>
          <w:rFonts w:hint="eastAsia" w:ascii="宋体" w:hAnsi="宋体"/>
          <w:sz w:val="24"/>
        </w:rPr>
      </w:pPr>
      <w:r>
        <w:rPr>
          <w:rFonts w:hint="eastAsia" w:ascii="宋体" w:hAnsi="宋体"/>
          <w:sz w:val="24"/>
        </w:rPr>
        <w:t>48.3发生本通用条款第42.2款禁止的情况，发包人有权解除合同。</w:t>
      </w:r>
    </w:p>
    <w:p w14:paraId="50BEFF3F">
      <w:pPr>
        <w:spacing w:line="360" w:lineRule="auto"/>
        <w:ind w:firstLine="480" w:firstLineChars="200"/>
        <w:rPr>
          <w:rFonts w:hint="eastAsia" w:ascii="宋体" w:hAnsi="宋体"/>
          <w:sz w:val="24"/>
        </w:rPr>
      </w:pPr>
      <w:r>
        <w:rPr>
          <w:rFonts w:hint="eastAsia" w:ascii="宋体" w:hAnsi="宋体"/>
          <w:sz w:val="24"/>
        </w:rPr>
        <w:t>48.4有下列情形之一的，发包人承包人可以解除合同：</w:t>
      </w:r>
    </w:p>
    <w:p w14:paraId="4EF66F94">
      <w:pPr>
        <w:spacing w:line="360" w:lineRule="auto"/>
        <w:ind w:firstLine="480" w:firstLineChars="200"/>
        <w:rPr>
          <w:rFonts w:hint="eastAsia" w:ascii="宋体" w:hAnsi="宋体"/>
          <w:sz w:val="24"/>
        </w:rPr>
      </w:pPr>
      <w:r>
        <w:rPr>
          <w:rFonts w:hint="eastAsia" w:ascii="宋体" w:hAnsi="宋体"/>
          <w:sz w:val="24"/>
        </w:rPr>
        <w:t>（1）因不可抗力致使合同无法履行；</w:t>
      </w:r>
    </w:p>
    <w:p w14:paraId="34901620">
      <w:pPr>
        <w:spacing w:line="360" w:lineRule="auto"/>
        <w:ind w:firstLine="480" w:firstLineChars="200"/>
        <w:rPr>
          <w:rFonts w:hint="eastAsia" w:ascii="宋体" w:hAnsi="宋体"/>
          <w:sz w:val="24"/>
        </w:rPr>
      </w:pPr>
      <w:r>
        <w:rPr>
          <w:rFonts w:hint="eastAsia" w:ascii="宋体" w:hAnsi="宋体"/>
          <w:sz w:val="24"/>
        </w:rPr>
        <w:t>（2）因一方违约（包括因发包人原因造成工程停建或缓建）致使合同无法履行。</w:t>
      </w:r>
    </w:p>
    <w:p w14:paraId="245F8A86">
      <w:pPr>
        <w:spacing w:line="360" w:lineRule="auto"/>
        <w:ind w:firstLine="480" w:firstLineChars="200"/>
        <w:rPr>
          <w:rFonts w:hint="eastAsia" w:ascii="宋体" w:hAnsi="宋体"/>
          <w:sz w:val="24"/>
        </w:rPr>
      </w:pPr>
      <w:r>
        <w:rPr>
          <w:rFonts w:hint="eastAsia" w:ascii="宋体" w:hAnsi="宋体"/>
          <w:sz w:val="24"/>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7B3660EF">
      <w:pPr>
        <w:spacing w:line="360" w:lineRule="auto"/>
        <w:ind w:firstLine="480" w:firstLineChars="200"/>
        <w:rPr>
          <w:rFonts w:hint="eastAsia" w:ascii="宋体" w:hAnsi="宋体"/>
          <w:sz w:val="24"/>
        </w:rPr>
      </w:pPr>
      <w:r>
        <w:rPr>
          <w:rFonts w:hint="eastAsia" w:ascii="宋体" w:hAnsi="宋体"/>
          <w:sz w:val="24"/>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A1D138B">
      <w:pPr>
        <w:spacing w:line="360" w:lineRule="auto"/>
        <w:ind w:firstLine="480" w:firstLineChars="200"/>
        <w:rPr>
          <w:rFonts w:hint="eastAsia" w:ascii="宋体" w:hAnsi="宋体"/>
          <w:sz w:val="24"/>
        </w:rPr>
      </w:pPr>
      <w:r>
        <w:rPr>
          <w:rFonts w:hint="eastAsia" w:ascii="宋体" w:hAnsi="宋体"/>
          <w:sz w:val="24"/>
        </w:rPr>
        <w:t>48.7合同解除后，不影响双方在合同中约定的结算和清理条款的效力。</w:t>
      </w:r>
    </w:p>
    <w:p w14:paraId="430C10C9">
      <w:pPr>
        <w:spacing w:line="360" w:lineRule="auto"/>
        <w:ind w:firstLine="480" w:firstLineChars="200"/>
        <w:rPr>
          <w:rFonts w:hint="eastAsia" w:ascii="宋体" w:hAnsi="宋体"/>
          <w:sz w:val="24"/>
        </w:rPr>
      </w:pPr>
      <w:r>
        <w:rPr>
          <w:rFonts w:hint="eastAsia" w:ascii="宋体" w:hAnsi="宋体"/>
          <w:sz w:val="24"/>
        </w:rPr>
        <w:t>49、合同生效与终止</w:t>
      </w:r>
    </w:p>
    <w:p w14:paraId="4DCB2043">
      <w:pPr>
        <w:spacing w:line="360" w:lineRule="auto"/>
        <w:ind w:firstLine="480" w:firstLineChars="200"/>
        <w:rPr>
          <w:rFonts w:hint="eastAsia" w:ascii="宋体" w:hAnsi="宋体"/>
          <w:sz w:val="24"/>
        </w:rPr>
      </w:pPr>
      <w:r>
        <w:rPr>
          <w:rFonts w:hint="eastAsia" w:ascii="宋体" w:hAnsi="宋体"/>
          <w:sz w:val="24"/>
        </w:rPr>
        <w:t>49.1双方在协议书中约定合同生效方式。</w:t>
      </w:r>
    </w:p>
    <w:p w14:paraId="3C97C480">
      <w:pPr>
        <w:spacing w:line="360" w:lineRule="auto"/>
        <w:ind w:firstLine="480" w:firstLineChars="200"/>
        <w:rPr>
          <w:rFonts w:hint="eastAsia" w:ascii="宋体" w:hAnsi="宋体"/>
          <w:sz w:val="24"/>
        </w:rPr>
      </w:pPr>
      <w:r>
        <w:rPr>
          <w:rFonts w:hint="eastAsia" w:ascii="宋体" w:hAnsi="宋体"/>
          <w:sz w:val="24"/>
        </w:rPr>
        <w:t>49.2除本通用条款第38条外，发包人承包人履行合同全部义务，竣工结算价款支付完毕，承包人向发包人交付竣工工程后，本合同即告终止。</w:t>
      </w:r>
    </w:p>
    <w:p w14:paraId="3EE2C9F4">
      <w:pPr>
        <w:spacing w:line="360" w:lineRule="auto"/>
        <w:ind w:firstLine="480" w:firstLineChars="200"/>
        <w:rPr>
          <w:rFonts w:hint="eastAsia" w:ascii="宋体" w:hAnsi="宋体"/>
          <w:sz w:val="24"/>
        </w:rPr>
      </w:pPr>
      <w:r>
        <w:rPr>
          <w:rFonts w:hint="eastAsia" w:ascii="宋体" w:hAnsi="宋体"/>
          <w:sz w:val="24"/>
        </w:rPr>
        <w:t>49.3合同的权利义务终止后，发包人承包人应当遵循诚实信用原则，履行通知、协助、保密等义务。</w:t>
      </w:r>
    </w:p>
    <w:p w14:paraId="074768D0">
      <w:pPr>
        <w:spacing w:line="360" w:lineRule="auto"/>
        <w:ind w:firstLine="480" w:firstLineChars="200"/>
        <w:rPr>
          <w:rFonts w:hint="eastAsia" w:ascii="宋体" w:hAnsi="宋体"/>
          <w:sz w:val="24"/>
        </w:rPr>
      </w:pPr>
      <w:r>
        <w:rPr>
          <w:rFonts w:hint="eastAsia" w:ascii="宋体" w:hAnsi="宋体"/>
          <w:sz w:val="24"/>
        </w:rPr>
        <w:t>50、合同份数</w:t>
      </w:r>
    </w:p>
    <w:p w14:paraId="19D49E92">
      <w:pPr>
        <w:spacing w:line="360" w:lineRule="auto"/>
        <w:ind w:firstLine="480" w:firstLineChars="200"/>
        <w:rPr>
          <w:rFonts w:hint="eastAsia" w:ascii="宋体" w:hAnsi="宋体"/>
          <w:sz w:val="24"/>
        </w:rPr>
      </w:pPr>
      <w:r>
        <w:rPr>
          <w:rFonts w:hint="eastAsia" w:ascii="宋体" w:hAnsi="宋体"/>
          <w:sz w:val="24"/>
        </w:rPr>
        <w:t>50.1本合同正本两份，具有同等效力，由发包人承包人分别保存一份。</w:t>
      </w:r>
    </w:p>
    <w:p w14:paraId="254DE187">
      <w:pPr>
        <w:spacing w:line="360" w:lineRule="auto"/>
        <w:ind w:firstLine="480" w:firstLineChars="200"/>
        <w:rPr>
          <w:rFonts w:hint="eastAsia" w:ascii="宋体" w:hAnsi="宋体"/>
          <w:sz w:val="24"/>
        </w:rPr>
      </w:pPr>
      <w:r>
        <w:rPr>
          <w:rFonts w:hint="eastAsia" w:ascii="宋体" w:hAnsi="宋体"/>
          <w:sz w:val="24"/>
        </w:rPr>
        <w:t>50.2本合同副本份数，由双方根据需要在专用条款内约定。</w:t>
      </w:r>
    </w:p>
    <w:p w14:paraId="057FF65D">
      <w:pPr>
        <w:spacing w:line="360" w:lineRule="auto"/>
        <w:ind w:firstLine="480" w:firstLineChars="200"/>
        <w:rPr>
          <w:rFonts w:hint="eastAsia" w:ascii="宋体" w:hAnsi="宋体"/>
          <w:sz w:val="24"/>
        </w:rPr>
      </w:pPr>
      <w:r>
        <w:rPr>
          <w:rFonts w:hint="eastAsia" w:ascii="宋体" w:hAnsi="宋体"/>
          <w:sz w:val="24"/>
        </w:rPr>
        <w:t>51、补充条款</w:t>
      </w:r>
    </w:p>
    <w:p w14:paraId="07539679">
      <w:pPr>
        <w:spacing w:line="360" w:lineRule="auto"/>
        <w:rPr>
          <w:rFonts w:hint="eastAsia" w:ascii="宋体" w:hAnsi="宋体"/>
          <w:sz w:val="24"/>
        </w:rPr>
      </w:pPr>
      <w:r>
        <w:rPr>
          <w:rFonts w:hint="eastAsia" w:ascii="宋体" w:hAnsi="宋体"/>
          <w:sz w:val="24"/>
        </w:rPr>
        <w:t xml:space="preserve">    双方根据有关法律、行政法规规定，结合工程实际经协商一致后，可对本通用条款内容具体化、补充或修改，在专用条款内约定。</w:t>
      </w:r>
    </w:p>
    <w:p w14:paraId="523BADDA">
      <w:pPr>
        <w:rPr>
          <w:rFonts w:hint="eastAsia" w:ascii="宋体" w:hAnsi="宋体"/>
          <w:szCs w:val="32"/>
        </w:rPr>
      </w:pPr>
      <w:r>
        <w:rPr>
          <w:rFonts w:hint="eastAsia" w:ascii="宋体" w:hAnsi="宋体"/>
          <w:szCs w:val="32"/>
        </w:rPr>
        <w:br w:type="page"/>
      </w:r>
    </w:p>
    <w:p w14:paraId="27258805">
      <w:pPr>
        <w:pStyle w:val="2"/>
        <w:keepNext w:val="0"/>
        <w:keepLines w:val="0"/>
        <w:jc w:val="center"/>
        <w:rPr>
          <w:rFonts w:hint="eastAsia" w:ascii="宋体" w:hAnsi="宋体"/>
          <w:szCs w:val="32"/>
        </w:rPr>
      </w:pPr>
      <w:r>
        <w:rPr>
          <w:rFonts w:hint="eastAsia" w:ascii="宋体" w:hAnsi="宋体"/>
          <w:szCs w:val="32"/>
        </w:rPr>
        <w:t>第三部分  专用条款</w:t>
      </w:r>
    </w:p>
    <w:p w14:paraId="15BCF3F9">
      <w:pPr>
        <w:spacing w:line="360" w:lineRule="auto"/>
        <w:ind w:firstLine="480" w:firstLineChars="200"/>
        <w:jc w:val="left"/>
        <w:rPr>
          <w:rFonts w:hint="eastAsia" w:ascii="宋体" w:hAnsi="宋体"/>
          <w:b/>
          <w:sz w:val="24"/>
        </w:rPr>
      </w:pPr>
      <w:r>
        <w:rPr>
          <w:rFonts w:hint="eastAsia" w:ascii="宋体" w:hAnsi="宋体"/>
          <w:b/>
          <w:sz w:val="24"/>
        </w:rPr>
        <w:t>一、词语定义及合同文件</w:t>
      </w:r>
    </w:p>
    <w:p w14:paraId="1E348E26">
      <w:pPr>
        <w:spacing w:line="360" w:lineRule="auto"/>
        <w:ind w:firstLine="480" w:firstLineChars="200"/>
        <w:jc w:val="left"/>
        <w:rPr>
          <w:rFonts w:hint="eastAsia" w:ascii="宋体" w:hAnsi="宋体"/>
          <w:b/>
          <w:sz w:val="24"/>
        </w:rPr>
      </w:pPr>
      <w:r>
        <w:rPr>
          <w:rFonts w:hint="eastAsia" w:ascii="宋体" w:hAnsi="宋体"/>
          <w:b/>
          <w:sz w:val="24"/>
        </w:rPr>
        <w:t>2、合同文件及解释顺序</w:t>
      </w:r>
    </w:p>
    <w:p w14:paraId="1BC8BDEB">
      <w:pPr>
        <w:spacing w:line="360" w:lineRule="auto"/>
        <w:ind w:firstLine="480" w:firstLineChars="200"/>
        <w:rPr>
          <w:rFonts w:hint="eastAsia" w:ascii="宋体" w:hAnsi="宋体" w:cs="宋体"/>
          <w:sz w:val="24"/>
          <w:u w:val="single"/>
        </w:rPr>
      </w:pPr>
      <w:r>
        <w:rPr>
          <w:rFonts w:hint="eastAsia" w:ascii="宋体" w:hAnsi="宋体"/>
          <w:sz w:val="24"/>
        </w:rPr>
        <w:t>合同文件组成及解释顺序：</w:t>
      </w:r>
      <w:r>
        <w:rPr>
          <w:rFonts w:hint="eastAsia" w:ascii="宋体" w:hAnsi="宋体"/>
          <w:sz w:val="24"/>
          <w:u w:val="single"/>
        </w:rPr>
        <w:t>（1）</w:t>
      </w:r>
      <w:r>
        <w:rPr>
          <w:rFonts w:hint="eastAsia" w:ascii="宋体" w:hAnsi="宋体" w:cs="宋体"/>
          <w:sz w:val="24"/>
          <w:u w:val="single"/>
        </w:rPr>
        <w:t>本合同协议书 （2）本合同专用条款 （3）本合同通用条款 （4）成交通知书（5）响应文件、工程报价单或已标价工程量清单及其附件（6）采购文件、答疑纪要及工程量清单（7）图纸 （8）标准、规范及有关技术文件。</w:t>
      </w:r>
    </w:p>
    <w:p w14:paraId="4B2C4AF6">
      <w:pPr>
        <w:spacing w:line="360" w:lineRule="auto"/>
        <w:ind w:firstLine="480" w:firstLineChars="200"/>
        <w:jc w:val="left"/>
        <w:rPr>
          <w:rFonts w:hint="eastAsia" w:ascii="宋体" w:hAnsi="宋体" w:cs="宋体"/>
          <w:sz w:val="24"/>
          <w:u w:val="single"/>
        </w:rPr>
      </w:pPr>
      <w:r>
        <w:rPr>
          <w:rFonts w:hint="eastAsia" w:ascii="宋体" w:hAnsi="宋体" w:cs="宋体"/>
          <w:sz w:val="24"/>
          <w:u w:val="single"/>
        </w:rPr>
        <w:t>双方为履行本合同的有关洽商、变更等书面协议、文件，视为本合同的组成部分。</w:t>
      </w:r>
    </w:p>
    <w:p w14:paraId="0AB51B2F">
      <w:pPr>
        <w:spacing w:line="360" w:lineRule="auto"/>
        <w:ind w:firstLine="480" w:firstLineChars="200"/>
        <w:jc w:val="left"/>
        <w:rPr>
          <w:rFonts w:hint="eastAsia" w:ascii="宋体" w:hAnsi="宋体"/>
          <w:b/>
          <w:sz w:val="24"/>
        </w:rPr>
      </w:pPr>
      <w:r>
        <w:rPr>
          <w:rFonts w:hint="eastAsia" w:ascii="宋体" w:hAnsi="宋体"/>
          <w:b/>
          <w:sz w:val="24"/>
        </w:rPr>
        <w:t>3、语言文字和适用法律、标准及规范</w:t>
      </w:r>
    </w:p>
    <w:p w14:paraId="6114A21A">
      <w:pPr>
        <w:spacing w:line="360" w:lineRule="auto"/>
        <w:ind w:firstLine="480" w:firstLineChars="200"/>
        <w:jc w:val="left"/>
        <w:rPr>
          <w:rFonts w:hint="eastAsia" w:ascii="宋体" w:hAnsi="宋体"/>
          <w:sz w:val="24"/>
        </w:rPr>
      </w:pPr>
      <w:r>
        <w:rPr>
          <w:rFonts w:hint="eastAsia" w:ascii="宋体" w:hAnsi="宋体"/>
          <w:sz w:val="24"/>
        </w:rPr>
        <w:t>3.1 本合同除使用汉语外，还使用</w:t>
      </w:r>
      <w:r>
        <w:rPr>
          <w:rFonts w:ascii="宋体" w:hAnsi="宋体"/>
          <w:sz w:val="24"/>
          <w:u w:val="single"/>
        </w:rPr>
        <w:t xml:space="preserve"> </w:t>
      </w:r>
      <w:r>
        <w:rPr>
          <w:rFonts w:hint="eastAsia" w:ascii="宋体" w:hAnsi="宋体"/>
          <w:sz w:val="24"/>
          <w:u w:val="single"/>
        </w:rPr>
        <w:t xml:space="preserve"> /  </w:t>
      </w:r>
      <w:r>
        <w:rPr>
          <w:rFonts w:hint="eastAsia" w:ascii="宋体" w:hAnsi="宋体"/>
          <w:sz w:val="24"/>
        </w:rPr>
        <w:t>语言文字。</w:t>
      </w:r>
    </w:p>
    <w:p w14:paraId="0A30981A">
      <w:pPr>
        <w:spacing w:line="360" w:lineRule="auto"/>
        <w:ind w:firstLine="480" w:firstLineChars="200"/>
        <w:jc w:val="left"/>
        <w:rPr>
          <w:rFonts w:hint="eastAsia" w:ascii="宋体" w:hAnsi="宋体"/>
          <w:sz w:val="24"/>
        </w:rPr>
      </w:pPr>
      <w:r>
        <w:rPr>
          <w:rFonts w:hint="eastAsia" w:ascii="宋体" w:hAnsi="宋体"/>
          <w:sz w:val="24"/>
        </w:rPr>
        <w:t>3.2 适用法律和法规</w:t>
      </w:r>
    </w:p>
    <w:p w14:paraId="6F138EBC">
      <w:pPr>
        <w:spacing w:line="360" w:lineRule="auto"/>
        <w:ind w:firstLine="480" w:firstLineChars="200"/>
        <w:jc w:val="left"/>
        <w:rPr>
          <w:rFonts w:hint="eastAsia" w:ascii="宋体" w:hAnsi="宋体" w:cs="宋体"/>
          <w:sz w:val="24"/>
          <w:u w:val="single"/>
        </w:rPr>
      </w:pPr>
      <w:r>
        <w:rPr>
          <w:rFonts w:hint="eastAsia" w:ascii="宋体" w:hAnsi="宋体"/>
          <w:sz w:val="24"/>
        </w:rPr>
        <w:t>需要明示的法律、行政法规：</w:t>
      </w:r>
      <w:r>
        <w:rPr>
          <w:rFonts w:ascii="宋体" w:hAnsi="宋体" w:cs="宋体"/>
          <w:sz w:val="24"/>
          <w:u w:val="single"/>
        </w:rPr>
        <w:t>《中华人民共和国建筑法》、《中华人民共和国</w:t>
      </w:r>
      <w:r>
        <w:rPr>
          <w:rFonts w:hint="eastAsia" w:ascii="宋体" w:hAnsi="宋体" w:cs="宋体"/>
          <w:sz w:val="24"/>
          <w:u w:val="single"/>
        </w:rPr>
        <w:t>民法典</w:t>
      </w:r>
      <w:r>
        <w:rPr>
          <w:rFonts w:ascii="宋体" w:hAnsi="宋体" w:cs="宋体"/>
          <w:sz w:val="24"/>
          <w:u w:val="single"/>
        </w:rPr>
        <w:t>》</w:t>
      </w:r>
      <w:r>
        <w:rPr>
          <w:rFonts w:hint="eastAsia" w:ascii="宋体" w:hAnsi="宋体" w:cs="宋体"/>
          <w:sz w:val="24"/>
          <w:u w:val="single"/>
        </w:rPr>
        <w:t>、《中华人民共和国招投标法》、</w:t>
      </w:r>
      <w:r>
        <w:rPr>
          <w:rFonts w:ascii="宋体" w:hAnsi="宋体" w:cs="宋体"/>
          <w:sz w:val="24"/>
          <w:u w:val="single"/>
        </w:rPr>
        <w:t>《</w:t>
      </w:r>
      <w:r>
        <w:rPr>
          <w:rFonts w:hint="eastAsia" w:ascii="宋体" w:hAnsi="宋体" w:cs="宋体"/>
          <w:sz w:val="24"/>
          <w:u w:val="single"/>
        </w:rPr>
        <w:t>中华人民共和国政府采购法</w:t>
      </w:r>
      <w:r>
        <w:rPr>
          <w:rFonts w:ascii="宋体" w:hAnsi="宋体" w:cs="宋体"/>
          <w:sz w:val="24"/>
          <w:u w:val="single"/>
        </w:rPr>
        <w:t>》</w:t>
      </w:r>
      <w:r>
        <w:rPr>
          <w:rFonts w:hint="eastAsia" w:ascii="宋体" w:hAnsi="宋体" w:cs="宋体"/>
          <w:sz w:val="24"/>
          <w:u w:val="single"/>
        </w:rPr>
        <w:t>、</w:t>
      </w:r>
      <w:r>
        <w:rPr>
          <w:rFonts w:hint="eastAsia" w:ascii="宋体" w:hAnsi="宋体" w:cs="宋体"/>
          <w:spacing w:val="3"/>
          <w:sz w:val="24"/>
          <w:u w:val="single"/>
        </w:rPr>
        <w:t>《中华人民共和国安全生产法》、</w:t>
      </w:r>
      <w:r>
        <w:rPr>
          <w:rFonts w:hint="eastAsia" w:ascii="宋体" w:hAnsi="宋体" w:cs="宋体"/>
          <w:sz w:val="24"/>
          <w:u w:val="single"/>
        </w:rPr>
        <w:t>《建设工程质量管理条例》、</w:t>
      </w:r>
      <w:r>
        <w:rPr>
          <w:rFonts w:hint="eastAsia" w:ascii="宋体" w:hAnsi="宋体" w:cs="宋体"/>
          <w:spacing w:val="3"/>
          <w:sz w:val="24"/>
          <w:u w:val="single"/>
        </w:rPr>
        <w:t>《建设工程安全生产管理条例》、</w:t>
      </w:r>
      <w:r>
        <w:rPr>
          <w:rFonts w:ascii="宋体" w:hAnsi="宋体" w:cs="宋体"/>
          <w:sz w:val="24"/>
          <w:u w:val="single"/>
        </w:rPr>
        <w:t>《</w:t>
      </w:r>
      <w:r>
        <w:rPr>
          <w:rFonts w:hint="eastAsia" w:ascii="宋体" w:hAnsi="宋体" w:cs="宋体"/>
          <w:sz w:val="24"/>
          <w:u w:val="single"/>
        </w:rPr>
        <w:t>房屋建筑工程质量保修办法</w:t>
      </w:r>
      <w:r>
        <w:rPr>
          <w:rFonts w:ascii="宋体" w:hAnsi="宋体" w:cs="宋体"/>
          <w:sz w:val="24"/>
          <w:u w:val="single"/>
        </w:rPr>
        <w:t>》</w:t>
      </w:r>
      <w:r>
        <w:rPr>
          <w:rFonts w:hint="eastAsia" w:ascii="宋体" w:hAnsi="宋体" w:cs="宋体"/>
          <w:sz w:val="24"/>
          <w:u w:val="single"/>
        </w:rPr>
        <w:t>及其他有关法律、行政法规。</w:t>
      </w:r>
    </w:p>
    <w:p w14:paraId="251049ED">
      <w:pPr>
        <w:spacing w:line="360" w:lineRule="auto"/>
        <w:ind w:firstLine="480" w:firstLineChars="200"/>
        <w:jc w:val="left"/>
        <w:rPr>
          <w:rFonts w:hint="eastAsia" w:ascii="宋体" w:hAnsi="宋体"/>
          <w:sz w:val="24"/>
        </w:rPr>
      </w:pPr>
      <w:r>
        <w:rPr>
          <w:rFonts w:hint="eastAsia" w:ascii="宋体" w:hAnsi="宋体"/>
          <w:sz w:val="24"/>
        </w:rPr>
        <w:t>3.3 适用标准、规范</w:t>
      </w:r>
    </w:p>
    <w:p w14:paraId="18D54E89">
      <w:pPr>
        <w:spacing w:line="360" w:lineRule="auto"/>
        <w:ind w:firstLine="480" w:firstLineChars="200"/>
        <w:jc w:val="left"/>
        <w:rPr>
          <w:rFonts w:hint="eastAsia" w:ascii="宋体" w:hAnsi="宋体"/>
          <w:sz w:val="24"/>
          <w:u w:val="single"/>
        </w:rPr>
      </w:pPr>
      <w:r>
        <w:rPr>
          <w:rFonts w:hint="eastAsia" w:ascii="宋体" w:hAnsi="宋体"/>
          <w:sz w:val="24"/>
        </w:rPr>
        <w:t>适用标准、规范的名称：</w:t>
      </w:r>
      <w:r>
        <w:rPr>
          <w:rFonts w:hint="eastAsia" w:ascii="宋体" w:hAnsi="宋体"/>
          <w:sz w:val="24"/>
          <w:u w:val="single"/>
        </w:rPr>
        <w:t xml:space="preserve">见设计图纸  </w:t>
      </w:r>
    </w:p>
    <w:p w14:paraId="0744F0FB">
      <w:pPr>
        <w:spacing w:line="360" w:lineRule="auto"/>
        <w:ind w:firstLine="480" w:firstLineChars="200"/>
        <w:jc w:val="left"/>
        <w:rPr>
          <w:rFonts w:hint="eastAsia" w:ascii="宋体" w:hAnsi="宋体"/>
          <w:sz w:val="24"/>
        </w:rPr>
      </w:pPr>
      <w:r>
        <w:rPr>
          <w:rFonts w:hint="eastAsia" w:ascii="宋体" w:hAnsi="宋体"/>
          <w:sz w:val="24"/>
        </w:rPr>
        <w:t>发包人提供标准、规范的时间：</w:t>
      </w:r>
      <w:r>
        <w:rPr>
          <w:rFonts w:hint="eastAsia" w:ascii="宋体" w:hAnsi="宋体"/>
          <w:sz w:val="24"/>
          <w:u w:val="single"/>
        </w:rPr>
        <w:t xml:space="preserve"> 不提供  </w:t>
      </w:r>
    </w:p>
    <w:p w14:paraId="41EB5F2F">
      <w:pPr>
        <w:spacing w:line="360" w:lineRule="auto"/>
        <w:ind w:firstLine="480" w:firstLineChars="200"/>
        <w:jc w:val="left"/>
        <w:rPr>
          <w:rFonts w:hint="eastAsia" w:ascii="宋体" w:hAnsi="宋体"/>
          <w:sz w:val="24"/>
          <w:u w:val="single"/>
        </w:rPr>
      </w:pPr>
      <w:r>
        <w:rPr>
          <w:rFonts w:hint="eastAsia" w:ascii="宋体" w:hAnsi="宋体"/>
          <w:sz w:val="24"/>
        </w:rPr>
        <w:t>国内没有相应标准、规范时的约定：</w:t>
      </w:r>
      <w:r>
        <w:rPr>
          <w:rFonts w:ascii="宋体" w:hAnsi="宋体"/>
          <w:sz w:val="24"/>
          <w:u w:val="single"/>
        </w:rPr>
        <w:t>按生产企业在技术监督局的备案标准、并经业主同意。</w:t>
      </w:r>
    </w:p>
    <w:p w14:paraId="0EB0C38A">
      <w:pPr>
        <w:spacing w:line="360" w:lineRule="auto"/>
        <w:ind w:firstLine="480" w:firstLineChars="200"/>
        <w:jc w:val="left"/>
        <w:rPr>
          <w:rFonts w:hint="eastAsia" w:ascii="宋体" w:hAnsi="宋体"/>
          <w:b/>
          <w:sz w:val="24"/>
        </w:rPr>
      </w:pPr>
      <w:r>
        <w:rPr>
          <w:rFonts w:hint="eastAsia" w:ascii="宋体" w:hAnsi="宋体"/>
          <w:b/>
          <w:sz w:val="24"/>
        </w:rPr>
        <w:t>4、图纸</w:t>
      </w:r>
    </w:p>
    <w:p w14:paraId="0C874814">
      <w:pPr>
        <w:spacing w:line="360" w:lineRule="auto"/>
        <w:ind w:firstLine="480" w:firstLineChars="200"/>
        <w:jc w:val="left"/>
        <w:rPr>
          <w:rFonts w:hint="eastAsia" w:ascii="宋体" w:hAnsi="宋体"/>
          <w:sz w:val="24"/>
          <w:u w:val="single"/>
        </w:rPr>
      </w:pPr>
      <w:r>
        <w:rPr>
          <w:rFonts w:hint="eastAsia" w:ascii="宋体" w:hAnsi="宋体"/>
          <w:sz w:val="24"/>
        </w:rPr>
        <w:t>4.1 发包人向承包人提供图纸日期和套数：</w:t>
      </w:r>
      <w:r>
        <w:rPr>
          <w:rFonts w:hint="eastAsia" w:ascii="宋体" w:hAnsi="宋体" w:cs="宋体"/>
          <w:sz w:val="24"/>
          <w:u w:val="single"/>
        </w:rPr>
        <w:t>承包人根据项目情况提前5个工作日向发包人提出所需要图纸的要求及套数</w:t>
      </w:r>
    </w:p>
    <w:p w14:paraId="4C2A853F">
      <w:pPr>
        <w:spacing w:line="360" w:lineRule="auto"/>
        <w:ind w:firstLine="480" w:firstLineChars="200"/>
        <w:jc w:val="left"/>
        <w:rPr>
          <w:rFonts w:hint="eastAsia" w:ascii="宋体" w:hAnsi="宋体"/>
          <w:sz w:val="24"/>
          <w:u w:val="single"/>
        </w:rPr>
      </w:pPr>
      <w:r>
        <w:rPr>
          <w:rFonts w:hint="eastAsia" w:ascii="宋体" w:hAnsi="宋体"/>
          <w:sz w:val="24"/>
        </w:rPr>
        <w:t>发包人对图纸的保密要求：</w:t>
      </w:r>
      <w:r>
        <w:rPr>
          <w:rFonts w:hint="eastAsia" w:ascii="宋体" w:hAnsi="宋体"/>
          <w:sz w:val="24"/>
          <w:u w:val="single"/>
        </w:rPr>
        <w:t xml:space="preserve"> 用后交回,不得转让 </w:t>
      </w:r>
    </w:p>
    <w:p w14:paraId="170C818A">
      <w:pPr>
        <w:spacing w:line="360" w:lineRule="auto"/>
        <w:ind w:firstLine="480" w:firstLineChars="200"/>
        <w:jc w:val="left"/>
        <w:rPr>
          <w:rFonts w:hint="eastAsia" w:ascii="宋体" w:hAnsi="宋体"/>
          <w:sz w:val="24"/>
          <w:u w:val="single"/>
        </w:rPr>
      </w:pPr>
      <w:r>
        <w:rPr>
          <w:rFonts w:hint="eastAsia" w:ascii="宋体" w:hAnsi="宋体"/>
          <w:sz w:val="24"/>
        </w:rPr>
        <w:t>使用国外图纸的要求及费用承担：</w:t>
      </w:r>
      <w:r>
        <w:rPr>
          <w:rFonts w:ascii="宋体" w:hAnsi="宋体"/>
          <w:sz w:val="24"/>
          <w:u w:val="single"/>
        </w:rPr>
        <w:t xml:space="preserve">  </w:t>
      </w:r>
      <w:r>
        <w:rPr>
          <w:rFonts w:hint="eastAsia" w:ascii="宋体" w:hAnsi="宋体"/>
          <w:sz w:val="24"/>
          <w:u w:val="single"/>
        </w:rPr>
        <w:t xml:space="preserve">无   </w:t>
      </w:r>
    </w:p>
    <w:p w14:paraId="337703A6">
      <w:pPr>
        <w:spacing w:line="360" w:lineRule="auto"/>
        <w:ind w:firstLine="480" w:firstLineChars="200"/>
        <w:jc w:val="left"/>
        <w:rPr>
          <w:rFonts w:hint="eastAsia" w:ascii="宋体" w:hAnsi="宋体"/>
          <w:b/>
          <w:sz w:val="24"/>
        </w:rPr>
      </w:pPr>
      <w:r>
        <w:rPr>
          <w:rFonts w:hint="eastAsia" w:ascii="宋体" w:hAnsi="宋体"/>
          <w:b/>
          <w:sz w:val="24"/>
        </w:rPr>
        <w:t>二、双方一般权利和义务</w:t>
      </w:r>
    </w:p>
    <w:p w14:paraId="55A0D98C">
      <w:pPr>
        <w:spacing w:line="360" w:lineRule="auto"/>
        <w:ind w:firstLine="480" w:firstLineChars="200"/>
        <w:jc w:val="left"/>
        <w:rPr>
          <w:rFonts w:hint="eastAsia" w:ascii="宋体" w:hAnsi="宋体"/>
          <w:b/>
          <w:sz w:val="24"/>
        </w:rPr>
      </w:pPr>
      <w:r>
        <w:rPr>
          <w:rFonts w:hint="eastAsia" w:ascii="宋体" w:hAnsi="宋体"/>
          <w:b/>
          <w:sz w:val="24"/>
        </w:rPr>
        <w:t>5、发包人</w:t>
      </w:r>
    </w:p>
    <w:p w14:paraId="6671E0BC">
      <w:pPr>
        <w:spacing w:line="360" w:lineRule="auto"/>
        <w:ind w:firstLine="480" w:firstLineChars="200"/>
        <w:jc w:val="left"/>
        <w:rPr>
          <w:rFonts w:hint="eastAsia" w:ascii="宋体" w:hAnsi="宋体"/>
          <w:sz w:val="24"/>
        </w:rPr>
      </w:pPr>
      <w:r>
        <w:rPr>
          <w:rFonts w:hint="eastAsia" w:ascii="宋体" w:hAnsi="宋体"/>
          <w:sz w:val="24"/>
        </w:rPr>
        <w:t>5.4 发包人派驻的代表</w:t>
      </w:r>
    </w:p>
    <w:p w14:paraId="576E5D04">
      <w:pPr>
        <w:spacing w:line="360" w:lineRule="auto"/>
        <w:ind w:firstLine="480" w:firstLineChars="200"/>
        <w:jc w:val="left"/>
        <w:rPr>
          <w:rFonts w:hint="eastAsia" w:ascii="宋体" w:hAnsi="宋体"/>
          <w:sz w:val="24"/>
        </w:rPr>
      </w:pPr>
      <w:r>
        <w:rPr>
          <w:rFonts w:hint="eastAsia" w:ascii="宋体" w:hAnsi="宋体"/>
          <w:sz w:val="24"/>
        </w:rPr>
        <w:t>姓名：</w:t>
      </w:r>
      <w:r>
        <w:rPr>
          <w:rFonts w:hint="eastAsia" w:ascii="宋体" w:hAnsi="宋体"/>
          <w:sz w:val="24"/>
          <w:u w:val="single"/>
        </w:rPr>
        <w:t xml:space="preserve">   【】     </w:t>
      </w:r>
      <w:r>
        <w:rPr>
          <w:rFonts w:hint="eastAsia" w:ascii="宋体" w:hAnsi="宋体"/>
          <w:sz w:val="24"/>
        </w:rPr>
        <w:t xml:space="preserve">      职务：</w:t>
      </w:r>
      <w:r>
        <w:rPr>
          <w:rFonts w:hint="eastAsia" w:ascii="宋体" w:hAnsi="宋体"/>
          <w:sz w:val="24"/>
          <w:u w:val="single"/>
        </w:rPr>
        <w:t xml:space="preserve"> 甲方代表 。</w:t>
      </w:r>
    </w:p>
    <w:p w14:paraId="2F39595E">
      <w:pPr>
        <w:spacing w:line="360" w:lineRule="auto"/>
        <w:ind w:firstLine="480" w:firstLineChars="200"/>
        <w:jc w:val="left"/>
        <w:rPr>
          <w:rFonts w:hint="eastAsia" w:ascii="宋体" w:hAnsi="宋体"/>
          <w:sz w:val="24"/>
          <w:u w:val="single"/>
        </w:rPr>
      </w:pPr>
      <w:r>
        <w:rPr>
          <w:rFonts w:hint="eastAsia" w:ascii="宋体" w:hAnsi="宋体"/>
          <w:sz w:val="24"/>
        </w:rPr>
        <w:t>职权：</w:t>
      </w:r>
      <w:r>
        <w:rPr>
          <w:rFonts w:hint="eastAsia" w:ascii="宋体" w:hAnsi="宋体"/>
          <w:sz w:val="24"/>
          <w:u w:val="single"/>
        </w:rPr>
        <w:t>发包人驻工地代表,落实施工现场的各项工作,如:审核并签认工程变更单、现场管线的改造、材料和设备进场验收、分部分项工程和隐蔽工程的验收、对施工图中存在的问题及时与设计院沟通解决、做好各有关部门及施工现场各工作之间的协调工作、协助组织施工验收等。</w:t>
      </w:r>
    </w:p>
    <w:p w14:paraId="0C0FEAE5">
      <w:pPr>
        <w:spacing w:line="360" w:lineRule="auto"/>
        <w:ind w:firstLine="480" w:firstLineChars="200"/>
        <w:jc w:val="left"/>
        <w:rPr>
          <w:rFonts w:hint="eastAsia" w:ascii="宋体" w:hAnsi="宋体"/>
          <w:b/>
          <w:sz w:val="24"/>
        </w:rPr>
      </w:pPr>
      <w:r>
        <w:rPr>
          <w:rFonts w:hint="eastAsia" w:ascii="宋体" w:hAnsi="宋体"/>
          <w:b/>
          <w:sz w:val="24"/>
        </w:rPr>
        <w:t>7、项目经理</w:t>
      </w:r>
    </w:p>
    <w:p w14:paraId="0200354E">
      <w:pPr>
        <w:spacing w:line="360" w:lineRule="auto"/>
        <w:ind w:firstLine="480" w:firstLineChars="200"/>
        <w:rPr>
          <w:rFonts w:hint="eastAsia" w:ascii="宋体" w:hAnsi="宋体" w:cs="宋体"/>
          <w:sz w:val="24"/>
          <w:u w:val="single"/>
        </w:rPr>
      </w:pPr>
      <w:r>
        <w:rPr>
          <w:rFonts w:hint="eastAsia" w:ascii="宋体" w:hAnsi="宋体"/>
          <w:sz w:val="24"/>
        </w:rPr>
        <w:t>7.1 姓名：</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ascii="宋体" w:hAnsi="宋体" w:cs="宋体"/>
          <w:sz w:val="24"/>
          <w:u w:val="single"/>
        </w:rPr>
        <w:t>项目经理</w:t>
      </w:r>
      <w:r>
        <w:rPr>
          <w:rFonts w:hint="eastAsia" w:ascii="宋体" w:hAnsi="宋体" w:cs="宋体"/>
          <w:sz w:val="24"/>
          <w:u w:val="single"/>
        </w:rPr>
        <w:t xml:space="preserve"> </w:t>
      </w:r>
      <w:r>
        <w:rPr>
          <w:rFonts w:hint="eastAsia" w:ascii="宋体" w:hAnsi="宋体"/>
          <w:sz w:val="24"/>
        </w:rPr>
        <w:t xml:space="preserve">     </w:t>
      </w:r>
    </w:p>
    <w:p w14:paraId="33EB0B4D">
      <w:pPr>
        <w:spacing w:line="360" w:lineRule="auto"/>
        <w:ind w:firstLine="480" w:firstLineChars="200"/>
        <w:rPr>
          <w:rFonts w:hint="eastAsia" w:ascii="宋体" w:hAnsi="宋体"/>
          <w:sz w:val="24"/>
        </w:rPr>
      </w:pPr>
      <w:r>
        <w:rPr>
          <w:rFonts w:hint="eastAsia" w:ascii="宋体" w:hAnsi="宋体"/>
          <w:sz w:val="24"/>
        </w:rPr>
        <w:t>身份证号：</w:t>
      </w:r>
      <w:r>
        <w:rPr>
          <w:rFonts w:hint="eastAsia" w:ascii="宋体" w:hAnsi="宋体"/>
          <w:sz w:val="24"/>
          <w:u w:val="single"/>
        </w:rPr>
        <w:t xml:space="preserve">【】  </w:t>
      </w:r>
    </w:p>
    <w:p w14:paraId="1A42537B">
      <w:pPr>
        <w:spacing w:line="360" w:lineRule="auto"/>
        <w:ind w:firstLine="480" w:firstLineChars="200"/>
        <w:rPr>
          <w:rFonts w:hint="eastAsia" w:ascii="宋体" w:hAnsi="宋体"/>
          <w:sz w:val="24"/>
          <w:u w:val="single"/>
        </w:rPr>
      </w:pPr>
      <w:r>
        <w:rPr>
          <w:rFonts w:hint="eastAsia" w:ascii="宋体" w:hAnsi="宋体"/>
          <w:sz w:val="24"/>
        </w:rPr>
        <w:t>建造师执业资格等级：</w:t>
      </w:r>
      <w:r>
        <w:rPr>
          <w:rFonts w:hint="eastAsia" w:ascii="宋体" w:hAnsi="宋体"/>
          <w:sz w:val="24"/>
          <w:u w:val="single"/>
        </w:rPr>
        <w:t xml:space="preserve">【】  </w:t>
      </w:r>
    </w:p>
    <w:p w14:paraId="33D18BBF">
      <w:pPr>
        <w:spacing w:line="360" w:lineRule="auto"/>
        <w:ind w:firstLine="480" w:firstLineChars="200"/>
        <w:rPr>
          <w:rFonts w:hint="eastAsia" w:ascii="宋体" w:hAnsi="宋体"/>
          <w:sz w:val="24"/>
          <w:u w:val="single"/>
        </w:rPr>
      </w:pPr>
      <w:r>
        <w:rPr>
          <w:rFonts w:hint="eastAsia" w:ascii="宋体" w:hAnsi="宋体"/>
          <w:sz w:val="24"/>
        </w:rPr>
        <w:t>建造师注册证书号：</w:t>
      </w:r>
      <w:r>
        <w:rPr>
          <w:rFonts w:hint="eastAsia" w:ascii="宋体" w:hAnsi="宋体"/>
          <w:sz w:val="24"/>
          <w:u w:val="single"/>
        </w:rPr>
        <w:t xml:space="preserve">【】  </w:t>
      </w:r>
    </w:p>
    <w:p w14:paraId="481539BD">
      <w:pPr>
        <w:spacing w:line="360" w:lineRule="auto"/>
        <w:ind w:firstLine="480" w:firstLineChars="200"/>
        <w:rPr>
          <w:rFonts w:hint="eastAsia" w:ascii="宋体" w:hAnsi="宋体"/>
          <w:sz w:val="24"/>
          <w:u w:val="single"/>
        </w:rPr>
      </w:pPr>
      <w:r>
        <w:rPr>
          <w:rFonts w:hint="eastAsia" w:ascii="宋体" w:hAnsi="宋体"/>
          <w:sz w:val="24"/>
        </w:rPr>
        <w:t>安全生产考核合格证书号：</w:t>
      </w:r>
      <w:r>
        <w:rPr>
          <w:rFonts w:hint="eastAsia" w:ascii="宋体" w:hAnsi="宋体"/>
          <w:sz w:val="24"/>
          <w:u w:val="single"/>
        </w:rPr>
        <w:t xml:space="preserve">【】  </w:t>
      </w:r>
    </w:p>
    <w:p w14:paraId="5276F029">
      <w:pPr>
        <w:spacing w:line="360" w:lineRule="auto"/>
        <w:ind w:firstLine="480" w:firstLineChars="200"/>
        <w:rPr>
          <w:rFonts w:hint="eastAsia" w:ascii="宋体" w:hAnsi="宋体" w:cs="宋体"/>
          <w:sz w:val="24"/>
          <w:u w:val="single"/>
        </w:rPr>
      </w:pPr>
      <w:r>
        <w:rPr>
          <w:rFonts w:hint="eastAsia" w:ascii="宋体" w:hAnsi="宋体"/>
          <w:sz w:val="24"/>
        </w:rPr>
        <w:t>联系电话：</w:t>
      </w:r>
      <w:r>
        <w:rPr>
          <w:rFonts w:hint="eastAsia" w:ascii="宋体" w:hAnsi="宋体"/>
          <w:sz w:val="24"/>
          <w:u w:val="single"/>
        </w:rPr>
        <w:t xml:space="preserve">【】  </w:t>
      </w:r>
    </w:p>
    <w:p w14:paraId="7A1C093E">
      <w:pPr>
        <w:spacing w:line="360" w:lineRule="auto"/>
        <w:ind w:firstLine="480" w:firstLineChars="200"/>
        <w:jc w:val="left"/>
        <w:rPr>
          <w:rFonts w:hint="eastAsia" w:ascii="宋体" w:hAnsi="宋体"/>
          <w:b/>
          <w:sz w:val="24"/>
        </w:rPr>
      </w:pPr>
      <w:r>
        <w:rPr>
          <w:rFonts w:hint="eastAsia" w:ascii="宋体" w:hAnsi="宋体"/>
          <w:b/>
          <w:sz w:val="24"/>
        </w:rPr>
        <w:t>8、发包人工作</w:t>
      </w:r>
    </w:p>
    <w:p w14:paraId="6FF62FB7">
      <w:pPr>
        <w:spacing w:line="360" w:lineRule="auto"/>
        <w:ind w:firstLine="480" w:firstLineChars="200"/>
        <w:jc w:val="left"/>
        <w:rPr>
          <w:rFonts w:hint="eastAsia" w:ascii="宋体" w:hAnsi="宋体"/>
          <w:sz w:val="24"/>
        </w:rPr>
      </w:pPr>
      <w:r>
        <w:rPr>
          <w:rFonts w:hint="eastAsia" w:ascii="宋体" w:hAnsi="宋体"/>
          <w:sz w:val="24"/>
        </w:rPr>
        <w:t>8.1 发包人应按约定的时间和要求完成以下工作：</w:t>
      </w:r>
    </w:p>
    <w:p w14:paraId="35AFF8D7">
      <w:pPr>
        <w:autoSpaceDE w:val="0"/>
        <w:autoSpaceDN w:val="0"/>
        <w:adjustRightInd w:val="0"/>
        <w:spacing w:line="360" w:lineRule="auto"/>
        <w:ind w:right="23" w:firstLine="480" w:firstLineChars="200"/>
        <w:jc w:val="left"/>
        <w:rPr>
          <w:rFonts w:hint="eastAsia" w:ascii="宋体" w:hAnsi="宋体"/>
          <w:sz w:val="24"/>
        </w:rPr>
      </w:pPr>
      <w:r>
        <w:rPr>
          <w:rFonts w:hint="eastAsia" w:ascii="宋体" w:hAnsi="宋体"/>
          <w:sz w:val="24"/>
        </w:rPr>
        <w:t>（</w:t>
      </w:r>
      <w:r>
        <w:rPr>
          <w:rFonts w:ascii="宋体" w:hAnsi="宋体"/>
          <w:sz w:val="24"/>
        </w:rPr>
        <w:t>1</w:t>
      </w:r>
      <w:r>
        <w:rPr>
          <w:rFonts w:hint="eastAsia" w:ascii="宋体" w:hAnsi="宋体"/>
          <w:sz w:val="24"/>
        </w:rPr>
        <w:t>）施工场地具备施工条件的要求及完成的时间：</w:t>
      </w:r>
      <w:r>
        <w:rPr>
          <w:rFonts w:hint="eastAsia" w:ascii="宋体" w:hAnsi="宋体"/>
          <w:sz w:val="24"/>
          <w:u w:val="single"/>
        </w:rPr>
        <w:t xml:space="preserve"> 发包人将根据施工的需要将施工现场（不包括因施工需要而临时租用的场地）交付承包人  </w:t>
      </w:r>
      <w:r>
        <w:rPr>
          <w:rFonts w:hint="eastAsia" w:ascii="宋体" w:hAnsi="宋体"/>
          <w:sz w:val="24"/>
        </w:rPr>
        <w:t>。</w:t>
      </w:r>
    </w:p>
    <w:p w14:paraId="3C5D4922">
      <w:pPr>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2</w:t>
      </w:r>
      <w:r>
        <w:rPr>
          <w:rFonts w:hint="eastAsia" w:ascii="宋体" w:hAnsi="宋体"/>
          <w:sz w:val="24"/>
        </w:rPr>
        <w:t>）将施工所需的水、电、电讯线路接至施工场地的时间、地点和供应要求：发包人指定水、电源，电源、水源至使用地点周边的电缆和水管、水表、电表由承包人负责敷设和安装，费用在措施中已计入，结算时不调整。承包人按发包人后勤集团核定的实际耗水，耗电量缴纳水电费。合同履行期间，水电费涨价，由承包人自行承担。通讯线路和设备由承包人自行解决并承担其费用。</w:t>
      </w:r>
    </w:p>
    <w:p w14:paraId="407D350D">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3</w:t>
      </w:r>
      <w:r>
        <w:rPr>
          <w:rFonts w:hint="eastAsia" w:ascii="宋体" w:hAnsi="宋体"/>
          <w:sz w:val="24"/>
        </w:rPr>
        <w:t>）施工场地与公共道路开通时间和要求：</w:t>
      </w:r>
      <w:r>
        <w:rPr>
          <w:rFonts w:hint="eastAsia" w:ascii="宋体" w:hAnsi="宋体"/>
          <w:sz w:val="24"/>
          <w:u w:val="single"/>
        </w:rPr>
        <w:t xml:space="preserve"> </w:t>
      </w:r>
      <w:r>
        <w:rPr>
          <w:rFonts w:hint="eastAsia" w:ascii="宋体" w:hAnsi="宋体" w:cs="宋体"/>
          <w:sz w:val="24"/>
          <w:u w:val="single"/>
        </w:rPr>
        <w:t xml:space="preserve">通往现场已有通道，投标期间承包人已经仔细踏勘施工现场 </w:t>
      </w:r>
      <w:r>
        <w:rPr>
          <w:rFonts w:hint="eastAsia" w:ascii="宋体" w:hAnsi="宋体"/>
          <w:sz w:val="24"/>
        </w:rPr>
        <w:t>。</w:t>
      </w:r>
    </w:p>
    <w:p w14:paraId="7EC543DF">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4</w:t>
      </w:r>
      <w:r>
        <w:rPr>
          <w:rFonts w:hint="eastAsia" w:ascii="宋体" w:hAnsi="宋体"/>
          <w:sz w:val="24"/>
        </w:rPr>
        <w:t>）工程地质和地下管线资料的提供时间：</w:t>
      </w:r>
      <w:r>
        <w:rPr>
          <w:rFonts w:hint="eastAsia" w:ascii="宋体" w:hAnsi="宋体"/>
          <w:sz w:val="24"/>
          <w:u w:val="single"/>
        </w:rPr>
        <w:t xml:space="preserve"> / </w:t>
      </w:r>
      <w:r>
        <w:rPr>
          <w:rFonts w:hint="eastAsia" w:ascii="宋体" w:hAnsi="宋体"/>
          <w:sz w:val="24"/>
        </w:rPr>
        <w:t xml:space="preserve"> </w:t>
      </w:r>
    </w:p>
    <w:p w14:paraId="2817B47F">
      <w:pPr>
        <w:autoSpaceDE w:val="0"/>
        <w:autoSpaceDN w:val="0"/>
        <w:adjustRightInd w:val="0"/>
        <w:spacing w:line="360" w:lineRule="auto"/>
        <w:ind w:left="4" w:right="23" w:firstLine="420"/>
        <w:jc w:val="left"/>
        <w:rPr>
          <w:rFonts w:hint="eastAsia" w:ascii="宋体" w:hAnsi="宋体"/>
          <w:sz w:val="24"/>
          <w:u w:val="single"/>
        </w:rPr>
      </w:pPr>
      <w:r>
        <w:rPr>
          <w:rFonts w:hint="eastAsia" w:ascii="宋体" w:hAnsi="宋体"/>
          <w:sz w:val="24"/>
        </w:rPr>
        <w:t>（</w:t>
      </w:r>
      <w:r>
        <w:rPr>
          <w:rFonts w:ascii="宋体" w:hAnsi="宋体"/>
          <w:sz w:val="24"/>
        </w:rPr>
        <w:t>5</w:t>
      </w:r>
      <w:r>
        <w:rPr>
          <w:rFonts w:hint="eastAsia" w:ascii="宋体" w:hAnsi="宋体"/>
          <w:sz w:val="24"/>
        </w:rPr>
        <w:t>）由发包人办理的施工所需证件、批件的名称和完成时间：</w:t>
      </w:r>
      <w:r>
        <w:rPr>
          <w:rFonts w:hint="eastAsia" w:ascii="宋体" w:hAnsi="宋体"/>
          <w:sz w:val="24"/>
          <w:u w:val="single"/>
        </w:rPr>
        <w:t xml:space="preserve"> / </w:t>
      </w:r>
    </w:p>
    <w:p w14:paraId="391B1075">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6</w:t>
      </w:r>
      <w:r>
        <w:rPr>
          <w:rFonts w:hint="eastAsia" w:ascii="宋体" w:hAnsi="宋体"/>
          <w:sz w:val="24"/>
        </w:rPr>
        <w:t>）水准点与座标控制点交验要求：</w:t>
      </w:r>
      <w:r>
        <w:rPr>
          <w:rFonts w:hint="eastAsia" w:ascii="宋体" w:hAnsi="宋体"/>
          <w:sz w:val="24"/>
          <w:u w:val="single"/>
        </w:rPr>
        <w:t>执行《通用条款》8.1.（6）款</w:t>
      </w:r>
    </w:p>
    <w:p w14:paraId="68B5EB4A">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7</w:t>
      </w:r>
      <w:r>
        <w:rPr>
          <w:rFonts w:hint="eastAsia" w:ascii="宋体" w:hAnsi="宋体"/>
          <w:sz w:val="24"/>
        </w:rPr>
        <w:t>）图纸会审和设计交底时间：</w:t>
      </w:r>
      <w:r>
        <w:rPr>
          <w:rFonts w:hint="eastAsia" w:ascii="宋体" w:hAnsi="宋体"/>
          <w:sz w:val="24"/>
          <w:u w:val="single"/>
        </w:rPr>
        <w:t xml:space="preserve"> </w:t>
      </w:r>
      <w:r>
        <w:rPr>
          <w:rFonts w:hint="eastAsia" w:ascii="宋体" w:hAnsi="宋体" w:cs="宋体"/>
          <w:sz w:val="24"/>
          <w:u w:val="single"/>
        </w:rPr>
        <w:t xml:space="preserve">开工前 </w:t>
      </w:r>
    </w:p>
    <w:p w14:paraId="067D45FC">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w:t>
      </w:r>
      <w:r>
        <w:rPr>
          <w:rFonts w:ascii="宋体" w:hAnsi="宋体"/>
          <w:sz w:val="24"/>
        </w:rPr>
        <w:t>8</w:t>
      </w:r>
      <w:r>
        <w:rPr>
          <w:rFonts w:hint="eastAsia" w:ascii="宋体" w:hAnsi="宋体"/>
          <w:sz w:val="24"/>
        </w:rPr>
        <w:t>）协调处理施工场地周围地下管线和临近建筑物、构筑物（含文物保护建筑）、古树名木的保护工作：</w:t>
      </w:r>
      <w:r>
        <w:rPr>
          <w:rFonts w:hint="eastAsia" w:ascii="宋体" w:hAnsi="宋体"/>
          <w:sz w:val="24"/>
          <w:u w:val="single"/>
        </w:rPr>
        <w:t>执行《通用条款》8.1.（8）款</w:t>
      </w:r>
    </w:p>
    <w:p w14:paraId="67EA20DE">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w:t>
      </w:r>
      <w:r>
        <w:rPr>
          <w:rFonts w:ascii="宋体" w:hAnsi="宋体"/>
          <w:sz w:val="24"/>
        </w:rPr>
        <w:t>9</w:t>
      </w:r>
      <w:r>
        <w:rPr>
          <w:rFonts w:hint="eastAsia" w:ascii="宋体" w:hAnsi="宋体"/>
          <w:sz w:val="24"/>
        </w:rPr>
        <w:t>）双方约定发包人应做的其他工作：</w:t>
      </w:r>
      <w:r>
        <w:rPr>
          <w:rFonts w:hint="eastAsia" w:ascii="宋体" w:hAnsi="宋体"/>
          <w:sz w:val="24"/>
          <w:u w:val="single"/>
        </w:rPr>
        <w:t xml:space="preserve"> / </w:t>
      </w:r>
      <w:r>
        <w:rPr>
          <w:rFonts w:hint="eastAsia" w:ascii="宋体" w:hAnsi="宋体"/>
          <w:sz w:val="24"/>
        </w:rPr>
        <w:t xml:space="preserve"> </w:t>
      </w:r>
    </w:p>
    <w:p w14:paraId="09248370">
      <w:pPr>
        <w:autoSpaceDE w:val="0"/>
        <w:autoSpaceDN w:val="0"/>
        <w:adjustRightInd w:val="0"/>
        <w:spacing w:line="360" w:lineRule="auto"/>
        <w:ind w:left="4" w:right="23" w:firstLine="420"/>
        <w:jc w:val="left"/>
        <w:rPr>
          <w:rFonts w:hint="eastAsia" w:ascii="宋体" w:hAnsi="宋体"/>
          <w:sz w:val="24"/>
        </w:rPr>
      </w:pPr>
      <w:r>
        <w:rPr>
          <w:rFonts w:hint="eastAsia" w:ascii="宋体" w:hAnsi="宋体"/>
          <w:sz w:val="24"/>
        </w:rPr>
        <w:t>8.2 发包人委托承包人办理的工作：</w:t>
      </w:r>
      <w:r>
        <w:rPr>
          <w:rFonts w:hint="eastAsia" w:ascii="宋体" w:hAnsi="宋体"/>
          <w:sz w:val="24"/>
          <w:u w:val="single"/>
        </w:rPr>
        <w:t>见承包人工作相应条款</w:t>
      </w:r>
    </w:p>
    <w:p w14:paraId="48FE3D32">
      <w:pPr>
        <w:spacing w:line="360" w:lineRule="auto"/>
        <w:ind w:firstLine="480" w:firstLineChars="200"/>
        <w:jc w:val="left"/>
        <w:rPr>
          <w:rFonts w:hint="eastAsia" w:ascii="宋体" w:hAnsi="宋体"/>
          <w:b/>
          <w:sz w:val="24"/>
        </w:rPr>
      </w:pPr>
      <w:r>
        <w:rPr>
          <w:rFonts w:hint="eastAsia" w:ascii="宋体" w:hAnsi="宋体"/>
          <w:b/>
          <w:sz w:val="24"/>
        </w:rPr>
        <w:t>9、承包人工作</w:t>
      </w:r>
    </w:p>
    <w:p w14:paraId="1177C5E8">
      <w:pPr>
        <w:spacing w:line="360" w:lineRule="auto"/>
        <w:ind w:firstLine="480" w:firstLineChars="200"/>
        <w:jc w:val="left"/>
        <w:rPr>
          <w:rFonts w:hint="eastAsia" w:ascii="宋体" w:hAnsi="宋体"/>
          <w:sz w:val="24"/>
        </w:rPr>
      </w:pPr>
      <w:r>
        <w:rPr>
          <w:rFonts w:hint="eastAsia" w:ascii="宋体" w:hAnsi="宋体"/>
          <w:sz w:val="24"/>
        </w:rPr>
        <w:t>9.1 承包人应按约定时间和要求，完成以下工作：</w:t>
      </w:r>
    </w:p>
    <w:p w14:paraId="7DF4757C">
      <w:pPr>
        <w:spacing w:line="360" w:lineRule="auto"/>
        <w:ind w:firstLine="480" w:firstLineChars="200"/>
        <w:jc w:val="left"/>
        <w:rPr>
          <w:rFonts w:hint="eastAsia" w:ascii="宋体" w:hAnsi="宋体"/>
          <w:sz w:val="24"/>
        </w:rPr>
      </w:pPr>
      <w:r>
        <w:rPr>
          <w:rFonts w:hint="eastAsia" w:ascii="宋体" w:hAnsi="宋体"/>
          <w:sz w:val="24"/>
        </w:rPr>
        <w:t>（1）需由设计资质等级和业务范围允许的承包人完成的设计文件提交时间：</w:t>
      </w:r>
      <w:r>
        <w:rPr>
          <w:rFonts w:hint="eastAsia" w:ascii="宋体" w:hAnsi="宋体"/>
          <w:sz w:val="24"/>
          <w:u w:val="single"/>
        </w:rPr>
        <w:t xml:space="preserve"> / </w:t>
      </w:r>
    </w:p>
    <w:p w14:paraId="589533F0">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（2）应提供计划、报表的名称及完成时间：</w:t>
      </w:r>
      <w:r>
        <w:rPr>
          <w:rFonts w:hint="eastAsia" w:ascii="宋体" w:hAnsi="宋体" w:cs="宋体"/>
          <w:sz w:val="24"/>
          <w:u w:val="single"/>
        </w:rPr>
        <w:t xml:space="preserve">       【   】       </w:t>
      </w:r>
      <w:r>
        <w:rPr>
          <w:rFonts w:hint="eastAsia"/>
        </w:rPr>
        <w:t xml:space="preserve">     </w:t>
      </w:r>
    </w:p>
    <w:p w14:paraId="0C41EF97">
      <w:pPr>
        <w:spacing w:line="360" w:lineRule="auto"/>
        <w:ind w:firstLine="480" w:firstLineChars="200"/>
        <w:jc w:val="left"/>
        <w:rPr>
          <w:rFonts w:hint="eastAsia" w:ascii="宋体" w:hAnsi="宋体"/>
          <w:sz w:val="24"/>
        </w:rPr>
      </w:pPr>
      <w:r>
        <w:rPr>
          <w:rFonts w:hint="eastAsia" w:ascii="宋体" w:hAnsi="宋体"/>
          <w:sz w:val="24"/>
        </w:rPr>
        <w:t>（3）承担施工安全保卫工作及非夜间施工照明的责任和要求：</w:t>
      </w:r>
      <w:r>
        <w:rPr>
          <w:rFonts w:ascii="宋体" w:hAnsi="宋体"/>
          <w:sz w:val="24"/>
          <w:u w:val="single"/>
        </w:rPr>
        <w:t>执行《通用条款》9.1.（3）款。</w:t>
      </w:r>
      <w:r>
        <w:rPr>
          <w:rFonts w:hint="eastAsia" w:ascii="宋体" w:hAnsi="宋体"/>
          <w:sz w:val="24"/>
          <w:u w:val="single"/>
        </w:rPr>
        <w:t>费用已包含在合同价款中。</w:t>
      </w:r>
    </w:p>
    <w:p w14:paraId="26467AD4">
      <w:pPr>
        <w:spacing w:line="360" w:lineRule="auto"/>
        <w:ind w:firstLine="480" w:firstLineChars="200"/>
        <w:jc w:val="left"/>
        <w:rPr>
          <w:rFonts w:hint="eastAsia" w:ascii="宋体" w:hAnsi="宋体"/>
          <w:sz w:val="24"/>
        </w:rPr>
      </w:pPr>
      <w:r>
        <w:rPr>
          <w:rFonts w:hint="eastAsia" w:ascii="宋体" w:hAnsi="宋体"/>
          <w:sz w:val="24"/>
        </w:rPr>
        <w:t>（4）向发包人提供的办公和生活房屋及设计的要求：</w:t>
      </w:r>
      <w:r>
        <w:rPr>
          <w:rFonts w:hint="eastAsia" w:ascii="宋体" w:hAnsi="宋体"/>
          <w:sz w:val="24"/>
          <w:u w:val="single"/>
        </w:rPr>
        <w:t xml:space="preserve"> / </w:t>
      </w:r>
    </w:p>
    <w:p w14:paraId="7E0389B9">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（5）需承包人办理的有关施工场地交通、环卫和施工噪音管理等手续：</w:t>
      </w:r>
      <w:r>
        <w:rPr>
          <w:rFonts w:hint="eastAsia" w:ascii="宋体" w:hAnsi="宋体"/>
          <w:sz w:val="24"/>
          <w:u w:val="single"/>
        </w:rPr>
        <w:t>执行《通用条款》9.1.（5）款。费用已包含在合同价款中（含噪音超标排污费）。</w:t>
      </w:r>
    </w:p>
    <w:p w14:paraId="3B62BAA6">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（6）已完工程成品保护的特殊要求及费用承担：</w:t>
      </w:r>
      <w:r>
        <w:rPr>
          <w:rFonts w:hint="eastAsia" w:ascii="宋体" w:hAnsi="宋体"/>
          <w:sz w:val="24"/>
          <w:u w:val="single"/>
        </w:rPr>
        <w:t>执行《通用条款》9.1.（6）款，费用已包含在合同价款中。</w:t>
      </w:r>
    </w:p>
    <w:p w14:paraId="329B8099">
      <w:pPr>
        <w:autoSpaceDE w:val="0"/>
        <w:autoSpaceDN w:val="0"/>
        <w:adjustRightInd w:val="0"/>
        <w:spacing w:line="360" w:lineRule="auto"/>
        <w:ind w:firstLine="480" w:firstLineChars="200"/>
        <w:jc w:val="left"/>
        <w:rPr>
          <w:rFonts w:hint="eastAsia" w:ascii="宋体" w:hAnsi="宋体"/>
          <w:sz w:val="24"/>
          <w:u w:val="single"/>
        </w:rPr>
      </w:pPr>
      <w:r>
        <w:rPr>
          <w:rFonts w:hint="eastAsia" w:ascii="宋体" w:hAnsi="宋体"/>
          <w:sz w:val="24"/>
        </w:rPr>
        <w:t>（7）施工场地周围地下管线和临近建筑物、构筑物（含文物保护建筑）、古树名木的保护要求及费用承担：</w:t>
      </w:r>
      <w:r>
        <w:rPr>
          <w:rFonts w:hint="eastAsia" w:ascii="宋体" w:hAnsi="宋体"/>
          <w:sz w:val="24"/>
          <w:u w:val="single"/>
        </w:rPr>
        <w:t>承包方执行《通用条款》9.1.（7）款，如因施工方法不当造成损失由承包方承担。文物和管网保护费用经甲方项目负责人签订后由甲方承担。</w:t>
      </w:r>
    </w:p>
    <w:p w14:paraId="7BA1E556">
      <w:pPr>
        <w:spacing w:line="360" w:lineRule="auto"/>
        <w:ind w:firstLine="480" w:firstLineChars="200"/>
        <w:jc w:val="left"/>
        <w:rPr>
          <w:rFonts w:hint="eastAsia" w:ascii="宋体" w:hAnsi="宋体"/>
          <w:sz w:val="24"/>
          <w:u w:val="single"/>
        </w:rPr>
      </w:pPr>
      <w:r>
        <w:rPr>
          <w:rFonts w:hint="eastAsia" w:ascii="宋体" w:hAnsi="宋体"/>
          <w:sz w:val="24"/>
        </w:rPr>
        <w:t>（8）施工场地清洁卫生的要求：</w:t>
      </w:r>
      <w:r>
        <w:rPr>
          <w:rFonts w:ascii="宋体" w:hAnsi="宋体"/>
          <w:sz w:val="24"/>
          <w:u w:val="single"/>
        </w:rPr>
        <w:t>执行《</w:t>
      </w:r>
      <w:r>
        <w:rPr>
          <w:rFonts w:hint="eastAsia" w:ascii="宋体" w:hAnsi="宋体"/>
          <w:sz w:val="24"/>
          <w:u w:val="single"/>
        </w:rPr>
        <w:t>通用</w:t>
      </w:r>
      <w:r>
        <w:rPr>
          <w:rFonts w:ascii="宋体" w:hAnsi="宋体"/>
          <w:sz w:val="24"/>
          <w:u w:val="single"/>
        </w:rPr>
        <w:t>条款》9.1.</w:t>
      </w:r>
      <w:r>
        <w:rPr>
          <w:rFonts w:hint="eastAsia" w:ascii="宋体" w:hAnsi="宋体"/>
          <w:sz w:val="24"/>
          <w:u w:val="single"/>
        </w:rPr>
        <w:t>（</w:t>
      </w:r>
      <w:r>
        <w:rPr>
          <w:rFonts w:ascii="宋体" w:hAnsi="宋体"/>
          <w:sz w:val="24"/>
          <w:u w:val="single"/>
        </w:rPr>
        <w:t>8</w:t>
      </w:r>
      <w:r>
        <w:rPr>
          <w:rFonts w:hint="eastAsia" w:ascii="宋体" w:hAnsi="宋体"/>
          <w:sz w:val="24"/>
          <w:u w:val="single"/>
        </w:rPr>
        <w:t>）</w:t>
      </w:r>
      <w:r>
        <w:rPr>
          <w:rFonts w:ascii="宋体" w:hAnsi="宋体"/>
          <w:sz w:val="24"/>
          <w:u w:val="single"/>
        </w:rPr>
        <w:t>款。</w:t>
      </w:r>
      <w:r>
        <w:rPr>
          <w:rFonts w:hint="eastAsia" w:ascii="宋体" w:hAnsi="宋体"/>
          <w:sz w:val="24"/>
          <w:u w:val="single"/>
        </w:rPr>
        <w:t>并按市级文明工地要求组织施工。</w:t>
      </w:r>
    </w:p>
    <w:p w14:paraId="03886FAF">
      <w:pPr>
        <w:spacing w:line="360" w:lineRule="auto"/>
        <w:ind w:firstLine="480" w:firstLineChars="200"/>
        <w:jc w:val="left"/>
        <w:rPr>
          <w:rFonts w:hint="eastAsia" w:ascii="宋体" w:hAnsi="宋体"/>
          <w:sz w:val="24"/>
        </w:rPr>
      </w:pPr>
      <w:r>
        <w:rPr>
          <w:rFonts w:hint="eastAsia" w:ascii="宋体" w:hAnsi="宋体"/>
          <w:sz w:val="24"/>
        </w:rPr>
        <w:t>（9）双方约定承包人应做的其他工作：</w:t>
      </w:r>
    </w:p>
    <w:p w14:paraId="4539E56F">
      <w:pPr>
        <w:spacing w:line="360" w:lineRule="auto"/>
        <w:ind w:firstLine="480" w:firstLineChars="200"/>
        <w:jc w:val="left"/>
        <w:rPr>
          <w:rFonts w:hint="eastAsia" w:ascii="宋体" w:hAnsi="宋体"/>
          <w:sz w:val="24"/>
          <w:u w:val="single"/>
        </w:rPr>
      </w:pPr>
      <w:r>
        <w:rPr>
          <w:rFonts w:hint="eastAsia" w:ascii="宋体" w:hAnsi="宋体"/>
          <w:sz w:val="24"/>
          <w:u w:val="single"/>
        </w:rPr>
        <w:t>1）任何为本工程正常使用功能和设计寿命所必须的或为本工程适用的任何规范、规程或标准所要求的工作，除在本合同及其它分包合同中明确地约定属于其他分包人的工作以外，此类工作应作为本工程总承包人的责任和义务由承包人承担。</w:t>
      </w:r>
    </w:p>
    <w:p w14:paraId="52DA61B0">
      <w:pPr>
        <w:spacing w:line="360" w:lineRule="auto"/>
        <w:ind w:firstLine="480" w:firstLineChars="200"/>
        <w:jc w:val="left"/>
        <w:rPr>
          <w:rFonts w:hint="eastAsia" w:ascii="宋体" w:hAnsi="宋体"/>
          <w:sz w:val="24"/>
          <w:u w:val="single"/>
        </w:rPr>
      </w:pPr>
      <w:r>
        <w:rPr>
          <w:rFonts w:hint="eastAsia" w:ascii="宋体" w:hAnsi="宋体"/>
          <w:sz w:val="24"/>
          <w:u w:val="single"/>
        </w:rPr>
        <w:t>2）主动协调、配合其他承/分包人的工作。</w:t>
      </w:r>
    </w:p>
    <w:p w14:paraId="704DE2FB">
      <w:pPr>
        <w:spacing w:line="360" w:lineRule="auto"/>
        <w:ind w:firstLine="480" w:firstLineChars="200"/>
        <w:jc w:val="left"/>
        <w:rPr>
          <w:rFonts w:hint="eastAsia" w:ascii="宋体" w:hAnsi="宋体"/>
          <w:sz w:val="24"/>
          <w:u w:val="single"/>
        </w:rPr>
      </w:pPr>
      <w:r>
        <w:rPr>
          <w:rFonts w:hint="eastAsia" w:ascii="宋体" w:hAnsi="宋体"/>
          <w:sz w:val="24"/>
          <w:u w:val="single"/>
        </w:rPr>
        <w:t>3）确保安全文明施工，创卫达到西安市《施工工地创卫实施标准》。</w:t>
      </w:r>
    </w:p>
    <w:p w14:paraId="7F7E77B3">
      <w:pPr>
        <w:spacing w:line="360" w:lineRule="auto"/>
        <w:ind w:firstLine="480" w:firstLineChars="200"/>
        <w:jc w:val="left"/>
        <w:rPr>
          <w:rFonts w:hint="eastAsia" w:ascii="宋体" w:hAnsi="宋体"/>
          <w:sz w:val="24"/>
          <w:u w:val="single"/>
        </w:rPr>
      </w:pPr>
      <w:r>
        <w:rPr>
          <w:rFonts w:hint="eastAsia" w:ascii="宋体" w:hAnsi="宋体"/>
          <w:sz w:val="24"/>
          <w:u w:val="single"/>
        </w:rPr>
        <w:t>4）遵守发包人现场管理的有关规定及管理办法。</w:t>
      </w:r>
    </w:p>
    <w:p w14:paraId="7561DBB9">
      <w:pPr>
        <w:spacing w:line="360" w:lineRule="auto"/>
        <w:ind w:firstLine="480" w:firstLineChars="200"/>
        <w:jc w:val="left"/>
        <w:rPr>
          <w:rFonts w:hint="eastAsia" w:ascii="宋体" w:hAnsi="宋体"/>
          <w:sz w:val="24"/>
          <w:u w:val="single"/>
        </w:rPr>
      </w:pPr>
      <w:r>
        <w:rPr>
          <w:rFonts w:hint="eastAsia" w:ascii="宋体" w:hAnsi="宋体"/>
          <w:sz w:val="24"/>
          <w:u w:val="single"/>
        </w:rPr>
        <w:t>5）承包人施工人员和管理人员不得住在施工场地内，自行解决人员的住宿和费用。</w:t>
      </w:r>
    </w:p>
    <w:p w14:paraId="5006747A">
      <w:pPr>
        <w:spacing w:line="360" w:lineRule="auto"/>
        <w:ind w:firstLine="480" w:firstLineChars="200"/>
        <w:jc w:val="left"/>
        <w:rPr>
          <w:rFonts w:hint="eastAsia" w:ascii="宋体" w:hAnsi="宋体"/>
          <w:sz w:val="24"/>
          <w:u w:val="single"/>
        </w:rPr>
      </w:pPr>
      <w:r>
        <w:rPr>
          <w:rFonts w:hint="eastAsia" w:ascii="宋体" w:hAnsi="宋体"/>
          <w:sz w:val="24"/>
          <w:u w:val="single"/>
        </w:rPr>
        <w:t>6）做好原始记录、隐蔽工程记录等，及时按资料规范汇集施工技术和管理资料交建设，保证施工过程资料和验收资料的齐全、完整。后补的施工资料、洽商等资料发包人不予接收。</w:t>
      </w:r>
    </w:p>
    <w:p w14:paraId="7224EFB6">
      <w:pPr>
        <w:spacing w:line="360" w:lineRule="auto"/>
        <w:ind w:firstLine="480" w:firstLineChars="200"/>
        <w:jc w:val="left"/>
        <w:rPr>
          <w:rFonts w:hint="eastAsia" w:ascii="宋体" w:hAnsi="宋体"/>
          <w:sz w:val="24"/>
          <w:u w:val="single"/>
        </w:rPr>
      </w:pPr>
      <w:r>
        <w:rPr>
          <w:rFonts w:hint="eastAsia" w:ascii="宋体" w:hAnsi="宋体"/>
          <w:sz w:val="24"/>
          <w:u w:val="single"/>
        </w:rPr>
        <w:t>7）不拖欠农民工工资，如发生拖欠和上访事情，同意发包人在其工程款及履约保证金中扣除，带来的不良影响给予发包人合同额1%的经济补偿。</w:t>
      </w:r>
    </w:p>
    <w:p w14:paraId="516F9759">
      <w:pPr>
        <w:spacing w:line="360" w:lineRule="auto"/>
        <w:ind w:firstLine="480" w:firstLineChars="200"/>
        <w:jc w:val="left"/>
        <w:rPr>
          <w:rFonts w:hint="eastAsia" w:ascii="宋体" w:hAnsi="宋体"/>
          <w:sz w:val="24"/>
          <w:u w:val="single"/>
        </w:rPr>
      </w:pPr>
      <w:r>
        <w:rPr>
          <w:rFonts w:hint="eastAsia" w:ascii="宋体" w:hAnsi="宋体"/>
          <w:sz w:val="24"/>
          <w:u w:val="single"/>
        </w:rPr>
        <w:t>8）项目施工过程中项目经理不得擅自更换，否则视为承包人违约，处合同总金额 5%的违约金，将在工程结算时予以扣除。并有权解除合同令承包人退场，由此产生的一切损失及后果由承包人承担。如因不可抗力因素需更换项目经理，则需在 15 个日历天之前以书面形式告知发包人，取得发包人书面同意后方可更换。</w:t>
      </w:r>
    </w:p>
    <w:p w14:paraId="636CEDA1">
      <w:pPr>
        <w:spacing w:line="360" w:lineRule="auto"/>
        <w:ind w:firstLine="480" w:firstLineChars="200"/>
        <w:jc w:val="left"/>
        <w:rPr>
          <w:rFonts w:hint="eastAsia" w:ascii="宋体" w:hAnsi="宋体"/>
          <w:b/>
          <w:sz w:val="24"/>
        </w:rPr>
      </w:pPr>
      <w:r>
        <w:rPr>
          <w:rFonts w:hint="eastAsia" w:ascii="宋体" w:hAnsi="宋体"/>
          <w:b/>
          <w:sz w:val="24"/>
        </w:rPr>
        <w:t>三、施工组织设计和工期</w:t>
      </w:r>
    </w:p>
    <w:p w14:paraId="659D0B34">
      <w:pPr>
        <w:spacing w:line="360" w:lineRule="auto"/>
        <w:ind w:firstLine="480" w:firstLineChars="200"/>
        <w:jc w:val="left"/>
        <w:rPr>
          <w:rFonts w:hint="eastAsia" w:ascii="宋体" w:hAnsi="宋体"/>
          <w:b/>
          <w:sz w:val="24"/>
        </w:rPr>
      </w:pPr>
      <w:r>
        <w:rPr>
          <w:rFonts w:hint="eastAsia" w:ascii="宋体" w:hAnsi="宋体"/>
          <w:b/>
          <w:sz w:val="24"/>
        </w:rPr>
        <w:t>10、进度计划</w:t>
      </w:r>
    </w:p>
    <w:p w14:paraId="44CE8104">
      <w:pPr>
        <w:spacing w:line="360" w:lineRule="auto"/>
        <w:ind w:firstLine="480" w:firstLineChars="200"/>
        <w:jc w:val="left"/>
        <w:rPr>
          <w:rFonts w:hint="eastAsia" w:ascii="宋体" w:hAnsi="宋体"/>
          <w:sz w:val="24"/>
          <w:u w:val="single"/>
        </w:rPr>
      </w:pPr>
      <w:r>
        <w:rPr>
          <w:rFonts w:hint="eastAsia" w:ascii="宋体" w:hAnsi="宋体"/>
          <w:sz w:val="24"/>
        </w:rPr>
        <w:t>10.1 承包人提供施工组织设计（施工方案）和进度计划的时间：</w:t>
      </w:r>
      <w:r>
        <w:rPr>
          <w:rFonts w:hint="eastAsia" w:ascii="宋体" w:hAnsi="宋体"/>
          <w:sz w:val="24"/>
          <w:u w:val="single"/>
        </w:rPr>
        <w:t xml:space="preserve"> </w:t>
      </w:r>
      <w:r>
        <w:rPr>
          <w:rFonts w:hint="eastAsia" w:ascii="宋体" w:hAnsi="宋体" w:cs="宋体"/>
          <w:sz w:val="24"/>
          <w:u w:val="single"/>
        </w:rPr>
        <w:t xml:space="preserve">承包人于签订合同后7自然日内，在不低于中标施工组织设计标准的约束条件下，结合发包人的进一步要求，编制详细可行的施工组织设计（施工方案）和进度计划并一式四份。承包人须按批准的进度计划组织施工，接受甲方代表对进度的检查、监督。工程实际进度与计划不符时，乙方应按甲方代表的要求提出改进措施，经甲方代表签认后执行。 </w:t>
      </w:r>
    </w:p>
    <w:p w14:paraId="797580BC">
      <w:pPr>
        <w:spacing w:line="360" w:lineRule="auto"/>
        <w:ind w:firstLine="480" w:firstLineChars="200"/>
        <w:jc w:val="left"/>
        <w:rPr>
          <w:rFonts w:hint="eastAsia" w:ascii="宋体" w:hAnsi="宋体"/>
          <w:sz w:val="24"/>
          <w:u w:val="single"/>
        </w:rPr>
      </w:pPr>
      <w:r>
        <w:rPr>
          <w:rFonts w:hint="eastAsia" w:ascii="宋体" w:hAnsi="宋体"/>
          <w:sz w:val="24"/>
        </w:rPr>
        <w:t>10.2 群体工程中有关进度计划的要求：</w:t>
      </w:r>
      <w:r>
        <w:rPr>
          <w:rFonts w:hint="eastAsia" w:ascii="宋体" w:hAnsi="宋体"/>
          <w:sz w:val="24"/>
          <w:u w:val="single"/>
        </w:rPr>
        <w:t xml:space="preserve"> / </w:t>
      </w:r>
    </w:p>
    <w:p w14:paraId="57200C95">
      <w:pPr>
        <w:adjustRightInd w:val="0"/>
        <w:snapToGrid w:val="0"/>
        <w:spacing w:line="360" w:lineRule="auto"/>
        <w:ind w:firstLine="499" w:firstLineChars="208"/>
        <w:jc w:val="left"/>
        <w:rPr>
          <w:rFonts w:hint="eastAsia" w:ascii="宋体" w:hAnsi="宋体"/>
          <w:b/>
          <w:sz w:val="24"/>
        </w:rPr>
      </w:pPr>
      <w:r>
        <w:rPr>
          <w:rFonts w:hint="eastAsia" w:ascii="宋体" w:hAnsi="宋体"/>
          <w:b/>
          <w:sz w:val="24"/>
        </w:rPr>
        <w:t>13、工期延误</w:t>
      </w:r>
    </w:p>
    <w:p w14:paraId="2E25995E">
      <w:pPr>
        <w:spacing w:line="360" w:lineRule="auto"/>
        <w:ind w:firstLine="480" w:firstLineChars="200"/>
        <w:jc w:val="left"/>
        <w:rPr>
          <w:rFonts w:hint="eastAsia" w:ascii="宋体" w:hAnsi="宋体"/>
          <w:sz w:val="24"/>
        </w:rPr>
      </w:pPr>
      <w:r>
        <w:rPr>
          <w:rFonts w:hint="eastAsia" w:ascii="宋体" w:hAnsi="宋体"/>
          <w:sz w:val="24"/>
        </w:rPr>
        <w:t>13.1 双方约定工期顺延的其他情况：</w:t>
      </w:r>
      <w:r>
        <w:rPr>
          <w:rFonts w:ascii="宋体" w:hAnsi="宋体"/>
          <w:sz w:val="24"/>
        </w:rPr>
        <w:t>执行《通用条款》13条。</w:t>
      </w:r>
      <w:r>
        <w:rPr>
          <w:rFonts w:hint="eastAsia" w:ascii="宋体" w:hAnsi="宋体"/>
          <w:sz w:val="24"/>
          <w:u w:val="single"/>
        </w:rPr>
        <w:t>工期顺延报告经发包人代表签字确认后方可有效。</w:t>
      </w:r>
    </w:p>
    <w:p w14:paraId="350FF80F">
      <w:pPr>
        <w:spacing w:line="360" w:lineRule="auto"/>
        <w:ind w:firstLine="480" w:firstLineChars="200"/>
        <w:jc w:val="left"/>
        <w:rPr>
          <w:rFonts w:hint="eastAsia" w:ascii="宋体" w:hAnsi="宋体"/>
          <w:b/>
          <w:sz w:val="24"/>
        </w:rPr>
      </w:pPr>
      <w:r>
        <w:rPr>
          <w:rFonts w:hint="eastAsia" w:ascii="宋体" w:hAnsi="宋体"/>
          <w:b/>
          <w:sz w:val="24"/>
        </w:rPr>
        <w:t>四、质量与检验</w:t>
      </w:r>
    </w:p>
    <w:p w14:paraId="4BBB407C">
      <w:pPr>
        <w:spacing w:line="360" w:lineRule="auto"/>
        <w:ind w:firstLine="480" w:firstLineChars="200"/>
        <w:jc w:val="left"/>
        <w:rPr>
          <w:rFonts w:hint="eastAsia" w:ascii="宋体" w:hAnsi="宋体"/>
          <w:b/>
          <w:sz w:val="24"/>
        </w:rPr>
      </w:pPr>
      <w:r>
        <w:rPr>
          <w:rFonts w:hint="eastAsia" w:ascii="宋体" w:hAnsi="宋体"/>
          <w:b/>
          <w:sz w:val="24"/>
        </w:rPr>
        <w:t>17、隐蔽工程和中间验收</w:t>
      </w:r>
    </w:p>
    <w:p w14:paraId="3C254A0B">
      <w:pPr>
        <w:spacing w:line="360" w:lineRule="auto"/>
        <w:ind w:firstLine="480" w:firstLineChars="200"/>
        <w:jc w:val="left"/>
        <w:rPr>
          <w:rFonts w:hint="eastAsia" w:ascii="宋体" w:hAnsi="宋体"/>
          <w:sz w:val="24"/>
          <w:u w:val="single"/>
        </w:rPr>
      </w:pPr>
      <w:r>
        <w:rPr>
          <w:rFonts w:hint="eastAsia" w:ascii="宋体" w:hAnsi="宋体"/>
          <w:sz w:val="24"/>
        </w:rPr>
        <w:t>17.1 双方约定中间验收部位：</w:t>
      </w:r>
      <w:r>
        <w:rPr>
          <w:rFonts w:hint="eastAsia" w:ascii="宋体" w:hAnsi="宋体"/>
          <w:sz w:val="24"/>
          <w:u w:val="single"/>
        </w:rPr>
        <w:t xml:space="preserve">     【】     ，其他执行《通用条款》17条。</w:t>
      </w:r>
    </w:p>
    <w:p w14:paraId="41FE4841">
      <w:pPr>
        <w:spacing w:line="360" w:lineRule="auto"/>
        <w:ind w:firstLine="480" w:firstLineChars="200"/>
        <w:jc w:val="left"/>
        <w:rPr>
          <w:rFonts w:hint="eastAsia" w:ascii="宋体" w:hAnsi="宋体"/>
          <w:b/>
          <w:sz w:val="24"/>
        </w:rPr>
      </w:pPr>
      <w:r>
        <w:rPr>
          <w:rFonts w:hint="eastAsia" w:ascii="宋体" w:hAnsi="宋体"/>
          <w:b/>
          <w:sz w:val="24"/>
        </w:rPr>
        <w:t>19、工程试车</w:t>
      </w:r>
    </w:p>
    <w:p w14:paraId="6D7A24B3">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19.5 试车费用的承担：</w:t>
      </w:r>
      <w:r>
        <w:rPr>
          <w:rFonts w:hint="eastAsia" w:ascii="宋体" w:hAnsi="宋体"/>
          <w:sz w:val="24"/>
          <w:u w:val="single"/>
        </w:rPr>
        <w:t>工程调试、验收所用水、电费均由承包人承担。</w:t>
      </w:r>
    </w:p>
    <w:p w14:paraId="64AE08C0">
      <w:pPr>
        <w:spacing w:line="360" w:lineRule="auto"/>
        <w:ind w:firstLine="480" w:firstLineChars="200"/>
        <w:jc w:val="left"/>
        <w:rPr>
          <w:rFonts w:hint="eastAsia" w:ascii="宋体" w:hAnsi="宋体"/>
          <w:b/>
          <w:sz w:val="24"/>
        </w:rPr>
      </w:pPr>
      <w:r>
        <w:rPr>
          <w:rFonts w:hint="eastAsia" w:ascii="宋体" w:hAnsi="宋体"/>
          <w:b/>
          <w:sz w:val="24"/>
        </w:rPr>
        <w:t>五、安全防护、文明施工</w:t>
      </w:r>
    </w:p>
    <w:p w14:paraId="411C6A5F">
      <w:pPr>
        <w:adjustRightInd w:val="0"/>
        <w:snapToGrid w:val="0"/>
        <w:spacing w:line="360" w:lineRule="auto"/>
        <w:ind w:firstLine="460" w:firstLineChars="192"/>
        <w:jc w:val="left"/>
        <w:rPr>
          <w:rFonts w:hint="eastAsia" w:ascii="宋体" w:hAnsi="宋体"/>
          <w:sz w:val="24"/>
          <w:u w:val="single"/>
        </w:rPr>
      </w:pPr>
      <w:r>
        <w:rPr>
          <w:rFonts w:ascii="宋体" w:hAnsi="宋体"/>
          <w:sz w:val="24"/>
          <w:u w:val="single"/>
        </w:rPr>
        <w:t>执行《通用条款》第五条全部条款和</w:t>
      </w:r>
      <w:r>
        <w:rPr>
          <w:rFonts w:hint="eastAsia" w:ascii="宋体" w:hAnsi="宋体"/>
          <w:sz w:val="24"/>
          <w:u w:val="single"/>
        </w:rPr>
        <w:t>市级</w:t>
      </w:r>
      <w:r>
        <w:rPr>
          <w:rFonts w:ascii="宋体" w:hAnsi="宋体"/>
          <w:sz w:val="24"/>
          <w:u w:val="single"/>
        </w:rPr>
        <w:t>安全文明施工的要求规定</w:t>
      </w:r>
      <w:r>
        <w:rPr>
          <w:rFonts w:hint="eastAsia" w:ascii="宋体" w:hAnsi="宋体"/>
          <w:sz w:val="24"/>
          <w:u w:val="single"/>
        </w:rPr>
        <w:t>。建筑工程安全防护、文明施工措施费用的使用严格遵守中华人民共和国建设部建办［2005］89号文《建筑工程安全防护、文明施工措施费用及使用管理规定》执行。</w:t>
      </w:r>
    </w:p>
    <w:p w14:paraId="17C46B52">
      <w:pPr>
        <w:spacing w:line="360" w:lineRule="auto"/>
        <w:ind w:firstLine="480" w:firstLineChars="200"/>
        <w:jc w:val="left"/>
        <w:rPr>
          <w:rFonts w:hint="eastAsia" w:ascii="宋体" w:hAnsi="宋体"/>
          <w:b/>
          <w:sz w:val="24"/>
        </w:rPr>
      </w:pPr>
      <w:r>
        <w:rPr>
          <w:rFonts w:hint="eastAsia" w:ascii="宋体" w:hAnsi="宋体"/>
          <w:b/>
          <w:sz w:val="24"/>
        </w:rPr>
        <w:t>六、合同价款</w:t>
      </w:r>
    </w:p>
    <w:p w14:paraId="653BEAF5">
      <w:pPr>
        <w:spacing w:line="360" w:lineRule="auto"/>
        <w:ind w:firstLine="480" w:firstLineChars="200"/>
        <w:jc w:val="left"/>
        <w:rPr>
          <w:rFonts w:hint="eastAsia" w:ascii="宋体" w:hAnsi="宋体"/>
          <w:b/>
          <w:sz w:val="24"/>
        </w:rPr>
      </w:pPr>
      <w:r>
        <w:rPr>
          <w:rFonts w:hint="eastAsia" w:ascii="宋体" w:hAnsi="宋体"/>
          <w:b/>
          <w:sz w:val="24"/>
        </w:rPr>
        <w:t>26、合同价款约定</w:t>
      </w:r>
    </w:p>
    <w:p w14:paraId="449F3757">
      <w:pPr>
        <w:pStyle w:val="12"/>
        <w:spacing w:line="360" w:lineRule="auto"/>
        <w:ind w:firstLine="480" w:firstLineChars="200"/>
        <w:rPr>
          <w:rFonts w:hint="eastAsia" w:hAnsi="宋体"/>
          <w:color w:val="auto"/>
        </w:rPr>
      </w:pPr>
      <w:r>
        <w:rPr>
          <w:rFonts w:hAnsi="宋体"/>
          <w:color w:val="auto"/>
        </w:rPr>
        <w:t>26.1本合同价款采用</w:t>
      </w:r>
      <w:r>
        <w:rPr>
          <w:rFonts w:hint="eastAsia" w:hAnsi="宋体"/>
          <w:color w:val="auto"/>
        </w:rPr>
        <w:t xml:space="preserve"> </w:t>
      </w:r>
      <w:r>
        <w:rPr>
          <w:rFonts w:hint="eastAsia" w:hAnsi="宋体"/>
          <w:color w:val="auto"/>
          <w:u w:val="single"/>
        </w:rPr>
        <w:t xml:space="preserve">  固定综合单价 </w:t>
      </w:r>
      <w:r>
        <w:rPr>
          <w:rFonts w:hAnsi="宋体"/>
          <w:color w:val="auto"/>
        </w:rPr>
        <w:t>方式确定。</w:t>
      </w:r>
    </w:p>
    <w:p w14:paraId="39776314">
      <w:pPr>
        <w:pStyle w:val="12"/>
        <w:spacing w:line="360" w:lineRule="auto"/>
        <w:ind w:firstLine="480" w:firstLineChars="200"/>
        <w:rPr>
          <w:rFonts w:hint="eastAsia" w:hAnsi="宋体"/>
          <w:color w:val="auto"/>
          <w:u w:val="single"/>
        </w:rPr>
      </w:pPr>
      <w:r>
        <w:rPr>
          <w:rFonts w:hAnsi="宋体"/>
          <w:color w:val="auto"/>
        </w:rPr>
        <w:t>26.1.1综合单价中包括的风险范围：</w:t>
      </w:r>
      <w:r>
        <w:rPr>
          <w:rFonts w:hAnsi="宋体"/>
          <w:color w:val="auto"/>
          <w:u w:val="single"/>
        </w:rPr>
        <w:t>人工费、材料费、机械费、价格浮动、政策性文件的调整，本合同第43条规定以外发生的自然灾害。</w:t>
      </w:r>
    </w:p>
    <w:p w14:paraId="38276659">
      <w:pPr>
        <w:pStyle w:val="12"/>
        <w:spacing w:line="360" w:lineRule="auto"/>
        <w:ind w:firstLine="480" w:firstLineChars="200"/>
        <w:rPr>
          <w:rFonts w:hint="eastAsia" w:hAnsi="宋体"/>
          <w:color w:val="auto"/>
          <w:u w:val="single"/>
        </w:rPr>
      </w:pPr>
      <w:r>
        <w:rPr>
          <w:rFonts w:hAnsi="宋体"/>
          <w:color w:val="auto"/>
        </w:rPr>
        <w:t>26.1.2风险范围以外综合单价调整方法：</w:t>
      </w:r>
      <w:r>
        <w:rPr>
          <w:rFonts w:hAnsi="宋体"/>
          <w:color w:val="auto"/>
          <w:u w:val="single"/>
        </w:rPr>
        <w:t>按照合同26.2及27条款执行。</w:t>
      </w:r>
    </w:p>
    <w:p w14:paraId="54D69C32">
      <w:pPr>
        <w:pStyle w:val="12"/>
        <w:spacing w:line="360" w:lineRule="auto"/>
        <w:ind w:firstLine="480" w:firstLineChars="200"/>
        <w:rPr>
          <w:rFonts w:hint="eastAsia" w:hAnsi="宋体"/>
          <w:color w:val="auto"/>
        </w:rPr>
      </w:pPr>
      <w:r>
        <w:rPr>
          <w:rFonts w:hAnsi="宋体"/>
          <w:color w:val="auto"/>
        </w:rPr>
        <w:t>26.2 变更、签证价款约定</w:t>
      </w:r>
    </w:p>
    <w:p w14:paraId="2AEAF89B">
      <w:pPr>
        <w:pStyle w:val="12"/>
        <w:spacing w:line="360" w:lineRule="auto"/>
        <w:ind w:firstLine="480" w:firstLineChars="200"/>
        <w:rPr>
          <w:rFonts w:hint="eastAsia" w:hAnsi="宋体"/>
          <w:color w:val="auto"/>
          <w:u w:val="single"/>
        </w:rPr>
      </w:pPr>
      <w:r>
        <w:rPr>
          <w:rFonts w:hAnsi="宋体"/>
          <w:color w:val="auto"/>
        </w:rPr>
        <w:t>26.2</w:t>
      </w:r>
      <w:r>
        <w:rPr>
          <w:rFonts w:hint="eastAsia" w:hAnsi="宋体"/>
          <w:color w:val="auto"/>
        </w:rPr>
        <w:t>.1</w:t>
      </w:r>
      <w:r>
        <w:rPr>
          <w:rFonts w:hAnsi="宋体"/>
          <w:color w:val="auto"/>
        </w:rPr>
        <w:t>发生设计变更和签证，</w:t>
      </w:r>
      <w:r>
        <w:rPr>
          <w:rFonts w:hint="eastAsia" w:hAnsi="宋体"/>
          <w:color w:val="auto"/>
        </w:rPr>
        <w:t>增加或减少的工程项目及工程量，其适用的综合单价按以下办法调整：</w:t>
      </w:r>
      <w:r>
        <w:rPr>
          <w:rFonts w:hint="eastAsia" w:hAnsi="宋体"/>
          <w:color w:val="auto"/>
          <w:u w:val="single"/>
        </w:rPr>
        <w:t>① 工程量清单报价中已有工程综合单价的，按已有综合单价结算；② 工程量清单报价中只有类似工程项目的，双方可以参照同标准类似综合单价协商认可的综合单价结算；③工程量清单报价中没有的工程项目内容，经甲方代表确认后，乙方可重新组价并上报，组价依据施工图、设计变更、2009《陕建工程量清单计价规则》、2004《陕西省建筑、装饰工程消耗量定额》、2004《陕西省安装工程消耗量定额》、2001《全统修善定额土建工程、安装工程陕西价目表》、《陕西省建筑、装饰、安装工程价目表》（2009）及相应的费率，经甲方审核确认的价款为该变更签证价款。</w:t>
      </w:r>
    </w:p>
    <w:p w14:paraId="4D3C18A9">
      <w:pPr>
        <w:pStyle w:val="12"/>
        <w:spacing w:line="360" w:lineRule="auto"/>
        <w:ind w:firstLine="480" w:firstLineChars="200"/>
        <w:rPr>
          <w:rFonts w:hint="eastAsia" w:hAnsi="宋体"/>
          <w:color w:val="auto"/>
          <w:u w:val="single"/>
        </w:rPr>
      </w:pPr>
      <w:r>
        <w:rPr>
          <w:rFonts w:hint="eastAsia" w:hAnsi="宋体"/>
          <w:color w:val="auto"/>
          <w:u w:val="single"/>
        </w:rPr>
        <w:t>26.4竣工结算时，工程量清单的工程数量误差在±3％内（含3％），工程量不调整，仍按招标清单量结算。工程数量误差若超出±3％，超出部分的工程量按相应的综合单价进行。</w:t>
      </w:r>
    </w:p>
    <w:p w14:paraId="04B7999B">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27、合同价款调整</w:t>
      </w:r>
    </w:p>
    <w:p w14:paraId="76F7B139">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27.1双方约定合同价款的其他调整因素：</w:t>
      </w:r>
      <w:r>
        <w:rPr>
          <w:rFonts w:ascii="宋体" w:hAnsi="宋体" w:cs="宋体"/>
          <w:kern w:val="0"/>
          <w:sz w:val="24"/>
          <w:u w:val="single"/>
        </w:rPr>
        <w:t>工程签证</w:t>
      </w:r>
      <w:r>
        <w:rPr>
          <w:rFonts w:hint="eastAsia" w:ascii="宋体" w:hAnsi="宋体" w:cs="宋体"/>
          <w:kern w:val="0"/>
          <w:sz w:val="24"/>
          <w:u w:val="single"/>
        </w:rPr>
        <w:t>变更</w:t>
      </w:r>
      <w:r>
        <w:rPr>
          <w:rFonts w:ascii="宋体" w:hAnsi="宋体" w:cs="宋体"/>
          <w:kern w:val="0"/>
          <w:sz w:val="24"/>
          <w:u w:val="single"/>
        </w:rPr>
        <w:t>由发包人代表根据现场实际情况，对工程</w:t>
      </w:r>
      <w:r>
        <w:rPr>
          <w:rFonts w:hint="eastAsia" w:ascii="宋体" w:hAnsi="宋体" w:cs="宋体"/>
          <w:kern w:val="0"/>
          <w:sz w:val="24"/>
          <w:u w:val="single"/>
        </w:rPr>
        <w:t>签证</w:t>
      </w:r>
      <w:r>
        <w:rPr>
          <w:rFonts w:ascii="宋体" w:hAnsi="宋体" w:cs="宋体"/>
          <w:kern w:val="0"/>
          <w:sz w:val="24"/>
          <w:u w:val="single"/>
        </w:rPr>
        <w:t>变更进行</w:t>
      </w:r>
      <w:r>
        <w:rPr>
          <w:rFonts w:hint="eastAsia" w:ascii="宋体" w:hAnsi="宋体" w:cs="宋体"/>
          <w:kern w:val="0"/>
          <w:sz w:val="24"/>
          <w:u w:val="single"/>
        </w:rPr>
        <w:t>初步审核并按照学校相关制度进行审批</w:t>
      </w:r>
      <w:r>
        <w:rPr>
          <w:rFonts w:ascii="宋体" w:hAnsi="宋体" w:cs="宋体"/>
          <w:kern w:val="0"/>
          <w:sz w:val="24"/>
          <w:u w:val="single"/>
        </w:rPr>
        <w:t>，资料齐全价款</w:t>
      </w:r>
      <w:r>
        <w:rPr>
          <w:rFonts w:hint="eastAsia" w:ascii="宋体" w:hAnsi="宋体" w:cs="宋体"/>
          <w:kern w:val="0"/>
          <w:sz w:val="24"/>
          <w:u w:val="single"/>
        </w:rPr>
        <w:t>在</w:t>
      </w:r>
      <w:r>
        <w:rPr>
          <w:rFonts w:ascii="宋体" w:hAnsi="宋体" w:cs="宋体"/>
          <w:kern w:val="0"/>
          <w:sz w:val="24"/>
          <w:u w:val="single"/>
        </w:rPr>
        <w:t>结算时</w:t>
      </w:r>
      <w:r>
        <w:rPr>
          <w:rFonts w:hint="eastAsia" w:ascii="宋体" w:hAnsi="宋体" w:cs="宋体"/>
          <w:kern w:val="0"/>
          <w:sz w:val="24"/>
          <w:u w:val="single"/>
        </w:rPr>
        <w:t>计入</w:t>
      </w:r>
      <w:r>
        <w:rPr>
          <w:rFonts w:ascii="宋体" w:hAnsi="宋体" w:cs="宋体"/>
          <w:kern w:val="0"/>
          <w:sz w:val="24"/>
          <w:u w:val="single"/>
        </w:rPr>
        <w:t>总造价。</w:t>
      </w:r>
    </w:p>
    <w:p w14:paraId="06882908">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29、工程量确认</w:t>
      </w:r>
    </w:p>
    <w:p w14:paraId="2068F443">
      <w:pPr>
        <w:autoSpaceDE w:val="0"/>
        <w:autoSpaceDN w:val="0"/>
        <w:adjustRightInd w:val="0"/>
        <w:spacing w:line="360" w:lineRule="auto"/>
        <w:ind w:firstLine="480" w:firstLineChars="200"/>
        <w:jc w:val="left"/>
        <w:rPr>
          <w:rFonts w:hint="eastAsia" w:ascii="宋体" w:hAnsi="宋体" w:cs="宋体"/>
          <w:kern w:val="0"/>
          <w:sz w:val="24"/>
          <w:u w:val="single"/>
        </w:rPr>
      </w:pPr>
      <w:r>
        <w:rPr>
          <w:rFonts w:ascii="宋体" w:hAnsi="宋体" w:cs="宋体"/>
          <w:kern w:val="0"/>
          <w:sz w:val="24"/>
        </w:rPr>
        <w:t>29.1 承包人向</w:t>
      </w:r>
      <w:r>
        <w:rPr>
          <w:rFonts w:hint="eastAsia" w:ascii="宋体" w:hAnsi="宋体" w:cs="宋体"/>
          <w:kern w:val="0"/>
          <w:sz w:val="24"/>
        </w:rPr>
        <w:t>发包人</w:t>
      </w:r>
      <w:r>
        <w:rPr>
          <w:rFonts w:ascii="宋体" w:hAnsi="宋体" w:cs="宋体"/>
          <w:kern w:val="0"/>
          <w:sz w:val="24"/>
        </w:rPr>
        <w:t>提交已完工程量报告的时间：</w:t>
      </w:r>
      <w:r>
        <w:rPr>
          <w:rFonts w:hint="eastAsia" w:ascii="宋体" w:hAnsi="宋体" w:cs="宋体"/>
          <w:kern w:val="0"/>
          <w:sz w:val="24"/>
          <w:u w:val="single"/>
        </w:rPr>
        <w:t xml:space="preserve"> 【      】 。</w:t>
      </w:r>
    </w:p>
    <w:p w14:paraId="43CE2023">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30、工程进度款结算与支付</w:t>
      </w:r>
    </w:p>
    <w:p w14:paraId="4E6738FB">
      <w:pPr>
        <w:spacing w:line="360" w:lineRule="auto"/>
        <w:ind w:firstLine="480" w:firstLineChars="200"/>
        <w:rPr>
          <w:rFonts w:hint="eastAsia" w:ascii="宋体" w:hAnsi="宋体" w:cs="宋体"/>
          <w:kern w:val="0"/>
          <w:sz w:val="24"/>
          <w:u w:val="single"/>
        </w:rPr>
      </w:pPr>
      <w:r>
        <w:rPr>
          <w:rFonts w:hint="eastAsia" w:ascii="宋体" w:hAnsi="宋体" w:cs="宋体"/>
          <w:sz w:val="24"/>
        </w:rPr>
        <w:t>30.1</w:t>
      </w:r>
      <w:r>
        <w:rPr>
          <w:rFonts w:hint="eastAsia" w:ascii="宋体" w:hAnsi="宋体" w:cs="宋体"/>
          <w:sz w:val="24"/>
          <w:u w:val="single"/>
        </w:rPr>
        <w:t>本项目无预付款，工程竣工并达到验收标准后付至合同金额的80%；待学校审计后支付至审定金额的100%。但前期支付金额超过审定金额的乙方应当退还。不足审定金额的，甲方可以补足。</w:t>
      </w:r>
    </w:p>
    <w:p w14:paraId="0A22B1DA">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七、材料设备供应</w:t>
      </w:r>
    </w:p>
    <w:p w14:paraId="530EEA9E">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31、发包人供应材料设备：无</w:t>
      </w:r>
    </w:p>
    <w:p w14:paraId="7F5AAC9F">
      <w:pPr>
        <w:autoSpaceDE w:val="0"/>
        <w:autoSpaceDN w:val="0"/>
        <w:adjustRightInd w:val="0"/>
        <w:spacing w:line="360" w:lineRule="auto"/>
        <w:ind w:firstLine="480" w:firstLineChars="200"/>
        <w:jc w:val="left"/>
        <w:rPr>
          <w:rFonts w:hint="eastAsia" w:ascii="宋体" w:hAnsi="宋体" w:cs="宋体"/>
          <w:b/>
          <w:bCs/>
          <w:kern w:val="0"/>
          <w:sz w:val="24"/>
        </w:rPr>
      </w:pPr>
      <w:r>
        <w:rPr>
          <w:rFonts w:ascii="宋体" w:hAnsi="宋体" w:cs="宋体"/>
          <w:b/>
          <w:bCs/>
          <w:kern w:val="0"/>
          <w:sz w:val="24"/>
        </w:rPr>
        <w:t>32、承包人采购材料设备</w:t>
      </w:r>
    </w:p>
    <w:p w14:paraId="76125DF4">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32.1</w:t>
      </w:r>
      <w:r>
        <w:rPr>
          <w:rFonts w:ascii="宋体" w:hAnsi="宋体" w:cs="宋体"/>
          <w:kern w:val="0"/>
          <w:sz w:val="24"/>
        </w:rPr>
        <w:t>本工程建筑材料均由承包人采购。</w:t>
      </w:r>
    </w:p>
    <w:p w14:paraId="5DFDCC9E">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kern w:val="0"/>
          <w:sz w:val="24"/>
        </w:rPr>
        <w:t xml:space="preserve">32.2 </w:t>
      </w:r>
      <w:r>
        <w:rPr>
          <w:rFonts w:ascii="宋体" w:hAnsi="宋体" w:cs="宋体"/>
          <w:kern w:val="0"/>
          <w:sz w:val="24"/>
        </w:rPr>
        <w:t>发包人给定暂定价的材料及设备，承包人在采购前，按照发包人材料“认质认价”程序确认采购价。暂定价材料在结算时按照发包人认定的价格和暂定价计算材料价格差额，计取规费和税金后，计入结算造价中，综合单价不予调整。</w:t>
      </w:r>
    </w:p>
    <w:p w14:paraId="0B083271">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32.3 承包人购买的材料及设备必须是符合图纸功能及技术要求并且达到国家和行业要求的合格产品。材料价格风险由承包人承担，不因市场价的波动及政府调价文件而调整。</w:t>
      </w:r>
    </w:p>
    <w:p w14:paraId="424BBA18">
      <w:pPr>
        <w:autoSpaceDE w:val="0"/>
        <w:autoSpaceDN w:val="0"/>
        <w:adjustRightInd w:val="0"/>
        <w:spacing w:line="360" w:lineRule="auto"/>
        <w:ind w:firstLine="480" w:firstLineChars="200"/>
        <w:jc w:val="left"/>
        <w:rPr>
          <w:rFonts w:hint="eastAsia" w:ascii="宋体" w:hAnsi="宋体" w:cs="宋体"/>
          <w:kern w:val="0"/>
          <w:sz w:val="24"/>
        </w:rPr>
      </w:pPr>
      <w:r>
        <w:rPr>
          <w:rFonts w:ascii="宋体" w:hAnsi="宋体" w:cs="宋体"/>
          <w:kern w:val="0"/>
          <w:sz w:val="24"/>
        </w:rPr>
        <w:t>32.4发包人保留更换主材设备品牌、规格、厂家的权利。承包方购买的材料及设备，施工过程中发包人若需调换品牌、规格时，将对实际使用品牌、规格的材料及设备进行认价。结算时以认价结果与投标报价中《主要材料价格表》中该材料及设备单价找差价，上述两部分差价在计取规费、税金后直接进入结算造价中，综合单价在结算时不做调整</w:t>
      </w:r>
      <w:r>
        <w:rPr>
          <w:rFonts w:hint="eastAsia" w:ascii="宋体" w:hAnsi="宋体" w:cs="宋体"/>
          <w:kern w:val="0"/>
          <w:sz w:val="24"/>
        </w:rPr>
        <w:t>。</w:t>
      </w:r>
    </w:p>
    <w:p w14:paraId="247F04A4">
      <w:pPr>
        <w:spacing w:line="360" w:lineRule="auto"/>
        <w:ind w:firstLine="480" w:firstLineChars="200"/>
        <w:jc w:val="left"/>
        <w:rPr>
          <w:rFonts w:hint="eastAsia" w:ascii="宋体" w:hAnsi="宋体"/>
          <w:b/>
          <w:sz w:val="24"/>
        </w:rPr>
      </w:pPr>
      <w:r>
        <w:rPr>
          <w:rFonts w:hint="eastAsia" w:ascii="宋体" w:hAnsi="宋体"/>
          <w:b/>
          <w:sz w:val="24"/>
        </w:rPr>
        <w:t>八、工程变更</w:t>
      </w:r>
    </w:p>
    <w:p w14:paraId="396CF683">
      <w:pPr>
        <w:adjustRightInd w:val="0"/>
        <w:snapToGrid w:val="0"/>
        <w:spacing w:line="360" w:lineRule="auto"/>
        <w:ind w:firstLine="499" w:firstLineChars="208"/>
        <w:jc w:val="left"/>
        <w:rPr>
          <w:rFonts w:hint="eastAsia" w:ascii="宋体" w:hAnsi="宋体"/>
          <w:b/>
          <w:bCs/>
          <w:sz w:val="24"/>
        </w:rPr>
      </w:pPr>
      <w:r>
        <w:rPr>
          <w:rFonts w:hint="eastAsia" w:ascii="宋体" w:hAnsi="宋体"/>
          <w:b/>
          <w:bCs/>
          <w:sz w:val="24"/>
        </w:rPr>
        <w:t>35、</w:t>
      </w:r>
      <w:r>
        <w:rPr>
          <w:rFonts w:ascii="宋体" w:hAnsi="宋体"/>
          <w:b/>
          <w:bCs/>
          <w:sz w:val="24"/>
        </w:rPr>
        <w:t>确定变更价款</w:t>
      </w:r>
    </w:p>
    <w:p w14:paraId="26CA8E50">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35.1 发包人的设计变更，承包人不得以任何理由推诿拒绝执行，否则视为违约。</w:t>
      </w:r>
    </w:p>
    <w:p w14:paraId="4A96EB9E">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35.2</w:t>
      </w:r>
      <w:r>
        <w:rPr>
          <w:rFonts w:hint="eastAsia" w:ascii="宋体" w:hAnsi="宋体"/>
          <w:sz w:val="24"/>
        </w:rPr>
        <w:t xml:space="preserve"> </w:t>
      </w:r>
      <w:r>
        <w:rPr>
          <w:rFonts w:ascii="宋体" w:hAnsi="宋体"/>
          <w:sz w:val="24"/>
        </w:rPr>
        <w:t>因发包人设计变更引起的新增项目和发包人清单偏差、漏项均按工程变更处理，按本专用条款第26条规定确定变更价款；因承包人漏报的项目不予调整。</w:t>
      </w:r>
    </w:p>
    <w:p w14:paraId="7BBB7FAA">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35.3</w:t>
      </w:r>
      <w:r>
        <w:rPr>
          <w:rFonts w:hint="eastAsia" w:ascii="宋体" w:hAnsi="宋体"/>
          <w:sz w:val="24"/>
        </w:rPr>
        <w:t xml:space="preserve"> </w:t>
      </w:r>
      <w:r>
        <w:rPr>
          <w:rFonts w:ascii="宋体" w:hAnsi="宋体"/>
          <w:sz w:val="24"/>
        </w:rPr>
        <w:t>由发包人根据现场实际情况，对承包人实际完成的工作内容进行签认。变更、签证价款</w:t>
      </w:r>
      <w:r>
        <w:rPr>
          <w:rFonts w:hint="eastAsia" w:ascii="宋体" w:hAnsi="宋体"/>
          <w:sz w:val="24"/>
        </w:rPr>
        <w:t>在</w:t>
      </w:r>
      <w:r>
        <w:rPr>
          <w:rFonts w:ascii="宋体" w:hAnsi="宋体"/>
          <w:sz w:val="24"/>
        </w:rPr>
        <w:t>结算时</w:t>
      </w:r>
      <w:r>
        <w:rPr>
          <w:rFonts w:hint="eastAsia" w:ascii="宋体" w:hAnsi="宋体"/>
          <w:sz w:val="24"/>
        </w:rPr>
        <w:t>计入</w:t>
      </w:r>
      <w:r>
        <w:rPr>
          <w:rFonts w:ascii="宋体" w:hAnsi="宋体"/>
          <w:sz w:val="24"/>
        </w:rPr>
        <w:t>总造价。</w:t>
      </w:r>
    </w:p>
    <w:p w14:paraId="19ACBA46">
      <w:pPr>
        <w:spacing w:line="360" w:lineRule="auto"/>
        <w:ind w:firstLine="480" w:firstLineChars="200"/>
        <w:jc w:val="left"/>
        <w:rPr>
          <w:rFonts w:hint="eastAsia" w:ascii="宋体" w:hAnsi="宋体"/>
          <w:b/>
          <w:sz w:val="24"/>
        </w:rPr>
      </w:pPr>
      <w:r>
        <w:rPr>
          <w:rFonts w:hint="eastAsia" w:ascii="宋体" w:hAnsi="宋体"/>
          <w:b/>
          <w:sz w:val="24"/>
        </w:rPr>
        <w:t>九、竣工验收与结算</w:t>
      </w:r>
    </w:p>
    <w:p w14:paraId="363297E2">
      <w:pPr>
        <w:spacing w:line="360" w:lineRule="auto"/>
        <w:ind w:firstLine="480" w:firstLineChars="200"/>
        <w:jc w:val="left"/>
        <w:rPr>
          <w:rFonts w:hint="eastAsia" w:ascii="宋体" w:hAnsi="宋体"/>
          <w:b/>
          <w:sz w:val="24"/>
        </w:rPr>
      </w:pPr>
      <w:r>
        <w:rPr>
          <w:rFonts w:hint="eastAsia" w:ascii="宋体" w:hAnsi="宋体"/>
          <w:b/>
          <w:sz w:val="24"/>
        </w:rPr>
        <w:t>36、竣工验收</w:t>
      </w:r>
    </w:p>
    <w:p w14:paraId="4013716F">
      <w:pPr>
        <w:spacing w:line="360" w:lineRule="auto"/>
        <w:ind w:firstLine="480" w:firstLineChars="200"/>
        <w:jc w:val="left"/>
        <w:rPr>
          <w:rFonts w:hint="eastAsia" w:ascii="宋体" w:hAnsi="宋体"/>
          <w:sz w:val="24"/>
          <w:u w:val="thick"/>
        </w:rPr>
      </w:pPr>
      <w:r>
        <w:rPr>
          <w:rFonts w:hint="eastAsia" w:ascii="宋体" w:hAnsi="宋体"/>
          <w:sz w:val="24"/>
        </w:rPr>
        <w:t>36.1 承包人提供竣工图的约定：</w:t>
      </w:r>
      <w:r>
        <w:rPr>
          <w:rFonts w:hint="eastAsia" w:ascii="宋体" w:hAnsi="宋体"/>
          <w:sz w:val="24"/>
          <w:u w:val="single"/>
        </w:rPr>
        <w:t>竣工验收后一个月内，交竣工图及完整资料文件四套。</w:t>
      </w:r>
    </w:p>
    <w:p w14:paraId="48F9E158">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36.3 </w:t>
      </w:r>
      <w:r>
        <w:rPr>
          <w:rFonts w:hint="eastAsia" w:ascii="宋体" w:hAnsi="宋体"/>
          <w:sz w:val="24"/>
          <w:u w:val="single"/>
        </w:rPr>
        <w:t>发包人提供相应资料，由承包人完成专项验收（消防、节能、防雷、规划、人防、环保）的全部过程及办理相应手续；完成工程竣工备案相应的所有工作，达到政府主管部门的要求。</w:t>
      </w:r>
    </w:p>
    <w:p w14:paraId="7BD99727">
      <w:pPr>
        <w:spacing w:line="360" w:lineRule="auto"/>
        <w:ind w:firstLine="480" w:firstLineChars="200"/>
        <w:jc w:val="left"/>
        <w:rPr>
          <w:rFonts w:hint="eastAsia" w:ascii="宋体" w:hAnsi="宋体"/>
          <w:b/>
          <w:sz w:val="24"/>
        </w:rPr>
      </w:pPr>
      <w:r>
        <w:rPr>
          <w:rFonts w:hint="eastAsia" w:ascii="宋体" w:hAnsi="宋体"/>
          <w:b/>
          <w:sz w:val="24"/>
        </w:rPr>
        <w:t>37、竣工结算</w:t>
      </w:r>
    </w:p>
    <w:p w14:paraId="00F89700">
      <w:pPr>
        <w:adjustRightInd w:val="0"/>
        <w:snapToGrid w:val="0"/>
        <w:spacing w:line="360" w:lineRule="auto"/>
        <w:ind w:firstLine="499" w:firstLineChars="208"/>
        <w:jc w:val="left"/>
        <w:rPr>
          <w:rFonts w:hint="eastAsia" w:ascii="宋体" w:hAnsi="宋体"/>
          <w:sz w:val="24"/>
        </w:rPr>
      </w:pPr>
      <w:r>
        <w:rPr>
          <w:rFonts w:hint="eastAsia" w:ascii="宋体" w:hAnsi="宋体"/>
          <w:sz w:val="24"/>
        </w:rPr>
        <w:t>37.1 承包人报送完整的结算资料经发包人审核后，送审计机构审计确定最终建安造价。承包人应积极配合审核、审计工作。</w:t>
      </w:r>
    </w:p>
    <w:p w14:paraId="70F3113A">
      <w:pPr>
        <w:adjustRightInd w:val="0"/>
        <w:snapToGrid w:val="0"/>
        <w:spacing w:line="360" w:lineRule="auto"/>
        <w:ind w:firstLine="499" w:firstLineChars="208"/>
        <w:jc w:val="left"/>
        <w:rPr>
          <w:rFonts w:hint="eastAsia" w:ascii="宋体" w:hAnsi="宋体"/>
          <w:sz w:val="24"/>
        </w:rPr>
      </w:pPr>
      <w:r>
        <w:rPr>
          <w:rFonts w:hint="eastAsia" w:ascii="宋体" w:hAnsi="宋体"/>
          <w:sz w:val="24"/>
        </w:rPr>
        <w:t>37.3工程竣工验收合格后</w:t>
      </w:r>
      <w:r>
        <w:rPr>
          <w:rFonts w:ascii="宋体" w:hAnsi="宋体"/>
          <w:sz w:val="24"/>
        </w:rPr>
        <w:t>14</w:t>
      </w:r>
      <w:r>
        <w:rPr>
          <w:rFonts w:hint="eastAsia" w:ascii="宋体" w:hAnsi="宋体"/>
          <w:sz w:val="24"/>
        </w:rPr>
        <w:t>天内报送结算审计资料。若由于承包人原因逾期报送，每延迟一天按送审工程造价的</w:t>
      </w:r>
      <w:r>
        <w:rPr>
          <w:rFonts w:ascii="宋体" w:hAnsi="宋体"/>
          <w:sz w:val="24"/>
        </w:rPr>
        <w:t>1‰</w:t>
      </w:r>
      <w:r>
        <w:rPr>
          <w:rFonts w:hint="eastAsia" w:ascii="宋体" w:hAnsi="宋体"/>
          <w:sz w:val="24"/>
        </w:rPr>
        <w:t>罚款在审计中扣除。</w:t>
      </w:r>
    </w:p>
    <w:p w14:paraId="03BCD575">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37.4承包人应在审计意见提出后</w:t>
      </w:r>
      <w:r>
        <w:rPr>
          <w:rFonts w:ascii="宋体" w:hAnsi="宋体"/>
          <w:sz w:val="24"/>
        </w:rPr>
        <w:t>5</w:t>
      </w:r>
      <w:r>
        <w:rPr>
          <w:rFonts w:hint="eastAsia" w:ascii="宋体" w:hAnsi="宋体"/>
          <w:sz w:val="24"/>
        </w:rPr>
        <w:t>个工作日内确认审计意见；如对审计意见有异议，应在上述时限内书面提出，同时提交异议理由及证明材料。未在上述时限内确认审计意见，并未提出异议，或提出异议但无正当理由及证据支撑的，视同确认审计意见。</w:t>
      </w:r>
    </w:p>
    <w:p w14:paraId="2365B99D">
      <w:pPr>
        <w:spacing w:line="360" w:lineRule="auto"/>
        <w:ind w:firstLine="480" w:firstLineChars="200"/>
        <w:jc w:val="left"/>
        <w:rPr>
          <w:rFonts w:hint="eastAsia" w:ascii="宋体" w:hAnsi="宋体"/>
          <w:b/>
          <w:sz w:val="24"/>
        </w:rPr>
      </w:pPr>
      <w:r>
        <w:rPr>
          <w:rFonts w:hint="eastAsia" w:ascii="宋体" w:hAnsi="宋体"/>
          <w:b/>
          <w:sz w:val="24"/>
        </w:rPr>
        <w:t>十、违约、索赔和争议</w:t>
      </w:r>
    </w:p>
    <w:p w14:paraId="61445C16">
      <w:pPr>
        <w:spacing w:line="360" w:lineRule="auto"/>
        <w:ind w:firstLine="480" w:firstLineChars="200"/>
        <w:jc w:val="left"/>
        <w:rPr>
          <w:rFonts w:hint="eastAsia" w:ascii="宋体" w:hAnsi="宋体"/>
          <w:b/>
          <w:sz w:val="24"/>
        </w:rPr>
      </w:pPr>
      <w:r>
        <w:rPr>
          <w:rFonts w:hint="eastAsia" w:ascii="宋体" w:hAnsi="宋体"/>
          <w:b/>
          <w:sz w:val="24"/>
        </w:rPr>
        <w:t>39、违约</w:t>
      </w:r>
    </w:p>
    <w:p w14:paraId="7DE22CE3">
      <w:pPr>
        <w:spacing w:line="360" w:lineRule="auto"/>
        <w:ind w:firstLine="480" w:firstLineChars="200"/>
        <w:jc w:val="left"/>
        <w:rPr>
          <w:rFonts w:hint="eastAsia" w:ascii="宋体" w:hAnsi="宋体"/>
          <w:sz w:val="24"/>
        </w:rPr>
      </w:pPr>
      <w:r>
        <w:rPr>
          <w:rFonts w:hint="eastAsia" w:ascii="宋体" w:hAnsi="宋体"/>
          <w:sz w:val="24"/>
        </w:rPr>
        <w:t>39.1 本合同中关于发包人违约的具体责任如下：</w:t>
      </w:r>
    </w:p>
    <w:p w14:paraId="682D9E26">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本合同通用条款第28.1条约定发包人违约应承担的违约责任：</w:t>
      </w:r>
      <w:r>
        <w:rPr>
          <w:rFonts w:hint="eastAsia" w:ascii="宋体" w:hAnsi="宋体"/>
          <w:sz w:val="24"/>
          <w:u w:val="single"/>
        </w:rPr>
        <w:t>参照《通用条款》第28.1条。</w:t>
      </w:r>
    </w:p>
    <w:p w14:paraId="3674CDEB">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本合同通用条款第30.5款约定发包人违约应承担的违约责任：</w:t>
      </w:r>
      <w:r>
        <w:rPr>
          <w:rFonts w:hint="eastAsia" w:ascii="宋体" w:hAnsi="宋体"/>
          <w:sz w:val="24"/>
          <w:u w:val="single"/>
        </w:rPr>
        <w:t>参照《通用条款》第30.5条。</w:t>
      </w:r>
    </w:p>
    <w:p w14:paraId="176FFE8F">
      <w:pPr>
        <w:spacing w:line="360" w:lineRule="auto"/>
        <w:ind w:firstLine="480" w:firstLineChars="200"/>
        <w:jc w:val="left"/>
        <w:rPr>
          <w:rFonts w:hint="eastAsia" w:ascii="宋体" w:hAnsi="宋体"/>
          <w:sz w:val="24"/>
          <w:u w:val="single"/>
        </w:rPr>
      </w:pPr>
      <w:r>
        <w:rPr>
          <w:rFonts w:hint="eastAsia" w:ascii="宋体" w:hAnsi="宋体"/>
          <w:sz w:val="24"/>
        </w:rPr>
        <w:t>本合同通用条款第37.6款约定发包人违约应承担的违约责任：</w:t>
      </w:r>
      <w:r>
        <w:rPr>
          <w:rFonts w:hint="eastAsia" w:ascii="宋体" w:hAnsi="宋体"/>
          <w:sz w:val="24"/>
          <w:u w:val="single"/>
        </w:rPr>
        <w:t xml:space="preserve"> 按约定双方协商解决 </w:t>
      </w:r>
    </w:p>
    <w:p w14:paraId="2954BFC5">
      <w:pPr>
        <w:spacing w:line="360" w:lineRule="auto"/>
        <w:ind w:firstLine="480" w:firstLineChars="200"/>
        <w:jc w:val="left"/>
        <w:rPr>
          <w:rFonts w:hint="eastAsia" w:ascii="宋体" w:hAnsi="宋体"/>
          <w:sz w:val="24"/>
          <w:u w:val="single"/>
        </w:rPr>
      </w:pPr>
      <w:r>
        <w:rPr>
          <w:rFonts w:hint="eastAsia" w:ascii="宋体" w:hAnsi="宋体"/>
          <w:sz w:val="24"/>
        </w:rPr>
        <w:t>双方约定的发包人其他违约责任：</w:t>
      </w:r>
      <w:r>
        <w:rPr>
          <w:rFonts w:hint="eastAsia" w:ascii="宋体" w:hAnsi="宋体"/>
          <w:sz w:val="24"/>
          <w:u w:val="single"/>
        </w:rPr>
        <w:t xml:space="preserve"> 按约定双方协商解决 </w:t>
      </w:r>
    </w:p>
    <w:p w14:paraId="335D2A5D">
      <w:pPr>
        <w:spacing w:line="360" w:lineRule="auto"/>
        <w:ind w:firstLine="480" w:firstLineChars="200"/>
        <w:jc w:val="left"/>
        <w:rPr>
          <w:rFonts w:hint="eastAsia" w:ascii="宋体" w:hAnsi="宋体"/>
          <w:sz w:val="24"/>
        </w:rPr>
      </w:pPr>
      <w:r>
        <w:rPr>
          <w:rFonts w:hint="eastAsia" w:ascii="宋体" w:hAnsi="宋体"/>
          <w:sz w:val="24"/>
        </w:rPr>
        <w:t>39.2 本合同中关于承包人违约的具体责任如下：</w:t>
      </w:r>
    </w:p>
    <w:p w14:paraId="6BEE69B4">
      <w:pPr>
        <w:spacing w:line="360" w:lineRule="auto"/>
        <w:ind w:firstLine="480" w:firstLineChars="200"/>
        <w:jc w:val="left"/>
        <w:rPr>
          <w:rFonts w:hint="eastAsia" w:ascii="宋体" w:hAnsi="宋体"/>
          <w:sz w:val="24"/>
          <w:u w:val="single"/>
        </w:rPr>
      </w:pPr>
      <w:r>
        <w:rPr>
          <w:rFonts w:hint="eastAsia" w:ascii="宋体" w:hAnsi="宋体"/>
          <w:sz w:val="24"/>
        </w:rPr>
        <w:t>本合同通用条款第14.2款约定承包人违约承担的违约责任：</w:t>
      </w:r>
      <w:r>
        <w:rPr>
          <w:rFonts w:hint="eastAsia" w:ascii="宋体" w:hAnsi="宋体"/>
          <w:sz w:val="24"/>
          <w:u w:val="single"/>
        </w:rPr>
        <w:t>工期延误每天按1000元支付违约金。</w:t>
      </w:r>
    </w:p>
    <w:p w14:paraId="2F037BAE">
      <w:pPr>
        <w:spacing w:line="360" w:lineRule="auto"/>
        <w:ind w:firstLine="480" w:firstLineChars="200"/>
        <w:jc w:val="left"/>
        <w:rPr>
          <w:rFonts w:hint="eastAsia" w:ascii="宋体" w:hAnsi="宋体"/>
          <w:sz w:val="24"/>
          <w:u w:val="single"/>
        </w:rPr>
      </w:pPr>
      <w:r>
        <w:rPr>
          <w:rFonts w:hint="eastAsia" w:ascii="宋体" w:hAnsi="宋体"/>
          <w:sz w:val="24"/>
        </w:rPr>
        <w:t>本合同通用条款第15.1款约定承包人违约应承担的违约责任：</w:t>
      </w:r>
      <w:r>
        <w:rPr>
          <w:rFonts w:hint="eastAsia" w:ascii="宋体" w:hAnsi="宋体"/>
          <w:sz w:val="24"/>
          <w:u w:val="single"/>
        </w:rPr>
        <w:t>承包方按合同价的20%承担违约金外，另按国务院279号令有关规定处理。承包人承担不符合质量标准的工程检验、修复费用，并无条件返工直至达到质量要求，工期不予顺延。</w:t>
      </w:r>
    </w:p>
    <w:p w14:paraId="5059D66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双方约定的承包人其他违约责任：</w:t>
      </w:r>
      <w:r>
        <w:rPr>
          <w:rFonts w:hint="eastAsia" w:ascii="宋体" w:hAnsi="宋体"/>
          <w:sz w:val="24"/>
          <w:u w:val="single"/>
        </w:rPr>
        <w:t xml:space="preserve"> 创卫、文明施工的要求，每检查不合格一次，处以10000元违约金。承包人各项违约所发生的费用，可直接从承包人当期应付款项中直接扣除 。</w:t>
      </w:r>
    </w:p>
    <w:p w14:paraId="734C91C2">
      <w:pPr>
        <w:spacing w:line="360" w:lineRule="auto"/>
        <w:ind w:firstLine="480" w:firstLineChars="200"/>
        <w:jc w:val="left"/>
        <w:rPr>
          <w:rFonts w:hint="eastAsia" w:ascii="宋体" w:hAnsi="宋体"/>
          <w:b/>
          <w:sz w:val="24"/>
        </w:rPr>
      </w:pPr>
      <w:r>
        <w:rPr>
          <w:rFonts w:hint="eastAsia" w:ascii="宋体" w:hAnsi="宋体"/>
          <w:b/>
          <w:sz w:val="24"/>
        </w:rPr>
        <w:t>41、争议</w:t>
      </w:r>
    </w:p>
    <w:p w14:paraId="1B5F7B87">
      <w:pPr>
        <w:spacing w:line="360" w:lineRule="auto"/>
        <w:ind w:firstLine="480" w:firstLineChars="200"/>
        <w:jc w:val="left"/>
        <w:rPr>
          <w:rFonts w:hint="eastAsia" w:ascii="宋体" w:hAnsi="宋体"/>
          <w:sz w:val="24"/>
        </w:rPr>
      </w:pPr>
      <w:r>
        <w:rPr>
          <w:rFonts w:hint="eastAsia" w:ascii="宋体" w:hAnsi="宋体"/>
          <w:sz w:val="24"/>
        </w:rPr>
        <w:t>41.1 双方当事人约定，在履行合同过程中产生争议时：</w:t>
      </w:r>
    </w:p>
    <w:p w14:paraId="058A2087">
      <w:pPr>
        <w:spacing w:line="360" w:lineRule="auto"/>
        <w:ind w:firstLine="480" w:firstLineChars="200"/>
        <w:jc w:val="left"/>
        <w:rPr>
          <w:rFonts w:hint="eastAsia" w:ascii="宋体" w:hAnsi="宋体"/>
          <w:sz w:val="24"/>
        </w:rPr>
      </w:pPr>
      <w:r>
        <w:rPr>
          <w:rFonts w:hint="eastAsia" w:ascii="宋体" w:hAnsi="宋体"/>
          <w:sz w:val="24"/>
        </w:rPr>
        <w:t>（1）</w:t>
      </w:r>
      <w:r>
        <w:rPr>
          <w:rFonts w:ascii="宋体" w:hAnsi="宋体"/>
          <w:sz w:val="24"/>
          <w:u w:val="single"/>
        </w:rPr>
        <w:t>请合同主管部门和造价主管部门调解</w:t>
      </w:r>
      <w:r>
        <w:rPr>
          <w:rFonts w:hint="eastAsia" w:ascii="宋体" w:hAnsi="宋体"/>
          <w:sz w:val="24"/>
        </w:rPr>
        <w:t>；</w:t>
      </w:r>
    </w:p>
    <w:p w14:paraId="45C51D4C">
      <w:pPr>
        <w:spacing w:line="360" w:lineRule="auto"/>
        <w:ind w:firstLine="480" w:firstLineChars="200"/>
        <w:jc w:val="left"/>
        <w:rPr>
          <w:rFonts w:hint="eastAsia" w:ascii="宋体" w:hAnsi="宋体"/>
          <w:sz w:val="24"/>
        </w:rPr>
      </w:pPr>
      <w:r>
        <w:rPr>
          <w:rFonts w:hint="eastAsia" w:ascii="宋体" w:hAnsi="宋体"/>
          <w:sz w:val="24"/>
        </w:rPr>
        <w:t>（2）采取第</w:t>
      </w:r>
      <w:r>
        <w:rPr>
          <w:rFonts w:hint="eastAsia" w:ascii="宋体" w:hAnsi="宋体"/>
          <w:sz w:val="24"/>
          <w:u w:val="single"/>
        </w:rPr>
        <w:t>（1）</w:t>
      </w:r>
      <w:r>
        <w:rPr>
          <w:rFonts w:hint="eastAsia" w:ascii="宋体" w:hAnsi="宋体"/>
          <w:sz w:val="24"/>
        </w:rPr>
        <w:t xml:space="preserve">种方式解决，并约定向 </w:t>
      </w:r>
      <w:r>
        <w:rPr>
          <w:rFonts w:hint="eastAsia" w:ascii="宋体" w:hAnsi="宋体"/>
          <w:sz w:val="24"/>
          <w:u w:val="single"/>
        </w:rPr>
        <w:t xml:space="preserve"> 西安 </w:t>
      </w:r>
      <w:r>
        <w:rPr>
          <w:rFonts w:hint="eastAsia" w:ascii="宋体" w:hAnsi="宋体"/>
          <w:sz w:val="24"/>
        </w:rPr>
        <w:t>仲裁委员会提请仲裁。</w:t>
      </w:r>
    </w:p>
    <w:p w14:paraId="48E4667B">
      <w:pPr>
        <w:spacing w:line="360" w:lineRule="auto"/>
        <w:ind w:firstLine="480" w:firstLineChars="200"/>
        <w:jc w:val="left"/>
        <w:rPr>
          <w:rFonts w:hint="eastAsia" w:ascii="宋体" w:hAnsi="宋体"/>
          <w:b/>
          <w:sz w:val="24"/>
        </w:rPr>
      </w:pPr>
      <w:r>
        <w:rPr>
          <w:rFonts w:hint="eastAsia" w:ascii="宋体" w:hAnsi="宋体"/>
          <w:b/>
          <w:sz w:val="24"/>
        </w:rPr>
        <w:t>十一、其他</w:t>
      </w:r>
    </w:p>
    <w:p w14:paraId="2EBC1573">
      <w:pPr>
        <w:spacing w:line="360" w:lineRule="auto"/>
        <w:ind w:firstLine="480" w:firstLineChars="200"/>
        <w:jc w:val="left"/>
        <w:rPr>
          <w:rFonts w:hint="eastAsia" w:ascii="宋体" w:hAnsi="宋体"/>
          <w:b/>
          <w:sz w:val="24"/>
        </w:rPr>
      </w:pPr>
      <w:r>
        <w:rPr>
          <w:rFonts w:hint="eastAsia" w:ascii="宋体" w:hAnsi="宋体"/>
          <w:b/>
          <w:sz w:val="24"/>
        </w:rPr>
        <w:t>42、工程分包</w:t>
      </w:r>
    </w:p>
    <w:p w14:paraId="5A6A22E5">
      <w:pPr>
        <w:spacing w:line="360" w:lineRule="auto"/>
        <w:ind w:firstLine="480" w:firstLineChars="200"/>
        <w:jc w:val="left"/>
        <w:rPr>
          <w:rFonts w:hint="eastAsia" w:ascii="宋体" w:hAnsi="宋体"/>
          <w:sz w:val="24"/>
          <w:u w:val="thick"/>
        </w:rPr>
      </w:pPr>
      <w:r>
        <w:rPr>
          <w:rFonts w:hint="eastAsia" w:ascii="宋体" w:hAnsi="宋体"/>
          <w:sz w:val="24"/>
        </w:rPr>
        <w:t>42.1 本工程发包人同意承包人分包的工程：</w:t>
      </w:r>
      <w:r>
        <w:rPr>
          <w:rFonts w:hint="eastAsia" w:ascii="宋体" w:hAnsi="宋体"/>
          <w:sz w:val="24"/>
          <w:u w:val="single"/>
        </w:rPr>
        <w:t xml:space="preserve"> 无  </w:t>
      </w:r>
    </w:p>
    <w:p w14:paraId="330F5E71">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 xml:space="preserve">42.2 </w:t>
      </w:r>
      <w:r>
        <w:rPr>
          <w:rFonts w:hint="eastAsia" w:ascii="宋体" w:hAnsi="宋体"/>
          <w:sz w:val="24"/>
          <w:u w:val="single"/>
        </w:rPr>
        <w:t>承包人不得擅自将合同转让或分包。</w:t>
      </w:r>
    </w:p>
    <w:p w14:paraId="2DFDE334">
      <w:pPr>
        <w:adjustRightInd w:val="0"/>
        <w:snapToGrid w:val="0"/>
        <w:spacing w:line="360" w:lineRule="auto"/>
        <w:ind w:firstLine="499" w:firstLineChars="208"/>
        <w:jc w:val="left"/>
        <w:rPr>
          <w:rFonts w:hint="eastAsia" w:ascii="宋体" w:hAnsi="宋体"/>
          <w:sz w:val="24"/>
        </w:rPr>
      </w:pPr>
      <w:r>
        <w:rPr>
          <w:rFonts w:hint="eastAsia" w:ascii="宋体" w:hAnsi="宋体"/>
          <w:sz w:val="24"/>
        </w:rPr>
        <w:t>承包人的专业分包项目，开工前应向招标人提供分包单位明细名单，并须经发包人对分包单位资质审核确认后，方可签署分包合同。</w:t>
      </w:r>
    </w:p>
    <w:p w14:paraId="2625DDF4">
      <w:pPr>
        <w:spacing w:line="360" w:lineRule="auto"/>
        <w:ind w:firstLine="480" w:firstLineChars="200"/>
        <w:jc w:val="left"/>
        <w:rPr>
          <w:rFonts w:hint="eastAsia" w:ascii="宋体" w:hAnsi="宋体"/>
          <w:b/>
          <w:sz w:val="24"/>
        </w:rPr>
      </w:pPr>
      <w:r>
        <w:rPr>
          <w:rFonts w:hint="eastAsia" w:ascii="宋体" w:hAnsi="宋体"/>
          <w:b/>
          <w:sz w:val="24"/>
        </w:rPr>
        <w:t>43、不可抗力</w:t>
      </w:r>
    </w:p>
    <w:p w14:paraId="48F546FC">
      <w:pPr>
        <w:adjustRightInd w:val="0"/>
        <w:snapToGrid w:val="0"/>
        <w:spacing w:line="360" w:lineRule="auto"/>
        <w:ind w:firstLine="499" w:firstLineChars="208"/>
        <w:jc w:val="left"/>
        <w:rPr>
          <w:rFonts w:hint="eastAsia" w:ascii="宋体" w:hAnsi="宋体"/>
          <w:sz w:val="24"/>
          <w:u w:val="single"/>
        </w:rPr>
      </w:pPr>
      <w:r>
        <w:rPr>
          <w:rFonts w:hint="eastAsia" w:ascii="宋体" w:hAnsi="宋体"/>
          <w:sz w:val="24"/>
        </w:rPr>
        <w:t>43.1 双方关于不可抗力的约定：</w:t>
      </w:r>
      <w:r>
        <w:rPr>
          <w:rFonts w:hint="eastAsia" w:ascii="宋体" w:hAnsi="宋体"/>
          <w:sz w:val="24"/>
          <w:u w:val="single"/>
        </w:rPr>
        <w:t>执行《通用条款》第43条。</w:t>
      </w:r>
    </w:p>
    <w:p w14:paraId="2895C9CD">
      <w:pPr>
        <w:spacing w:line="360" w:lineRule="auto"/>
        <w:ind w:firstLine="480" w:firstLineChars="200"/>
        <w:jc w:val="left"/>
        <w:rPr>
          <w:rFonts w:hint="eastAsia" w:ascii="宋体" w:hAnsi="宋体"/>
          <w:b/>
          <w:sz w:val="24"/>
        </w:rPr>
      </w:pPr>
      <w:r>
        <w:rPr>
          <w:rFonts w:hint="eastAsia" w:ascii="宋体" w:hAnsi="宋体"/>
          <w:b/>
          <w:sz w:val="24"/>
        </w:rPr>
        <w:t>44、保险</w:t>
      </w:r>
    </w:p>
    <w:p w14:paraId="01618EEE">
      <w:pPr>
        <w:spacing w:line="360" w:lineRule="auto"/>
        <w:ind w:firstLine="480" w:firstLineChars="200"/>
        <w:jc w:val="left"/>
        <w:rPr>
          <w:rFonts w:hint="eastAsia" w:ascii="宋体" w:hAnsi="宋体"/>
          <w:sz w:val="24"/>
        </w:rPr>
      </w:pPr>
      <w:r>
        <w:rPr>
          <w:rFonts w:hint="eastAsia" w:ascii="宋体" w:hAnsi="宋体"/>
          <w:sz w:val="24"/>
        </w:rPr>
        <w:t>44.6 本工程双方约定投保内容如下：</w:t>
      </w:r>
    </w:p>
    <w:p w14:paraId="31E76638">
      <w:pPr>
        <w:spacing w:line="360" w:lineRule="auto"/>
        <w:ind w:firstLine="480" w:firstLineChars="200"/>
        <w:jc w:val="left"/>
        <w:rPr>
          <w:rFonts w:hint="eastAsia" w:ascii="宋体" w:hAnsi="宋体"/>
          <w:sz w:val="24"/>
          <w:u w:val="single"/>
        </w:rPr>
      </w:pPr>
      <w:r>
        <w:rPr>
          <w:rFonts w:hint="eastAsia" w:ascii="宋体" w:hAnsi="宋体"/>
          <w:sz w:val="24"/>
        </w:rPr>
        <w:t>（1）发包人投保内容：</w:t>
      </w:r>
      <w:r>
        <w:rPr>
          <w:rFonts w:ascii="宋体" w:hAnsi="宋体"/>
          <w:sz w:val="24"/>
          <w:u w:val="single"/>
        </w:rPr>
        <w:t>执行《通用条款》4</w:t>
      </w:r>
      <w:r>
        <w:rPr>
          <w:rFonts w:hint="eastAsia" w:ascii="宋体" w:hAnsi="宋体"/>
          <w:sz w:val="24"/>
          <w:u w:val="single"/>
        </w:rPr>
        <w:t>4</w:t>
      </w:r>
      <w:r>
        <w:rPr>
          <w:rFonts w:ascii="宋体" w:hAnsi="宋体"/>
          <w:sz w:val="24"/>
          <w:u w:val="single"/>
        </w:rPr>
        <w:t>.</w:t>
      </w:r>
      <w:r>
        <w:rPr>
          <w:rFonts w:hint="eastAsia" w:ascii="宋体" w:hAnsi="宋体"/>
          <w:sz w:val="24"/>
          <w:u w:val="single"/>
        </w:rPr>
        <w:t xml:space="preserve">1 </w:t>
      </w:r>
      <w:r>
        <w:rPr>
          <w:rFonts w:ascii="宋体" w:hAnsi="宋体"/>
          <w:sz w:val="24"/>
          <w:u w:val="single"/>
        </w:rPr>
        <w:t>4</w:t>
      </w:r>
      <w:r>
        <w:rPr>
          <w:rFonts w:hint="eastAsia" w:ascii="宋体" w:hAnsi="宋体"/>
          <w:sz w:val="24"/>
          <w:u w:val="single"/>
        </w:rPr>
        <w:t>4</w:t>
      </w:r>
      <w:r>
        <w:rPr>
          <w:rFonts w:ascii="宋体" w:hAnsi="宋体"/>
          <w:sz w:val="24"/>
          <w:u w:val="single"/>
        </w:rPr>
        <w:t>.</w:t>
      </w:r>
      <w:r>
        <w:rPr>
          <w:rFonts w:hint="eastAsia" w:ascii="宋体" w:hAnsi="宋体"/>
          <w:sz w:val="24"/>
          <w:u w:val="single"/>
        </w:rPr>
        <w:t>2</w:t>
      </w:r>
      <w:r>
        <w:rPr>
          <w:rFonts w:ascii="宋体" w:hAnsi="宋体"/>
          <w:sz w:val="24"/>
          <w:u w:val="single"/>
        </w:rPr>
        <w:t>条</w:t>
      </w:r>
      <w:r>
        <w:rPr>
          <w:rFonts w:hint="eastAsia" w:ascii="宋体" w:hAnsi="宋体"/>
          <w:sz w:val="24"/>
          <w:u w:val="single"/>
        </w:rPr>
        <w:t>.</w:t>
      </w:r>
    </w:p>
    <w:p w14:paraId="325D870C">
      <w:pPr>
        <w:spacing w:line="360" w:lineRule="auto"/>
        <w:ind w:firstLine="480" w:firstLineChars="200"/>
        <w:jc w:val="left"/>
        <w:rPr>
          <w:rFonts w:hint="eastAsia" w:ascii="宋体" w:hAnsi="宋体"/>
          <w:sz w:val="24"/>
          <w:u w:val="single"/>
        </w:rPr>
      </w:pPr>
      <w:r>
        <w:rPr>
          <w:rFonts w:hint="eastAsia" w:ascii="宋体" w:hAnsi="宋体"/>
          <w:sz w:val="24"/>
        </w:rPr>
        <w:t>发包人委托承包人办理的保险事项：</w:t>
      </w:r>
      <w:r>
        <w:rPr>
          <w:rFonts w:ascii="宋体" w:hAnsi="宋体"/>
          <w:sz w:val="24"/>
          <w:u w:val="single"/>
        </w:rPr>
        <w:t xml:space="preserve"> </w:t>
      </w:r>
      <w:r>
        <w:rPr>
          <w:rFonts w:hint="eastAsia" w:ascii="宋体" w:hAnsi="宋体"/>
          <w:sz w:val="24"/>
          <w:u w:val="single"/>
        </w:rPr>
        <w:t xml:space="preserve">失业、医疗、工伤、残疾人就业保险已含在合同价款中，承包人必须按规定上缴有关部门。 </w:t>
      </w:r>
    </w:p>
    <w:p w14:paraId="68FF9F13">
      <w:pPr>
        <w:spacing w:line="360" w:lineRule="auto"/>
        <w:ind w:firstLine="480" w:firstLineChars="200"/>
        <w:jc w:val="left"/>
        <w:rPr>
          <w:rFonts w:hint="eastAsia" w:ascii="宋体" w:hAnsi="宋体"/>
          <w:sz w:val="24"/>
          <w:u w:val="single"/>
        </w:rPr>
      </w:pPr>
      <w:r>
        <w:rPr>
          <w:rFonts w:hint="eastAsia" w:ascii="宋体" w:hAnsi="宋体"/>
          <w:sz w:val="24"/>
        </w:rPr>
        <w:t>（2）承包人投保内容：</w:t>
      </w:r>
      <w:r>
        <w:rPr>
          <w:rFonts w:hint="eastAsia" w:ascii="宋体" w:hAnsi="宋体"/>
          <w:sz w:val="24"/>
          <w:u w:val="single"/>
        </w:rPr>
        <w:t>执行《通用条款》44.4条</w:t>
      </w:r>
    </w:p>
    <w:p w14:paraId="01F020C8">
      <w:pPr>
        <w:spacing w:line="360" w:lineRule="auto"/>
        <w:ind w:firstLine="480" w:firstLineChars="200"/>
        <w:jc w:val="left"/>
        <w:rPr>
          <w:rFonts w:hint="eastAsia" w:ascii="宋体" w:hAnsi="宋体"/>
          <w:b/>
          <w:sz w:val="24"/>
        </w:rPr>
      </w:pPr>
      <w:r>
        <w:rPr>
          <w:rFonts w:hint="eastAsia" w:ascii="宋体" w:hAnsi="宋体"/>
          <w:b/>
          <w:sz w:val="24"/>
        </w:rPr>
        <w:t>50、合同份数</w:t>
      </w:r>
    </w:p>
    <w:p w14:paraId="4C199E7A">
      <w:pPr>
        <w:spacing w:line="360" w:lineRule="auto"/>
        <w:ind w:firstLine="480" w:firstLineChars="200"/>
        <w:jc w:val="left"/>
        <w:rPr>
          <w:rFonts w:hint="eastAsia" w:ascii="宋体" w:hAnsi="宋体"/>
          <w:sz w:val="24"/>
          <w:u w:val="single"/>
        </w:rPr>
      </w:pPr>
      <w:r>
        <w:rPr>
          <w:rFonts w:hint="eastAsia" w:ascii="宋体" w:hAnsi="宋体"/>
          <w:sz w:val="24"/>
        </w:rPr>
        <w:t>50.2 双方约定合同副本份数：</w:t>
      </w:r>
      <w:r>
        <w:rPr>
          <w:rFonts w:hint="eastAsia" w:ascii="宋体" w:hAnsi="宋体"/>
          <w:sz w:val="24"/>
          <w:u w:val="single"/>
        </w:rPr>
        <w:t>正本贰份，副本陆份。双方各执正本壹份，副本发包人执肆份（其中采购与招标办公室1份，后勤集团1份，财务资产部1份），承包人执壹份，招标代理机构壹份。</w:t>
      </w:r>
    </w:p>
    <w:p w14:paraId="3F908954">
      <w:pPr>
        <w:spacing w:line="360" w:lineRule="auto"/>
        <w:ind w:firstLine="480" w:firstLineChars="200"/>
        <w:jc w:val="left"/>
        <w:rPr>
          <w:rFonts w:hint="eastAsia" w:ascii="宋体" w:hAnsi="宋体"/>
          <w:b/>
          <w:sz w:val="24"/>
        </w:rPr>
      </w:pPr>
      <w:r>
        <w:rPr>
          <w:rFonts w:hint="eastAsia" w:ascii="宋体" w:hAnsi="宋体"/>
          <w:b/>
          <w:sz w:val="24"/>
        </w:rPr>
        <w:t>51、补充条款</w:t>
      </w:r>
    </w:p>
    <w:p w14:paraId="2AA5D651">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51.1本工程竣工后，应免费将施工现场周围和施工单位生活区周围施工现场清除干净；无建筑材料、无建筑设备、无临时垃圾、无坑池渠沟、无掩埋的硬化道路和垃圾，场地整洁。否则发包人不予支付工程款。</w:t>
      </w:r>
    </w:p>
    <w:p w14:paraId="7B480593">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51.2严格按照安全、文明工地的要求组织施工，设立专用垃圾场，不得在施工区内任意堆放或乱倒垃圾，定期将建筑垃圾清理外运。</w:t>
      </w:r>
    </w:p>
    <w:p w14:paraId="1FBBDA4C">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51.3凡因承包人违规作业或赶工而夜间施工造成的市容、环保、城管等部门的罚款由承包人自己承担。</w:t>
      </w:r>
    </w:p>
    <w:p w14:paraId="675B2767">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51.4如承包人未按时发放农民工工资，影响到本工程的施工进度及工程质量，则发包人有权在工程进度款中将承包人所欠的工资额扣除，直接发放给农民工，并另按发放金额的50%从承包人的工程结算款中扣除作为罚金。</w:t>
      </w:r>
    </w:p>
    <w:p w14:paraId="791932B5">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51.5施工过程中，资料和工程进度必须同步。发包人代表对施工进度和资料进行检查，出现问题限期整改</w:t>
      </w:r>
      <w:r>
        <w:rPr>
          <w:rFonts w:hint="eastAsia" w:ascii="宋体" w:hAnsi="宋体"/>
          <w:sz w:val="24"/>
        </w:rPr>
        <w:t>。</w:t>
      </w:r>
      <w:r>
        <w:rPr>
          <w:rFonts w:ascii="宋体" w:hAnsi="宋体"/>
          <w:sz w:val="24"/>
        </w:rPr>
        <w:t>在工程竣工验收前，承包人要按规定将竣工资料交</w:t>
      </w:r>
      <w:r>
        <w:rPr>
          <w:rFonts w:hint="eastAsia" w:ascii="宋体" w:hAnsi="宋体"/>
          <w:sz w:val="24"/>
        </w:rPr>
        <w:t>发包人</w:t>
      </w:r>
      <w:r>
        <w:rPr>
          <w:rFonts w:ascii="宋体" w:hAnsi="宋体"/>
          <w:sz w:val="24"/>
        </w:rPr>
        <w:t>，发包人方可组织验收。</w:t>
      </w:r>
    </w:p>
    <w:p w14:paraId="5C5A2B67">
      <w:pPr>
        <w:autoSpaceDE w:val="0"/>
        <w:autoSpaceDN w:val="0"/>
        <w:adjustRightInd w:val="0"/>
        <w:spacing w:line="360" w:lineRule="auto"/>
        <w:ind w:firstLine="480" w:firstLineChars="200"/>
        <w:jc w:val="left"/>
        <w:rPr>
          <w:rFonts w:hint="eastAsia" w:ascii="宋体" w:hAnsi="宋体"/>
          <w:sz w:val="24"/>
        </w:rPr>
      </w:pPr>
      <w:r>
        <w:rPr>
          <w:rFonts w:ascii="宋体" w:hAnsi="宋体"/>
          <w:sz w:val="24"/>
        </w:rPr>
        <w:t>51.6安全管理人员必须持证上岗，并负责检查现场和施工人员安全情况，如发包管理人员发现有不安全因素存在，经指出仍未纠正的</w:t>
      </w:r>
      <w:r>
        <w:rPr>
          <w:rFonts w:hint="eastAsia" w:ascii="宋体" w:hAnsi="宋体"/>
          <w:sz w:val="24"/>
        </w:rPr>
        <w:t>予以罚款5000元/次</w:t>
      </w:r>
      <w:r>
        <w:rPr>
          <w:rFonts w:ascii="宋体" w:hAnsi="宋体"/>
          <w:sz w:val="24"/>
        </w:rPr>
        <w:t>；出现安全事故，承包人自负。</w:t>
      </w:r>
    </w:p>
    <w:p w14:paraId="7657866D">
      <w:pPr>
        <w:spacing w:line="360" w:lineRule="auto"/>
        <w:ind w:firstLine="480" w:firstLineChars="200"/>
        <w:rPr>
          <w:rFonts w:hint="eastAsia" w:ascii="宋体" w:hAnsi="宋体"/>
          <w:sz w:val="24"/>
        </w:rPr>
      </w:pPr>
      <w:r>
        <w:rPr>
          <w:rFonts w:ascii="宋体" w:hAnsi="宋体"/>
          <w:sz w:val="24"/>
        </w:rPr>
        <w:t>51.7现场用电必须按照发包人要求，三相五线制，一机一闸必须带漏电保护，不允许用电炉。如施工现场出现用电漏电或短路跳闸，造成停电、影响发包人用电，</w:t>
      </w:r>
      <w:r>
        <w:rPr>
          <w:rFonts w:hint="eastAsia" w:ascii="宋体" w:hAnsi="宋体"/>
          <w:sz w:val="24"/>
        </w:rPr>
        <w:t>予以罚款2000元/次。</w:t>
      </w:r>
    </w:p>
    <w:p w14:paraId="6BBFE2E3">
      <w:pPr>
        <w:rPr>
          <w:rFonts w:eastAsia="仿宋_GB2312"/>
          <w:sz w:val="30"/>
          <w:szCs w:val="32"/>
        </w:rPr>
      </w:pPr>
      <w:r>
        <w:rPr>
          <w:rFonts w:hint="eastAsia" w:eastAsia="仿宋_GB2312"/>
          <w:sz w:val="30"/>
          <w:szCs w:val="32"/>
        </w:rPr>
        <w:br w:type="page"/>
      </w:r>
    </w:p>
    <w:p w14:paraId="267A0FD1">
      <w:pPr>
        <w:rPr>
          <w:rFonts w:eastAsia="仿宋_GB2312"/>
          <w:sz w:val="30"/>
          <w:szCs w:val="32"/>
        </w:rPr>
      </w:pPr>
      <w:r>
        <w:rPr>
          <w:rFonts w:hint="eastAsia" w:eastAsia="仿宋_GB2312"/>
          <w:sz w:val="30"/>
          <w:szCs w:val="32"/>
        </w:rPr>
        <w:t>附件1：已标价工程量清单</w:t>
      </w:r>
    </w:p>
    <w:p w14:paraId="24E8F5A8">
      <w:pPr>
        <w:rPr>
          <w:rFonts w:eastAsia="仿宋_GB2312"/>
          <w:sz w:val="30"/>
          <w:szCs w:val="32"/>
        </w:rPr>
      </w:pPr>
    </w:p>
    <w:p w14:paraId="484C2FC8">
      <w:pPr>
        <w:rPr>
          <w:rFonts w:eastAsia="仿宋_GB2312"/>
          <w:sz w:val="30"/>
          <w:szCs w:val="32"/>
        </w:rPr>
      </w:pPr>
      <w:r>
        <w:rPr>
          <w:rFonts w:hint="eastAsia" w:eastAsia="仿宋_GB2312"/>
          <w:sz w:val="30"/>
          <w:szCs w:val="32"/>
        </w:rPr>
        <w:br w:type="page"/>
      </w:r>
    </w:p>
    <w:p w14:paraId="547B4015">
      <w:pPr>
        <w:rPr>
          <w:rFonts w:eastAsia="仿宋_GB2312"/>
          <w:sz w:val="30"/>
          <w:szCs w:val="32"/>
        </w:rPr>
      </w:pPr>
      <w:r>
        <w:rPr>
          <w:rFonts w:hint="eastAsia" w:eastAsia="仿宋_GB2312"/>
          <w:sz w:val="30"/>
          <w:szCs w:val="32"/>
        </w:rPr>
        <w:t>附件2：工程质量保修书</w:t>
      </w:r>
    </w:p>
    <w:p w14:paraId="13F5539A">
      <w:pPr>
        <w:jc w:val="center"/>
        <w:rPr>
          <w:rFonts w:eastAsia="黑体"/>
          <w:sz w:val="30"/>
          <w:szCs w:val="30"/>
        </w:rPr>
      </w:pPr>
      <w:r>
        <w:rPr>
          <w:rFonts w:eastAsia="黑体"/>
          <w:sz w:val="30"/>
          <w:szCs w:val="30"/>
        </w:rPr>
        <w:t>工程质量保修书</w:t>
      </w:r>
    </w:p>
    <w:p w14:paraId="1CBD8450">
      <w:pPr>
        <w:spacing w:line="440" w:lineRule="exact"/>
        <w:ind w:firstLine="600" w:firstLineChars="200"/>
        <w:rPr>
          <w:rFonts w:eastAsia="仿宋_GB2312"/>
          <w:sz w:val="30"/>
          <w:szCs w:val="30"/>
        </w:rPr>
      </w:pPr>
      <w:r>
        <w:rPr>
          <w:rFonts w:eastAsia="仿宋_GB2312"/>
          <w:sz w:val="30"/>
          <w:szCs w:val="30"/>
        </w:rPr>
        <w:t>发包人（全称）：</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西北大学</w:t>
      </w:r>
      <w:r>
        <w:rPr>
          <w:rFonts w:eastAsia="仿宋_GB2312"/>
          <w:sz w:val="30"/>
          <w:szCs w:val="30"/>
          <w:u w:val="single"/>
        </w:rPr>
        <w:t xml:space="preserve">              </w:t>
      </w:r>
      <w:r>
        <w:rPr>
          <w:rFonts w:eastAsia="仿宋_GB2312"/>
          <w:sz w:val="30"/>
          <w:szCs w:val="30"/>
        </w:rPr>
        <w:t xml:space="preserve"> </w:t>
      </w:r>
    </w:p>
    <w:p w14:paraId="5212D677">
      <w:pPr>
        <w:spacing w:line="440" w:lineRule="exact"/>
        <w:rPr>
          <w:rFonts w:eastAsia="仿宋_GB2312"/>
          <w:sz w:val="30"/>
          <w:szCs w:val="30"/>
        </w:rPr>
      </w:pPr>
      <w:r>
        <w:rPr>
          <w:rFonts w:eastAsia="仿宋_GB2312"/>
          <w:sz w:val="30"/>
          <w:szCs w:val="30"/>
        </w:rPr>
        <w:t>　　承包人（全称）：</w:t>
      </w:r>
      <w:r>
        <w:rPr>
          <w:rFonts w:eastAsia="仿宋_GB2312"/>
          <w:sz w:val="30"/>
          <w:szCs w:val="30"/>
          <w:u w:val="single"/>
        </w:rPr>
        <w:t xml:space="preserve">                                </w:t>
      </w:r>
      <w:r>
        <w:rPr>
          <w:rFonts w:eastAsia="仿宋_GB2312"/>
          <w:sz w:val="30"/>
          <w:szCs w:val="30"/>
        </w:rPr>
        <w:t xml:space="preserve"> </w:t>
      </w:r>
    </w:p>
    <w:p w14:paraId="5CD4A48D">
      <w:pPr>
        <w:spacing w:line="440" w:lineRule="exact"/>
        <w:rPr>
          <w:rFonts w:eastAsia="仿宋_GB2312"/>
          <w:sz w:val="30"/>
          <w:szCs w:val="30"/>
        </w:rPr>
      </w:pPr>
    </w:p>
    <w:p w14:paraId="21B3D495">
      <w:pPr>
        <w:spacing w:line="360" w:lineRule="auto"/>
        <w:rPr>
          <w:rFonts w:eastAsia="仿宋_GB2312"/>
          <w:sz w:val="30"/>
          <w:szCs w:val="30"/>
        </w:rPr>
      </w:pPr>
      <w:r>
        <w:rPr>
          <w:rFonts w:eastAsia="仿宋_GB2312"/>
          <w:sz w:val="30"/>
          <w:szCs w:val="30"/>
        </w:rPr>
        <w:t>　　发包人和承包人根据《中华人民共和国建筑法》和《建设工程质量管理条例》，经协商一致就</w:t>
      </w:r>
      <w:r>
        <w:rPr>
          <w:rFonts w:eastAsia="仿宋_GB2312"/>
          <w:sz w:val="30"/>
          <w:szCs w:val="30"/>
          <w:u w:val="single"/>
        </w:rPr>
        <w:t xml:space="preserve"> </w:t>
      </w:r>
      <w:r>
        <w:rPr>
          <w:rFonts w:hint="eastAsia" w:eastAsia="仿宋_GB2312"/>
          <w:sz w:val="30"/>
          <w:szCs w:val="30"/>
          <w:u w:val="single"/>
        </w:rPr>
        <w:t>西北大学太白校区校园环境提升改造项目—东操场灯光更换</w:t>
      </w:r>
      <w:r>
        <w:rPr>
          <w:rFonts w:eastAsia="仿宋_GB2312"/>
          <w:sz w:val="30"/>
          <w:szCs w:val="30"/>
          <w:u w:val="single"/>
        </w:rPr>
        <w:t xml:space="preserve"> </w:t>
      </w:r>
      <w:r>
        <w:rPr>
          <w:rFonts w:eastAsia="仿宋_GB2312"/>
          <w:sz w:val="30"/>
          <w:szCs w:val="30"/>
        </w:rPr>
        <w:t>（工程全称）签订工程质量保修书。</w:t>
      </w:r>
    </w:p>
    <w:p w14:paraId="567F8AB7">
      <w:pPr>
        <w:spacing w:line="360" w:lineRule="auto"/>
        <w:outlineLvl w:val="0"/>
        <w:rPr>
          <w:rFonts w:eastAsia="黑体"/>
          <w:sz w:val="30"/>
          <w:szCs w:val="30"/>
        </w:rPr>
      </w:pPr>
      <w:r>
        <w:rPr>
          <w:rFonts w:eastAsia="黑体"/>
          <w:sz w:val="30"/>
          <w:szCs w:val="30"/>
        </w:rPr>
        <w:t>　　一、工程质量保修范围和内容</w:t>
      </w:r>
    </w:p>
    <w:p w14:paraId="26C9D0B7">
      <w:pPr>
        <w:spacing w:line="360" w:lineRule="auto"/>
        <w:rPr>
          <w:rFonts w:eastAsia="仿宋_GB2312"/>
          <w:sz w:val="30"/>
          <w:szCs w:val="30"/>
        </w:rPr>
      </w:pPr>
      <w:r>
        <w:rPr>
          <w:rFonts w:eastAsia="仿宋_GB2312"/>
          <w:sz w:val="30"/>
          <w:szCs w:val="30"/>
        </w:rPr>
        <w:t>　　承包人在质量保修期内，按照有关法律规定和合同约定，承担工程质量保修责任。</w:t>
      </w:r>
    </w:p>
    <w:p w14:paraId="43F2D743">
      <w:pPr>
        <w:spacing w:line="360" w:lineRule="auto"/>
        <w:rPr>
          <w:rFonts w:eastAsia="仿宋_GB2312"/>
          <w:sz w:val="30"/>
          <w:szCs w:val="30"/>
        </w:rPr>
      </w:pPr>
      <w:r>
        <w:rPr>
          <w:rFonts w:eastAsia="仿宋_GB2312"/>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BE70111">
      <w:pPr>
        <w:spacing w:line="360" w:lineRule="auto"/>
        <w:rPr>
          <w:rFonts w:eastAsia="仿宋_GB2312"/>
          <w:sz w:val="30"/>
          <w:szCs w:val="30"/>
        </w:rPr>
      </w:pPr>
      <w:r>
        <w:rPr>
          <w:rFonts w:eastAsia="仿宋_GB2312"/>
          <w:sz w:val="30"/>
          <w:szCs w:val="30"/>
        </w:rPr>
        <w:t>　　</w:t>
      </w:r>
      <w:r>
        <w:rPr>
          <w:rFonts w:eastAsia="仿宋_GB2312"/>
          <w:sz w:val="30"/>
          <w:szCs w:val="30"/>
          <w:u w:val="single"/>
        </w:rPr>
        <w:t xml:space="preserve"> </w:t>
      </w:r>
      <w:r>
        <w:rPr>
          <w:rFonts w:hint="eastAsia" w:eastAsia="仿宋_GB2312"/>
          <w:sz w:val="30"/>
          <w:szCs w:val="30"/>
          <w:u w:val="single"/>
        </w:rPr>
        <w:t>本工程的施工图纸、工程量清单、采购文件及答疑文件涵盖的全部内容</w:t>
      </w:r>
      <w:r>
        <w:rPr>
          <w:rFonts w:eastAsia="仿宋_GB2312"/>
          <w:sz w:val="30"/>
          <w:szCs w:val="30"/>
          <w:u w:val="single"/>
        </w:rPr>
        <w:t xml:space="preserve"> </w:t>
      </w:r>
      <w:r>
        <w:rPr>
          <w:rFonts w:eastAsia="仿宋_GB2312"/>
          <w:sz w:val="30"/>
          <w:szCs w:val="30"/>
        </w:rPr>
        <w:t>。</w:t>
      </w:r>
    </w:p>
    <w:p w14:paraId="5C35D466">
      <w:pPr>
        <w:spacing w:line="360" w:lineRule="auto"/>
        <w:outlineLvl w:val="0"/>
        <w:rPr>
          <w:rFonts w:eastAsia="黑体"/>
          <w:sz w:val="30"/>
          <w:szCs w:val="30"/>
        </w:rPr>
      </w:pPr>
      <w:r>
        <w:rPr>
          <w:rFonts w:eastAsia="仿宋_GB2312"/>
          <w:b/>
          <w:sz w:val="30"/>
          <w:szCs w:val="30"/>
        </w:rPr>
        <w:t>　　</w:t>
      </w:r>
      <w:r>
        <w:rPr>
          <w:rFonts w:eastAsia="黑体"/>
          <w:sz w:val="30"/>
          <w:szCs w:val="30"/>
        </w:rPr>
        <w:t>二、质量保修期</w:t>
      </w:r>
    </w:p>
    <w:p w14:paraId="6C3A8931">
      <w:pPr>
        <w:spacing w:line="360" w:lineRule="auto"/>
        <w:ind w:firstLine="600" w:firstLineChars="200"/>
        <w:rPr>
          <w:rFonts w:eastAsia="仿宋_GB2312"/>
          <w:sz w:val="30"/>
          <w:szCs w:val="30"/>
        </w:rPr>
      </w:pPr>
      <w:r>
        <w:rPr>
          <w:rFonts w:eastAsia="仿宋_GB2312"/>
          <w:sz w:val="30"/>
          <w:szCs w:val="30"/>
        </w:rPr>
        <w:t>根据《建设工程质量管理条例》及有关规定，工程的质量保修期如下：</w:t>
      </w:r>
    </w:p>
    <w:p w14:paraId="5891F41E">
      <w:pPr>
        <w:ind w:firstLine="600" w:firstLineChars="200"/>
        <w:rPr>
          <w:rFonts w:ascii="仿宋_GB2312" w:eastAsia="仿宋_GB2312"/>
          <w:sz w:val="30"/>
          <w:szCs w:val="30"/>
        </w:rPr>
      </w:pPr>
      <w:r>
        <w:rPr>
          <w:rFonts w:hint="eastAsia" w:ascii="仿宋_GB2312" w:eastAsia="仿宋_GB2312"/>
          <w:sz w:val="30"/>
          <w:szCs w:val="30"/>
        </w:rPr>
        <w:t>1</w:t>
      </w:r>
      <w:r>
        <w:rPr>
          <w:rFonts w:hint="eastAsia" w:eastAsia="仿宋_GB2312"/>
          <w:sz w:val="30"/>
          <w:szCs w:val="30"/>
        </w:rPr>
        <w:t>．</w:t>
      </w:r>
      <w:r>
        <w:rPr>
          <w:rFonts w:hint="eastAsia" w:ascii="仿宋_GB2312" w:eastAsia="仿宋_GB2312"/>
          <w:sz w:val="30"/>
          <w:szCs w:val="30"/>
        </w:rPr>
        <w:t>地基基础工程和主体结构工程为设计文件规定的工程合理使用年限；</w:t>
      </w:r>
    </w:p>
    <w:p w14:paraId="1B08C1FE">
      <w:pPr>
        <w:spacing w:line="360" w:lineRule="auto"/>
        <w:ind w:left="596" w:leftChars="284"/>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屋面防水工程、有防水要求的卫生间、房间和外墙面的防渗</w:t>
      </w:r>
      <w:r>
        <w:rPr>
          <w:rFonts w:hint="eastAsia" w:eastAsia="仿宋_GB2312"/>
          <w:sz w:val="30"/>
          <w:szCs w:val="30"/>
        </w:rPr>
        <w:t>为</w:t>
      </w:r>
    </w:p>
    <w:p w14:paraId="1B8DACC8">
      <w:pPr>
        <w:spacing w:line="360" w:lineRule="auto"/>
        <w:rPr>
          <w:rFonts w:eastAsia="仿宋_GB2312"/>
          <w:sz w:val="30"/>
          <w:szCs w:val="30"/>
        </w:rPr>
      </w:pPr>
      <w:r>
        <w:rPr>
          <w:rFonts w:hint="eastAsia" w:eastAsia="仿宋_GB2312"/>
          <w:sz w:val="30"/>
          <w:szCs w:val="30"/>
          <w:u w:val="single"/>
        </w:rPr>
        <w:t xml:space="preserve">  5  </w:t>
      </w:r>
      <w:r>
        <w:rPr>
          <w:rFonts w:eastAsia="仿宋_GB2312"/>
          <w:sz w:val="30"/>
          <w:szCs w:val="30"/>
        </w:rPr>
        <w:t>年；</w:t>
      </w:r>
    </w:p>
    <w:p w14:paraId="18C767F8">
      <w:pPr>
        <w:spacing w:line="360" w:lineRule="auto"/>
        <w:ind w:left="420" w:leftChars="200" w:firstLine="150" w:firstLineChars="50"/>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装修工程为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762E6F74">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电气管线、给排水管道、设备安装工程为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48660C09">
      <w:pPr>
        <w:spacing w:line="360" w:lineRule="auto"/>
        <w:ind w:left="420" w:leftChars="200" w:firstLine="150" w:firstLineChars="50"/>
        <w:rPr>
          <w:rFonts w:eastAsia="仿宋_GB2312"/>
          <w:sz w:val="30"/>
          <w:szCs w:val="30"/>
        </w:rPr>
      </w:pPr>
      <w:r>
        <w:rPr>
          <w:rFonts w:hint="eastAsia" w:eastAsia="仿宋_GB2312"/>
          <w:sz w:val="30"/>
          <w:szCs w:val="30"/>
        </w:rPr>
        <w:t>5</w:t>
      </w:r>
      <w:r>
        <w:rPr>
          <w:rFonts w:hint="eastAsia" w:ascii="仿宋_GB2312" w:eastAsia="仿宋_GB2312"/>
          <w:sz w:val="30"/>
          <w:szCs w:val="30"/>
        </w:rPr>
        <w:t>．</w:t>
      </w:r>
      <w:r>
        <w:rPr>
          <w:rFonts w:eastAsia="仿宋_GB2312"/>
          <w:sz w:val="30"/>
          <w:szCs w:val="30"/>
        </w:rPr>
        <w:t>供热与供冷系统为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个采暖期、供冷期；</w:t>
      </w:r>
    </w:p>
    <w:p w14:paraId="7807ACD0">
      <w:pPr>
        <w:spacing w:line="360" w:lineRule="auto"/>
        <w:ind w:left="420" w:leftChars="200" w:firstLine="150" w:firstLineChars="50"/>
        <w:rPr>
          <w:rFonts w:eastAsia="仿宋_GB2312"/>
          <w:sz w:val="30"/>
          <w:szCs w:val="30"/>
        </w:rPr>
      </w:pPr>
      <w:r>
        <w:rPr>
          <w:rFonts w:hint="eastAsia" w:eastAsia="仿宋_GB2312"/>
          <w:sz w:val="30"/>
          <w:szCs w:val="30"/>
        </w:rPr>
        <w:t>6</w:t>
      </w:r>
      <w:r>
        <w:rPr>
          <w:rFonts w:hint="eastAsia" w:ascii="仿宋_GB2312" w:eastAsia="仿宋_GB2312"/>
          <w:sz w:val="30"/>
          <w:szCs w:val="30"/>
        </w:rPr>
        <w:t>．</w:t>
      </w:r>
      <w:r>
        <w:rPr>
          <w:rFonts w:eastAsia="仿宋_GB2312"/>
          <w:sz w:val="30"/>
          <w:szCs w:val="30"/>
        </w:rPr>
        <w:t>住宅小区内的给排水设施、道路等配套工程为</w:t>
      </w:r>
      <w:r>
        <w:rPr>
          <w:rFonts w:eastAsia="仿宋_GB2312"/>
          <w:sz w:val="30"/>
          <w:szCs w:val="30"/>
          <w:u w:val="single"/>
        </w:rPr>
        <w:t xml:space="preserve">    </w:t>
      </w:r>
      <w:r>
        <w:rPr>
          <w:rFonts w:hint="eastAsia" w:eastAsia="仿宋_GB2312"/>
          <w:sz w:val="30"/>
          <w:szCs w:val="30"/>
          <w:u w:val="single"/>
        </w:rPr>
        <w:t>2</w:t>
      </w:r>
      <w:r>
        <w:rPr>
          <w:rFonts w:eastAsia="仿宋_GB2312"/>
          <w:sz w:val="30"/>
          <w:szCs w:val="30"/>
          <w:u w:val="single"/>
        </w:rPr>
        <w:t xml:space="preserve">     </w:t>
      </w:r>
      <w:r>
        <w:rPr>
          <w:rFonts w:eastAsia="仿宋_GB2312"/>
          <w:sz w:val="30"/>
          <w:szCs w:val="30"/>
        </w:rPr>
        <w:t>年；</w:t>
      </w:r>
    </w:p>
    <w:p w14:paraId="425DC114">
      <w:pPr>
        <w:spacing w:line="360" w:lineRule="auto"/>
        <w:ind w:left="420" w:leftChars="200" w:firstLine="150" w:firstLineChars="50"/>
        <w:rPr>
          <w:rFonts w:eastAsia="仿宋_GB2312"/>
          <w:sz w:val="30"/>
          <w:szCs w:val="30"/>
        </w:rPr>
      </w:pPr>
      <w:r>
        <w:rPr>
          <w:rFonts w:hint="eastAsia" w:eastAsia="仿宋_GB2312"/>
          <w:sz w:val="30"/>
          <w:szCs w:val="30"/>
        </w:rPr>
        <w:t>7</w:t>
      </w:r>
      <w:r>
        <w:rPr>
          <w:rFonts w:hint="eastAsia" w:ascii="仿宋_GB2312" w:eastAsia="仿宋_GB2312"/>
          <w:sz w:val="30"/>
          <w:szCs w:val="30"/>
        </w:rPr>
        <w:t>．</w:t>
      </w:r>
      <w:r>
        <w:rPr>
          <w:rFonts w:eastAsia="仿宋_GB2312"/>
          <w:sz w:val="30"/>
          <w:szCs w:val="30"/>
        </w:rPr>
        <w:t>其他项目保修期限约定如下：</w:t>
      </w:r>
    </w:p>
    <w:p w14:paraId="316E07FD">
      <w:pPr>
        <w:spacing w:line="360" w:lineRule="auto"/>
        <w:ind w:firstLine="600" w:firstLineChars="200"/>
        <w:rPr>
          <w:rFonts w:eastAsia="仿宋_GB2312"/>
          <w:sz w:val="30"/>
          <w:szCs w:val="30"/>
          <w:u w:val="single"/>
        </w:rPr>
      </w:pPr>
      <w:r>
        <w:rPr>
          <w:rFonts w:hint="eastAsia" w:eastAsia="仿宋_GB2312"/>
          <w:sz w:val="30"/>
          <w:szCs w:val="30"/>
          <w:u w:val="single"/>
        </w:rPr>
        <w:t>质保期：验收合格后     月。</w:t>
      </w:r>
    </w:p>
    <w:p w14:paraId="361A305B">
      <w:pPr>
        <w:spacing w:line="360" w:lineRule="auto"/>
        <w:ind w:firstLine="600" w:firstLineChars="200"/>
        <w:rPr>
          <w:rFonts w:eastAsia="仿宋_GB2312"/>
          <w:sz w:val="30"/>
          <w:szCs w:val="30"/>
        </w:rPr>
      </w:pPr>
      <w:r>
        <w:rPr>
          <w:rFonts w:hint="eastAsia" w:eastAsia="仿宋_GB2312"/>
          <w:sz w:val="30"/>
          <w:szCs w:val="30"/>
          <w:u w:val="single"/>
        </w:rPr>
        <w:t>响应时效：即时响应（包括电话响应）；电话响应无法解决5小时内到达现场。修复时间12小时内解决；如12小时内无法修复，应提供相应解决方案。</w:t>
      </w:r>
    </w:p>
    <w:p w14:paraId="7DA39D6C">
      <w:pPr>
        <w:spacing w:line="360" w:lineRule="auto"/>
        <w:rPr>
          <w:rFonts w:eastAsia="仿宋_GB2312"/>
          <w:sz w:val="30"/>
          <w:szCs w:val="30"/>
        </w:rPr>
      </w:pPr>
      <w:r>
        <w:rPr>
          <w:rFonts w:eastAsia="仿宋_GB2312"/>
          <w:sz w:val="30"/>
          <w:szCs w:val="30"/>
        </w:rPr>
        <w:t>　　质量保修期自工程竣工验收合格之日起计算。</w:t>
      </w:r>
    </w:p>
    <w:p w14:paraId="34AB65D7">
      <w:pPr>
        <w:spacing w:line="360" w:lineRule="auto"/>
        <w:ind w:firstLine="600" w:firstLineChars="200"/>
        <w:outlineLvl w:val="0"/>
        <w:rPr>
          <w:rFonts w:eastAsia="黑体"/>
          <w:sz w:val="30"/>
          <w:szCs w:val="30"/>
        </w:rPr>
      </w:pPr>
      <w:r>
        <w:rPr>
          <w:rFonts w:eastAsia="黑体"/>
          <w:sz w:val="30"/>
          <w:szCs w:val="30"/>
        </w:rPr>
        <w:t>三、质量保修责任</w:t>
      </w:r>
    </w:p>
    <w:p w14:paraId="38F4546D">
      <w:pPr>
        <w:spacing w:line="360" w:lineRule="auto"/>
        <w:ind w:left="105" w:leftChars="50" w:firstLine="615" w:firstLineChars="205"/>
        <w:rPr>
          <w:rFonts w:eastAsia="仿宋_GB2312"/>
          <w:sz w:val="30"/>
          <w:szCs w:val="30"/>
        </w:rPr>
      </w:pPr>
      <w:r>
        <w:rPr>
          <w:rFonts w:hint="eastAsia" w:eastAsia="仿宋_GB2312"/>
          <w:sz w:val="30"/>
          <w:szCs w:val="30"/>
        </w:rPr>
        <w:t>1</w:t>
      </w:r>
      <w:r>
        <w:rPr>
          <w:rFonts w:hint="eastAsia" w:ascii="仿宋_GB2312" w:eastAsia="仿宋_GB2312"/>
          <w:sz w:val="30"/>
          <w:szCs w:val="30"/>
        </w:rPr>
        <w:t>．</w:t>
      </w:r>
      <w:r>
        <w:rPr>
          <w:rFonts w:eastAsia="仿宋_GB2312"/>
          <w:sz w:val="30"/>
          <w:szCs w:val="30"/>
        </w:rPr>
        <w:t>属于保修范围、内容的项目，承包人应当在接到保修通知之日起7天内派人保修。承包人不在约定期限内派人保修的，发包人可以委托他人修理。</w:t>
      </w:r>
    </w:p>
    <w:p w14:paraId="409C6CEE">
      <w:pPr>
        <w:spacing w:line="360" w:lineRule="auto"/>
        <w:ind w:left="105" w:leftChars="50" w:firstLine="615" w:firstLineChars="205"/>
        <w:rPr>
          <w:rFonts w:eastAsia="仿宋_GB2312"/>
          <w:sz w:val="30"/>
          <w:szCs w:val="30"/>
        </w:rPr>
      </w:pPr>
      <w:r>
        <w:rPr>
          <w:rFonts w:hint="eastAsia" w:eastAsia="仿宋_GB2312"/>
          <w:sz w:val="30"/>
          <w:szCs w:val="30"/>
        </w:rPr>
        <w:t>2</w:t>
      </w:r>
      <w:r>
        <w:rPr>
          <w:rFonts w:hint="eastAsia" w:ascii="仿宋_GB2312" w:eastAsia="仿宋_GB2312"/>
          <w:sz w:val="30"/>
          <w:szCs w:val="30"/>
        </w:rPr>
        <w:t>．</w:t>
      </w:r>
      <w:r>
        <w:rPr>
          <w:rFonts w:eastAsia="仿宋_GB2312"/>
          <w:sz w:val="30"/>
          <w:szCs w:val="30"/>
        </w:rPr>
        <w:t>发生紧急事故需抢修的，承包人在接到事故通知后，应当立即到达事故现场抢修。</w:t>
      </w:r>
    </w:p>
    <w:p w14:paraId="09A1FEA8">
      <w:pPr>
        <w:spacing w:line="360" w:lineRule="auto"/>
        <w:ind w:left="105" w:leftChars="50" w:firstLine="615" w:firstLineChars="205"/>
        <w:rPr>
          <w:rFonts w:eastAsia="仿宋_GB2312"/>
          <w:sz w:val="30"/>
          <w:szCs w:val="30"/>
        </w:rPr>
      </w:pPr>
      <w:r>
        <w:rPr>
          <w:rFonts w:hint="eastAsia" w:eastAsia="仿宋_GB2312"/>
          <w:sz w:val="30"/>
          <w:szCs w:val="30"/>
        </w:rPr>
        <w:t>3</w:t>
      </w:r>
      <w:r>
        <w:rPr>
          <w:rFonts w:hint="eastAsia" w:ascii="仿宋_GB2312" w:eastAsia="仿宋_GB2312"/>
          <w:sz w:val="30"/>
          <w:szCs w:val="30"/>
        </w:rPr>
        <w:t>．</w:t>
      </w:r>
      <w:r>
        <w:rPr>
          <w:rFonts w:eastAsia="仿宋_GB2312"/>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3C467DF8">
      <w:pPr>
        <w:spacing w:line="360" w:lineRule="auto"/>
        <w:ind w:left="420" w:leftChars="200" w:firstLine="150" w:firstLineChars="50"/>
        <w:rPr>
          <w:rFonts w:eastAsia="仿宋_GB2312"/>
          <w:sz w:val="30"/>
          <w:szCs w:val="30"/>
        </w:rPr>
      </w:pPr>
      <w:r>
        <w:rPr>
          <w:rFonts w:hint="eastAsia" w:eastAsia="仿宋_GB2312"/>
          <w:sz w:val="30"/>
          <w:szCs w:val="30"/>
        </w:rPr>
        <w:t>4</w:t>
      </w:r>
      <w:r>
        <w:rPr>
          <w:rFonts w:hint="eastAsia" w:ascii="仿宋_GB2312" w:eastAsia="仿宋_GB2312"/>
          <w:sz w:val="30"/>
          <w:szCs w:val="30"/>
        </w:rPr>
        <w:t>．</w:t>
      </w:r>
      <w:r>
        <w:rPr>
          <w:rFonts w:eastAsia="仿宋_GB2312"/>
          <w:sz w:val="30"/>
          <w:szCs w:val="30"/>
        </w:rPr>
        <w:t>质量保修完成后，由发包人组织验收。</w:t>
      </w:r>
    </w:p>
    <w:p w14:paraId="5DD23294">
      <w:pPr>
        <w:spacing w:line="360" w:lineRule="auto"/>
        <w:outlineLvl w:val="0"/>
        <w:rPr>
          <w:rFonts w:eastAsia="黑体"/>
          <w:sz w:val="30"/>
          <w:szCs w:val="30"/>
        </w:rPr>
      </w:pPr>
      <w:r>
        <w:rPr>
          <w:rFonts w:eastAsia="黑体"/>
          <w:sz w:val="30"/>
          <w:szCs w:val="30"/>
        </w:rPr>
        <w:t>　　</w:t>
      </w:r>
      <w:r>
        <w:rPr>
          <w:rFonts w:hint="eastAsia" w:eastAsia="黑体"/>
          <w:sz w:val="30"/>
          <w:szCs w:val="30"/>
        </w:rPr>
        <w:t>四</w:t>
      </w:r>
      <w:r>
        <w:rPr>
          <w:rFonts w:eastAsia="黑体"/>
          <w:sz w:val="30"/>
          <w:szCs w:val="30"/>
        </w:rPr>
        <w:t>、保修费用</w:t>
      </w:r>
    </w:p>
    <w:p w14:paraId="2F3C950A">
      <w:pPr>
        <w:spacing w:line="360" w:lineRule="auto"/>
        <w:ind w:firstLine="600"/>
        <w:rPr>
          <w:rFonts w:eastAsia="仿宋_GB2312"/>
          <w:sz w:val="30"/>
          <w:szCs w:val="30"/>
        </w:rPr>
      </w:pPr>
      <w:r>
        <w:rPr>
          <w:rFonts w:eastAsia="仿宋_GB2312"/>
          <w:sz w:val="30"/>
          <w:szCs w:val="30"/>
        </w:rPr>
        <w:t>保修费用由造成质量缺陷的责任方承担。</w:t>
      </w:r>
    </w:p>
    <w:p w14:paraId="31C71101">
      <w:pPr>
        <w:spacing w:line="360" w:lineRule="auto"/>
        <w:ind w:firstLine="600" w:firstLineChars="200"/>
        <w:outlineLvl w:val="0"/>
        <w:rPr>
          <w:rFonts w:eastAsia="黑体"/>
          <w:sz w:val="30"/>
          <w:szCs w:val="30"/>
        </w:rPr>
      </w:pPr>
      <w:r>
        <w:rPr>
          <w:rFonts w:hint="eastAsia" w:eastAsia="黑体"/>
          <w:sz w:val="30"/>
          <w:szCs w:val="30"/>
        </w:rPr>
        <w:t>五、质量保修金的支付方法</w:t>
      </w:r>
    </w:p>
    <w:p w14:paraId="15F3B33D">
      <w:pPr>
        <w:spacing w:line="360" w:lineRule="auto"/>
        <w:ind w:firstLine="600" w:firstLineChars="200"/>
        <w:outlineLvl w:val="0"/>
        <w:rPr>
          <w:rFonts w:eastAsia="仿宋_GB2312"/>
          <w:sz w:val="30"/>
          <w:szCs w:val="30"/>
        </w:rPr>
      </w:pPr>
      <w:r>
        <w:rPr>
          <w:rFonts w:hint="eastAsia" w:eastAsia="仿宋_GB2312"/>
          <w:sz w:val="30"/>
          <w:szCs w:val="30"/>
        </w:rPr>
        <w:t>本项目不预留质保金。</w:t>
      </w:r>
    </w:p>
    <w:p w14:paraId="543FBD1D">
      <w:pPr>
        <w:spacing w:line="360" w:lineRule="auto"/>
        <w:ind w:firstLine="600" w:firstLineChars="200"/>
        <w:jc w:val="left"/>
        <w:rPr>
          <w:rFonts w:eastAsia="仿宋_GB2312"/>
          <w:sz w:val="30"/>
          <w:szCs w:val="30"/>
        </w:rPr>
      </w:pPr>
      <w:r>
        <w:rPr>
          <w:rFonts w:hint="eastAsia" w:eastAsia="黑体"/>
          <w:sz w:val="30"/>
          <w:szCs w:val="30"/>
        </w:rPr>
        <w:t>六</w:t>
      </w:r>
      <w:r>
        <w:rPr>
          <w:rFonts w:eastAsia="黑体"/>
          <w:sz w:val="30"/>
          <w:szCs w:val="30"/>
        </w:rPr>
        <w:t>、双方约定的其他工程质量保修事项</w:t>
      </w:r>
      <w:r>
        <w:rPr>
          <w:rFonts w:eastAsia="仿宋_GB2312"/>
          <w:sz w:val="30"/>
          <w:szCs w:val="30"/>
        </w:rPr>
        <w:t>：</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w:t>
      </w:r>
    </w:p>
    <w:p w14:paraId="3B8313EC">
      <w:pPr>
        <w:spacing w:line="360" w:lineRule="auto"/>
        <w:ind w:firstLine="570" w:firstLineChars="190"/>
        <w:rPr>
          <w:rFonts w:eastAsia="仿宋_GB2312"/>
          <w:sz w:val="30"/>
          <w:szCs w:val="30"/>
        </w:rPr>
      </w:pPr>
      <w:r>
        <w:rPr>
          <w:rFonts w:eastAsia="仿宋_GB2312"/>
          <w:sz w:val="30"/>
          <w:szCs w:val="30"/>
        </w:rPr>
        <w:t>工程质量保修书由发包人、承包人在工程竣工验收前共同签署，作为施工合同附件，其有效期限至保修期满。</w:t>
      </w:r>
    </w:p>
    <w:p w14:paraId="041ADD5F">
      <w:pPr>
        <w:spacing w:line="360" w:lineRule="auto"/>
        <w:ind w:firstLine="420"/>
        <w:rPr>
          <w:rFonts w:eastAsia="仿宋_GB2312"/>
          <w:sz w:val="30"/>
          <w:szCs w:val="30"/>
        </w:rPr>
      </w:pPr>
    </w:p>
    <w:p w14:paraId="12F146CB">
      <w:pPr>
        <w:spacing w:line="360" w:lineRule="auto"/>
        <w:rPr>
          <w:rFonts w:eastAsia="仿宋_GB2312"/>
          <w:sz w:val="30"/>
          <w:szCs w:val="30"/>
        </w:rPr>
      </w:pPr>
      <w:r>
        <w:rPr>
          <w:rFonts w:eastAsia="仿宋_GB2312"/>
          <w:sz w:val="30"/>
          <w:szCs w:val="30"/>
        </w:rPr>
        <w:t>发包人(公章)：</w:t>
      </w:r>
      <w:r>
        <w:rPr>
          <w:rFonts w:eastAsia="仿宋_GB2312"/>
          <w:sz w:val="30"/>
          <w:szCs w:val="30"/>
          <w:u w:val="single"/>
        </w:rPr>
        <w:t xml:space="preserve">        </w:t>
      </w:r>
      <w:r>
        <w:rPr>
          <w:rFonts w:eastAsia="仿宋_GB2312"/>
          <w:sz w:val="30"/>
          <w:szCs w:val="30"/>
        </w:rPr>
        <w:t xml:space="preserve"> 承包人(公章)：</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4BE6E378">
      <w:pPr>
        <w:spacing w:line="360" w:lineRule="auto"/>
        <w:rPr>
          <w:rFonts w:eastAsia="仿宋_GB2312"/>
          <w:sz w:val="30"/>
          <w:szCs w:val="30"/>
        </w:rPr>
      </w:pPr>
      <w:r>
        <w:rPr>
          <w:rFonts w:eastAsia="仿宋_GB2312"/>
          <w:sz w:val="30"/>
          <w:szCs w:val="30"/>
        </w:rPr>
        <w:t>地  址：</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地  址：</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4A988816">
      <w:pPr>
        <w:spacing w:line="360" w:lineRule="auto"/>
        <w:rPr>
          <w:rFonts w:eastAsia="仿宋_GB2312"/>
          <w:sz w:val="30"/>
          <w:szCs w:val="30"/>
        </w:rPr>
      </w:pPr>
      <w:r>
        <w:rPr>
          <w:rFonts w:eastAsia="仿宋_GB2312"/>
          <w:sz w:val="30"/>
          <w:szCs w:val="30"/>
        </w:rPr>
        <w:t>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eastAsia="仿宋_GB2312"/>
          <w:sz w:val="30"/>
          <w:szCs w:val="30"/>
        </w:rPr>
        <w:t xml:space="preserve"> 法定代表人(签字)：</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5B898BE4">
      <w:pPr>
        <w:spacing w:line="360" w:lineRule="auto"/>
        <w:rPr>
          <w:rFonts w:eastAsia="仿宋_GB2312"/>
          <w:sz w:val="30"/>
          <w:szCs w:val="30"/>
        </w:rPr>
      </w:pPr>
      <w:r>
        <w:rPr>
          <w:rFonts w:eastAsia="仿宋_GB2312"/>
          <w:sz w:val="30"/>
          <w:szCs w:val="30"/>
        </w:rPr>
        <w:t>委托代理人(签字)：</w:t>
      </w:r>
      <w:r>
        <w:rPr>
          <w:rFonts w:eastAsia="仿宋_GB2312"/>
          <w:sz w:val="30"/>
          <w:szCs w:val="30"/>
          <w:u w:val="single"/>
        </w:rPr>
        <w:t xml:space="preserve">      </w:t>
      </w:r>
      <w:r>
        <w:rPr>
          <w:rFonts w:eastAsia="仿宋_GB2312"/>
          <w:sz w:val="30"/>
          <w:szCs w:val="30"/>
        </w:rPr>
        <w:t xml:space="preserve"> 委托代理人(签字)：</w:t>
      </w:r>
      <w:r>
        <w:rPr>
          <w:rFonts w:eastAsia="仿宋_GB2312"/>
          <w:sz w:val="30"/>
          <w:szCs w:val="30"/>
          <w:u w:val="single"/>
        </w:rPr>
        <w:t xml:space="preserve">  </w:t>
      </w:r>
      <w:r>
        <w:rPr>
          <w:rFonts w:hint="eastAsia" w:eastAsia="仿宋_GB2312"/>
          <w:sz w:val="30"/>
          <w:szCs w:val="30"/>
          <w:u w:val="single"/>
        </w:rPr>
        <w:t xml:space="preserve"> </w:t>
      </w:r>
      <w:r>
        <w:rPr>
          <w:rFonts w:eastAsia="仿宋_GB2312"/>
          <w:sz w:val="30"/>
          <w:szCs w:val="30"/>
          <w:u w:val="single"/>
        </w:rPr>
        <w:t xml:space="preserve">    </w:t>
      </w:r>
    </w:p>
    <w:p w14:paraId="0A66328A">
      <w:pPr>
        <w:spacing w:line="360" w:lineRule="auto"/>
        <w:rPr>
          <w:rFonts w:eastAsia="仿宋_GB2312"/>
          <w:sz w:val="30"/>
          <w:szCs w:val="30"/>
        </w:rPr>
      </w:pPr>
      <w:r>
        <w:rPr>
          <w:rFonts w:eastAsia="仿宋_GB2312"/>
          <w:sz w:val="30"/>
          <w:szCs w:val="30"/>
        </w:rPr>
        <w:t>电  话：</w:t>
      </w:r>
      <w:r>
        <w:rPr>
          <w:rFonts w:eastAsia="仿宋_GB2312"/>
          <w:sz w:val="30"/>
          <w:szCs w:val="30"/>
          <w:u w:val="single"/>
        </w:rPr>
        <w:t xml:space="preserve">   </w:t>
      </w:r>
      <w:r>
        <w:rPr>
          <w:rFonts w:eastAsia="仿宋_GB2312"/>
          <w:sz w:val="30"/>
          <w:szCs w:val="30"/>
        </w:rPr>
        <w:t xml:space="preserve"> 电  话：</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5F4C442C">
      <w:pPr>
        <w:spacing w:line="360" w:lineRule="auto"/>
        <w:rPr>
          <w:rFonts w:eastAsia="仿宋_GB2312"/>
          <w:sz w:val="30"/>
          <w:szCs w:val="30"/>
        </w:rPr>
      </w:pPr>
      <w:r>
        <w:rPr>
          <w:rFonts w:eastAsia="仿宋_GB2312"/>
          <w:sz w:val="30"/>
          <w:szCs w:val="30"/>
        </w:rPr>
        <w:t>传  真：</w:t>
      </w:r>
      <w:r>
        <w:rPr>
          <w:rFonts w:eastAsia="仿宋_GB2312"/>
          <w:sz w:val="30"/>
          <w:szCs w:val="30"/>
          <w:u w:val="single"/>
        </w:rPr>
        <w:t xml:space="preserve">   </w:t>
      </w:r>
      <w:r>
        <w:rPr>
          <w:rFonts w:eastAsia="仿宋_GB2312"/>
          <w:sz w:val="30"/>
          <w:szCs w:val="30"/>
        </w:rPr>
        <w:t xml:space="preserve"> 传  真：</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p>
    <w:p w14:paraId="5B14EF35">
      <w:pPr>
        <w:spacing w:line="360" w:lineRule="auto"/>
        <w:rPr>
          <w:rFonts w:eastAsia="仿宋_GB2312"/>
          <w:sz w:val="30"/>
          <w:szCs w:val="30"/>
        </w:rPr>
      </w:pPr>
      <w:r>
        <w:rPr>
          <w:rFonts w:eastAsia="仿宋_GB2312"/>
          <w:sz w:val="30"/>
          <w:szCs w:val="30"/>
        </w:rPr>
        <w:t>开户银行：</w:t>
      </w:r>
      <w:r>
        <w:rPr>
          <w:rFonts w:eastAsia="仿宋_GB2312"/>
          <w:sz w:val="30"/>
          <w:szCs w:val="30"/>
          <w:u w:val="single"/>
        </w:rPr>
        <w:t xml:space="preserve">   </w:t>
      </w:r>
      <w:r>
        <w:rPr>
          <w:rFonts w:eastAsia="仿宋_GB2312"/>
          <w:sz w:val="30"/>
          <w:szCs w:val="30"/>
        </w:rPr>
        <w:t xml:space="preserve"> 开户银行：</w:t>
      </w:r>
      <w:r>
        <w:rPr>
          <w:rFonts w:eastAsia="仿宋_GB2312"/>
          <w:sz w:val="30"/>
          <w:szCs w:val="30"/>
          <w:u w:val="single"/>
        </w:rPr>
        <w:t xml:space="preserve">   </w:t>
      </w:r>
    </w:p>
    <w:p w14:paraId="78C2036F">
      <w:pPr>
        <w:spacing w:line="360" w:lineRule="auto"/>
        <w:rPr>
          <w:rFonts w:eastAsia="仿宋_GB2312"/>
          <w:sz w:val="30"/>
          <w:szCs w:val="30"/>
        </w:rPr>
      </w:pPr>
      <w:r>
        <w:rPr>
          <w:rFonts w:eastAsia="仿宋_GB2312"/>
          <w:sz w:val="30"/>
          <w:szCs w:val="30"/>
        </w:rPr>
        <w:t>账  号：</w:t>
      </w:r>
      <w:r>
        <w:rPr>
          <w:rFonts w:eastAsia="仿宋_GB2312"/>
          <w:sz w:val="30"/>
          <w:szCs w:val="30"/>
          <w:u w:val="single"/>
        </w:rPr>
        <w:t xml:space="preserve">       </w:t>
      </w:r>
      <w:r>
        <w:rPr>
          <w:rFonts w:hint="eastAsia" w:eastAsia="仿宋_GB2312"/>
          <w:sz w:val="30"/>
          <w:szCs w:val="30"/>
        </w:rPr>
        <w:t xml:space="preserve">  </w:t>
      </w:r>
      <w:r>
        <w:rPr>
          <w:rFonts w:eastAsia="仿宋_GB2312"/>
          <w:sz w:val="30"/>
          <w:szCs w:val="30"/>
        </w:rPr>
        <w:t>账</w:t>
      </w:r>
      <w:r>
        <w:rPr>
          <w:rFonts w:hint="eastAsia" w:eastAsia="仿宋_GB2312"/>
          <w:sz w:val="30"/>
          <w:szCs w:val="30"/>
        </w:rPr>
        <w:t xml:space="preserve"> </w:t>
      </w:r>
      <w:r>
        <w:rPr>
          <w:rFonts w:eastAsia="仿宋_GB2312"/>
          <w:sz w:val="30"/>
          <w:szCs w:val="30"/>
        </w:rPr>
        <w:t xml:space="preserve"> 号：</w:t>
      </w:r>
      <w:r>
        <w:rPr>
          <w:rFonts w:eastAsia="仿宋_GB2312"/>
          <w:sz w:val="30"/>
          <w:szCs w:val="30"/>
          <w:u w:val="single"/>
        </w:rPr>
        <w:t></w:t>
      </w:r>
      <w:r>
        <w:rPr>
          <w:rFonts w:hint="eastAsia" w:eastAsia="仿宋_GB2312"/>
          <w:sz w:val="30"/>
          <w:szCs w:val="30"/>
          <w:u w:val="single"/>
        </w:rPr>
        <w:t xml:space="preserve">  </w:t>
      </w:r>
      <w:r>
        <w:rPr>
          <w:rFonts w:eastAsia="仿宋_GB2312"/>
          <w:sz w:val="30"/>
          <w:szCs w:val="30"/>
          <w:u w:val="single"/>
        </w:rPr>
        <w:t xml:space="preserve">  </w:t>
      </w:r>
      <w:r>
        <w:rPr>
          <w:rFonts w:hint="eastAsia" w:eastAsia="仿宋_GB2312"/>
          <w:sz w:val="30"/>
          <w:szCs w:val="30"/>
          <w:u w:val="single"/>
        </w:rPr>
        <w:t xml:space="preserve"> </w:t>
      </w:r>
    </w:p>
    <w:p w14:paraId="1EC152CC">
      <w:pPr>
        <w:spacing w:line="360" w:lineRule="auto"/>
        <w:rPr>
          <w:rFonts w:hint="eastAsia" w:ascii="宋体" w:hAnsi="宋体"/>
          <w:sz w:val="24"/>
        </w:rPr>
      </w:pPr>
      <w:r>
        <w:rPr>
          <w:rFonts w:eastAsia="仿宋_GB2312"/>
          <w:sz w:val="30"/>
          <w:szCs w:val="30"/>
        </w:rPr>
        <w:t>邮政编码：</w:t>
      </w:r>
      <w:r>
        <w:rPr>
          <w:rFonts w:eastAsia="仿宋_GB2312"/>
          <w:sz w:val="30"/>
          <w:szCs w:val="30"/>
          <w:u w:val="single"/>
        </w:rPr>
        <w:t xml:space="preserve">     </w:t>
      </w:r>
      <w:r>
        <w:rPr>
          <w:rFonts w:eastAsia="仿宋_GB2312"/>
          <w:sz w:val="30"/>
          <w:szCs w:val="30"/>
        </w:rPr>
        <w:t xml:space="preserve"> 邮政编码：</w:t>
      </w:r>
      <w:r>
        <w:rPr>
          <w:rFonts w:eastAsia="仿宋_GB2312"/>
          <w:sz w:val="30"/>
          <w:szCs w:val="30"/>
          <w:u w:val="single"/>
        </w:rPr>
        <w:t xml:space="preserve">   </w:t>
      </w:r>
    </w:p>
    <w:p w14:paraId="24A8E362">
      <w:pPr>
        <w:spacing w:line="360" w:lineRule="auto"/>
        <w:rPr>
          <w:rFonts w:hint="eastAsia" w:ascii="宋体" w:hAnsi="宋体"/>
          <w:sz w:val="24"/>
        </w:rPr>
      </w:pPr>
    </w:p>
    <w:p w14:paraId="055E6EE5">
      <w:pPr>
        <w:jc w:val="center"/>
        <w:rPr>
          <w:rFonts w:hint="eastAsia" w:ascii="宋体" w:hAnsi="宋体" w:cs="宋体"/>
          <w:sz w:val="24"/>
        </w:rPr>
      </w:pPr>
    </w:p>
    <w:p w14:paraId="451B8C08">
      <w:pPr>
        <w:pStyle w:val="10"/>
        <w:rPr>
          <w:rFonts w:hint="eastAsia" w:ascii="宋体" w:hAnsi="宋体" w:eastAsia="宋体" w:cs="宋体"/>
          <w:lang w:val="en-US" w:eastAsia="zh-Hans"/>
        </w:rPr>
      </w:pP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00006FF" w:usb1="4000205B" w:usb2="0000001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D308D"/>
    <w:multiLevelType w:val="singleLevel"/>
    <w:tmpl w:val="9ECD308D"/>
    <w:lvl w:ilvl="0" w:tentative="0">
      <w:start w:val="12"/>
      <w:numFmt w:val="chineseCounting"/>
      <w:suff w:val="nothing"/>
      <w:lvlText w:val="%1、"/>
      <w:lvlJc w:val="left"/>
      <w:rPr>
        <w:rFonts w:hint="eastAsia"/>
      </w:rPr>
    </w:lvl>
  </w:abstractNum>
  <w:abstractNum w:abstractNumId="1">
    <w:nsid w:val="4DC254E9"/>
    <w:multiLevelType w:val="singleLevel"/>
    <w:tmpl w:val="4DC254E9"/>
    <w:lvl w:ilvl="0" w:tentative="0">
      <w:start w:val="8"/>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012C2953"/>
    <w:rsid w:val="023B43AB"/>
    <w:rsid w:val="04873D2F"/>
    <w:rsid w:val="08407581"/>
    <w:rsid w:val="09D26061"/>
    <w:rsid w:val="0BEB6F66"/>
    <w:rsid w:val="10861954"/>
    <w:rsid w:val="1100628A"/>
    <w:rsid w:val="13286583"/>
    <w:rsid w:val="135875D7"/>
    <w:rsid w:val="13DB5B12"/>
    <w:rsid w:val="14096B23"/>
    <w:rsid w:val="146B3EF5"/>
    <w:rsid w:val="15C977A9"/>
    <w:rsid w:val="177F50ED"/>
    <w:rsid w:val="1A304E0A"/>
    <w:rsid w:val="1C8524E8"/>
    <w:rsid w:val="20950F81"/>
    <w:rsid w:val="217A7FA4"/>
    <w:rsid w:val="22690171"/>
    <w:rsid w:val="228A52D3"/>
    <w:rsid w:val="22E5075C"/>
    <w:rsid w:val="237F295E"/>
    <w:rsid w:val="242B6642"/>
    <w:rsid w:val="24A06C97"/>
    <w:rsid w:val="27BF77CD"/>
    <w:rsid w:val="28021FE2"/>
    <w:rsid w:val="294A756A"/>
    <w:rsid w:val="29DE40A7"/>
    <w:rsid w:val="2AAB228B"/>
    <w:rsid w:val="2B69017C"/>
    <w:rsid w:val="2BAD2E57"/>
    <w:rsid w:val="2BE21CDC"/>
    <w:rsid w:val="2BF10171"/>
    <w:rsid w:val="2D430559"/>
    <w:rsid w:val="2D68673A"/>
    <w:rsid w:val="2F326AD7"/>
    <w:rsid w:val="2F8A06C1"/>
    <w:rsid w:val="2FFE2E5D"/>
    <w:rsid w:val="327F3683"/>
    <w:rsid w:val="33671CC0"/>
    <w:rsid w:val="37A97B52"/>
    <w:rsid w:val="37AC0952"/>
    <w:rsid w:val="38F350EB"/>
    <w:rsid w:val="38F8669B"/>
    <w:rsid w:val="3B36041A"/>
    <w:rsid w:val="3C367504"/>
    <w:rsid w:val="3D687B67"/>
    <w:rsid w:val="3DD1570D"/>
    <w:rsid w:val="402C27C3"/>
    <w:rsid w:val="40A33236"/>
    <w:rsid w:val="434807F2"/>
    <w:rsid w:val="450E4D4F"/>
    <w:rsid w:val="45D40490"/>
    <w:rsid w:val="4646138E"/>
    <w:rsid w:val="46843C64"/>
    <w:rsid w:val="4AB16FF2"/>
    <w:rsid w:val="4ABA1BFE"/>
    <w:rsid w:val="4B3519D1"/>
    <w:rsid w:val="4C9E7102"/>
    <w:rsid w:val="4DA80446"/>
    <w:rsid w:val="4E590A49"/>
    <w:rsid w:val="4E837F7B"/>
    <w:rsid w:val="50F47C38"/>
    <w:rsid w:val="52552073"/>
    <w:rsid w:val="52D03D8D"/>
    <w:rsid w:val="53B52B8D"/>
    <w:rsid w:val="5A6279C1"/>
    <w:rsid w:val="5F9525E6"/>
    <w:rsid w:val="61330309"/>
    <w:rsid w:val="616D381B"/>
    <w:rsid w:val="62620EA5"/>
    <w:rsid w:val="66BA2932"/>
    <w:rsid w:val="6AFB1E97"/>
    <w:rsid w:val="6B39476E"/>
    <w:rsid w:val="6BB43DF4"/>
    <w:rsid w:val="6D286848"/>
    <w:rsid w:val="6E775CD9"/>
    <w:rsid w:val="6F800BBD"/>
    <w:rsid w:val="707357E9"/>
    <w:rsid w:val="70F80C27"/>
    <w:rsid w:val="711A6DEF"/>
    <w:rsid w:val="719170B1"/>
    <w:rsid w:val="73AD3F4B"/>
    <w:rsid w:val="758E56B6"/>
    <w:rsid w:val="77F79321"/>
    <w:rsid w:val="784D7AAA"/>
    <w:rsid w:val="79BD2A0E"/>
    <w:rsid w:val="7A6D61E2"/>
    <w:rsid w:val="7E5346AB"/>
    <w:rsid w:val="7ED25A74"/>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paragraph" w:styleId="2">
    <w:name w:val="heading 1"/>
    <w:basedOn w:val="1"/>
    <w:next w:val="1"/>
    <w:qFormat/>
    <w:uiPriority w:val="0"/>
    <w:pPr>
      <w:keepNext/>
      <w:keepLines/>
      <w:spacing w:line="360" w:lineRule="auto"/>
      <w:outlineLvl w:val="0"/>
    </w:pPr>
    <w:rPr>
      <w:b/>
      <w:bCs/>
      <w:kern w:val="44"/>
      <w:sz w:val="32"/>
      <w:szCs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semiHidden/>
    <w:qFormat/>
    <w:uiPriority w:val="0"/>
    <w:pPr>
      <w:autoSpaceDE w:val="0"/>
      <w:autoSpaceDN w:val="0"/>
      <w:adjustRightInd w:val="0"/>
      <w:jc w:val="left"/>
      <w:textAlignment w:val="baseline"/>
    </w:pPr>
    <w:rPr>
      <w:rFonts w:ascii="宋体"/>
      <w:kern w:val="0"/>
      <w:sz w:val="34"/>
      <w:szCs w:val="20"/>
    </w:rPr>
  </w:style>
  <w:style w:type="paragraph" w:styleId="4">
    <w:name w:val="Body Text"/>
    <w:basedOn w:val="1"/>
    <w:next w:val="1"/>
    <w:unhideWhenUsed/>
    <w:qFormat/>
    <w:uiPriority w:val="0"/>
    <w:pPr>
      <w:spacing w:after="120"/>
    </w:pPr>
    <w:rPr>
      <w:rFonts w:ascii="Times New Roman" w:hAnsi="Times New Roman" w:eastAsia="宋体" w:cs="Times New Roman"/>
      <w:szCs w:val="24"/>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First Indent"/>
    <w:basedOn w:val="4"/>
    <w:unhideWhenUsed/>
    <w:qFormat/>
    <w:uiPriority w:val="99"/>
    <w:pPr>
      <w:spacing w:line="240" w:lineRule="auto"/>
      <w:ind w:firstLine="420" w:firstLineChars="100"/>
      <w:jc w:val="both"/>
    </w:pPr>
    <w:rPr>
      <w:rFonts w:ascii="Times New Roman" w:eastAsia="宋体"/>
      <w:sz w:val="21"/>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目录文字"/>
    <w:basedOn w:val="1"/>
    <w:qFormat/>
    <w:uiPriority w:val="0"/>
    <w:pPr>
      <w:widowControl/>
      <w:spacing w:line="480" w:lineRule="auto"/>
      <w:jc w:val="left"/>
    </w:pPr>
    <w:rPr>
      <w:rFonts w:ascii="宋体" w:hAnsi="宋体"/>
      <w:kern w:val="0"/>
      <w:sz w:val="24"/>
      <w:szCs w:val="20"/>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266</Pages>
  <Words>8552</Words>
  <Characters>9037</Characters>
  <Lines>0</Lines>
  <Paragraphs>0</Paragraphs>
  <TotalTime>20</TotalTime>
  <ScaleCrop>false</ScaleCrop>
  <LinksUpToDate>false</LinksUpToDate>
  <CharactersWithSpaces>9061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hh</cp:lastModifiedBy>
  <dcterms:modified xsi:type="dcterms:W3CDTF">2025-06-23T07:18:01Z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A6A73624CB934A9DA04C25AC03FE0556_13</vt:lpwstr>
  </property>
  <property fmtid="{D5CDD505-2E9C-101B-9397-08002B2CF9AE}" pid="4" name="KSOTemplateDocerSaveRecord">
    <vt:lpwstr>eyJoZGlkIjoiMGQ4ZTdmZWNkZThhYzU1MTNmMWJlNWM0M2ExM2M5MDQiLCJ1c2VySWQiOiI1NTQxNTg5NzAifQ==</vt:lpwstr>
  </property>
</Properties>
</file>