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B88E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谈判</w:t>
      </w:r>
      <w:r>
        <w:rPr>
          <w:rFonts w:hint="eastAsia" w:ascii="宋体" w:hAnsi="宋体" w:cs="宋体"/>
          <w:b/>
          <w:sz w:val="36"/>
          <w:szCs w:val="36"/>
        </w:rPr>
        <w:t>响应方案说明书</w:t>
      </w:r>
    </w:p>
    <w:p w14:paraId="538E18E5">
      <w:pPr>
        <w:spacing w:line="5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供应商名称： </w:t>
      </w:r>
    </w:p>
    <w:p w14:paraId="0D5DE608">
      <w:pPr>
        <w:spacing w:line="5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</w:p>
    <w:p w14:paraId="664E7667">
      <w:pPr>
        <w:spacing w:line="5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6B2141C7">
      <w:pPr>
        <w:spacing w:line="500" w:lineRule="exact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156210</wp:posOffset>
                </wp:positionV>
                <wp:extent cx="5867400" cy="0"/>
                <wp:effectExtent l="0" t="5080" r="0" b="4445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18pt;margin-top:12.3pt;height:0pt;width:462pt;z-index:251659264;mso-width-relative:page;mso-height-relative:page;" filled="f" stroked="t" coordsize="21600,21600" o:gfxdata="UEsDBAoAAAAAAIdO4kAAAAAAAAAAAAAAAAAEAAAAZHJzL1BLAwQUAAAACACHTuJAWZcDtdYAAAAJ&#10;AQAADwAAAGRycy9kb3ducmV2LnhtbE2PvU7DQBCEeyTe4bRINFFyjoMsy/icAnBHQwDRbnwb24pv&#10;z/FdfuDpWUQB5c6OZr4p1xc3qBNNofdsYLlIQBE33vbcGnh7rec5qBCRLQ6eycAnBVhX11clFtaf&#10;+YVOm9gqCeFQoIEuxrHQOjQdOQwLPxLLb+cnh1HOqdV2wrOEu0GnSZJphz1LQ4cjPXTU7DdHZyDU&#10;73Sov2bNLPlYtZ7Sw+PzExpze7NM7kFFusQ/M/zgCzpUwrT1R7ZBDQbmq0y2RAPpXQZKDHmei7D9&#10;FXRV6v8Lqm9QSwMEFAAAAAgAh07iQIlhbf/gAQAAzwMAAA4AAABkcnMvZTJvRG9jLnhtbK1TzXLT&#10;MBC+M8M7aHQndgMprSdODw3lwkBmgAfYSLKtGf2NVo2TZ+E1OHHhcfoarOQ0peWSAz7Iq9Xut/t9&#10;Wi1v9tawnYqovWv5xazmTDnhpXZ9y79/u3tzxRkmcBKMd6rlB4X8ZvX61XIMjZr7wRupIiMQh80Y&#10;Wj6kFJqqQjEoCzjzQTk67Hy0kGgb+0pGGAndmmpe15fV6KMM0QuFSN71dMiPiPEcQN91Wqi1F/dW&#10;uTShRmUgESUcdEC+Kt12nRLpS9ehSsy0nJimslIRsrd5rVZLaPoIYdDi2AKc08ILTha0o6InqDUk&#10;YPdR/wNltYgefZdmwttqIlIUIRYX9Qttvg4QVOFCUmM4iY7/D1Z83m0i05ImgTMHli784cfPh1+/&#10;2duszRiwoZBbt4nHHYZNzET3XbT5TxTYvuh5OOmp9okJci6uLt+/q0lq8XhWPSWGiOmj8pZlo+VG&#10;u0wVGth9wkTFKPQxJLuNY2PLrxfzBcEBzV1H902mDdQ7ur7kojda3mljcgbGfntrIttBvvvyZUqE&#10;+ywsF1kDDlNcOZqmYlAgPzjJ0iGQKo4eA88tWCU5M4reTrYIEJoE2pwTSaWNow6yqpOO2dp6eSjy&#10;Fj/dc+nxOJN5kP7el+ynd7j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mXA7XWAAAACQEAAA8A&#10;AAAAAAAAAQAgAAAAIgAAAGRycy9kb3ducmV2LnhtbFBLAQIUABQAAAAIAIdO4kCJYW3/4AEAAM8D&#10;AAAOAAAAAAAAAAEAIAAAACU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5E572DD">
      <w:pPr>
        <w:spacing w:after="120" w:line="600" w:lineRule="exact"/>
        <w:ind w:firstLine="720" w:firstLineChars="3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供应商根据</w:t>
      </w:r>
      <w:r>
        <w:rPr>
          <w:rFonts w:hint="eastAsia" w:ascii="宋体" w:hAnsi="宋体"/>
          <w:sz w:val="24"/>
          <w:szCs w:val="24"/>
          <w:lang w:eastAsia="zh-CN"/>
        </w:rPr>
        <w:t>谈判</w:t>
      </w:r>
      <w:r>
        <w:rPr>
          <w:rFonts w:hint="eastAsia" w:ascii="宋体" w:hAnsi="宋体"/>
          <w:sz w:val="24"/>
          <w:szCs w:val="24"/>
        </w:rPr>
        <w:t xml:space="preserve">文件第六章 </w:t>
      </w: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</w:rPr>
        <w:t>谈判办法</w:t>
      </w:r>
      <w:r>
        <w:rPr>
          <w:rFonts w:hint="eastAsia" w:ascii="宋体" w:hAnsi="宋体"/>
          <w:sz w:val="24"/>
          <w:szCs w:val="24"/>
          <w:lang w:eastAsia="zh-CN"/>
        </w:rPr>
        <w:t>》相关要求，结合</w:t>
      </w:r>
      <w:r>
        <w:rPr>
          <w:rFonts w:hint="eastAsia" w:ascii="宋体" w:hAnsi="宋体"/>
          <w:sz w:val="24"/>
          <w:szCs w:val="24"/>
        </w:rPr>
        <w:t xml:space="preserve">第三章 </w:t>
      </w: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</w:rPr>
        <w:t>谈判项目技术、服务、商务及其他要求</w:t>
      </w:r>
      <w:r>
        <w:rPr>
          <w:rFonts w:hint="eastAsia" w:ascii="宋体" w:hAnsi="宋体"/>
          <w:sz w:val="24"/>
          <w:szCs w:val="24"/>
          <w:lang w:eastAsia="zh-CN"/>
        </w:rPr>
        <w:t>》</w:t>
      </w:r>
      <w:r>
        <w:rPr>
          <w:rFonts w:hint="eastAsia" w:ascii="宋体" w:hAnsi="宋体"/>
          <w:sz w:val="24"/>
          <w:szCs w:val="24"/>
        </w:rPr>
        <w:t>编制</w:t>
      </w:r>
      <w:r>
        <w:rPr>
          <w:rFonts w:hint="eastAsia" w:ascii="宋体" w:hAnsi="宋体"/>
          <w:sz w:val="24"/>
          <w:szCs w:val="24"/>
          <w:lang w:eastAsia="zh-CN"/>
        </w:rPr>
        <w:t>谈判</w:t>
      </w:r>
      <w:r>
        <w:rPr>
          <w:rFonts w:hint="eastAsia" w:ascii="宋体" w:hAnsi="宋体"/>
          <w:sz w:val="24"/>
          <w:szCs w:val="24"/>
        </w:rPr>
        <w:t>响应方案说明书，供应商提供的响应文件及相关资料应真实可靠、合法有效，否则由此引发的责任风险将由供应商自行承担。</w:t>
      </w:r>
    </w:p>
    <w:p w14:paraId="7E7486FC">
      <w:pPr>
        <w:spacing w:after="120" w:line="600" w:lineRule="exact"/>
        <w:ind w:firstLine="720" w:firstLineChars="3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后附部分附表</w:t>
      </w:r>
    </w:p>
    <w:p w14:paraId="576B77BE">
      <w:pPr>
        <w:spacing w:after="120" w:line="600" w:lineRule="exact"/>
        <w:ind w:firstLine="720" w:firstLineChars="3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供应商需要对《</w:t>
      </w:r>
      <w:r>
        <w:rPr>
          <w:rFonts w:hint="eastAsia" w:ascii="宋体" w:hAnsi="宋体"/>
          <w:sz w:val="24"/>
          <w:szCs w:val="24"/>
          <w:lang w:eastAsia="zh-CN"/>
        </w:rPr>
        <w:t>谈判</w:t>
      </w:r>
      <w:r>
        <w:rPr>
          <w:rFonts w:hint="eastAsia" w:ascii="宋体" w:hAnsi="宋体"/>
          <w:sz w:val="24"/>
          <w:szCs w:val="24"/>
        </w:rPr>
        <w:t>响应方案说明书》进行电子签章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50DD9A26">
      <w:pPr>
        <w:spacing w:after="120" w:line="600" w:lineRule="exact"/>
        <w:ind w:firstLine="720" w:firstLineChars="300"/>
        <w:rPr>
          <w:rFonts w:hint="eastAsia" w:ascii="宋体" w:hAnsi="宋体"/>
          <w:sz w:val="24"/>
          <w:szCs w:val="24"/>
        </w:rPr>
      </w:pPr>
    </w:p>
    <w:p w14:paraId="606F93BF">
      <w:pPr>
        <w:spacing w:line="360" w:lineRule="auto"/>
        <w:rPr>
          <w:rFonts w:hint="eastAsia" w:ascii="宋体" w:hAnsi="宋体"/>
          <w:szCs w:val="21"/>
        </w:rPr>
      </w:pPr>
    </w:p>
    <w:p w14:paraId="3383EE77">
      <w:pPr>
        <w:widowControl/>
        <w:jc w:val="left"/>
        <w:rPr>
          <w:rFonts w:hint="eastAsia" w:ascii="宋体" w:hAnsi="宋体" w:cs="宋体"/>
          <w:b/>
          <w:sz w:val="32"/>
          <w:szCs w:val="32"/>
        </w:rPr>
      </w:pPr>
    </w:p>
    <w:p w14:paraId="67600A2B">
      <w:pPr>
        <w:widowControl/>
        <w:jc w:val="left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br w:type="page"/>
      </w:r>
    </w:p>
    <w:p w14:paraId="6A7303A3">
      <w:pPr>
        <w:spacing w:after="120" w:line="480" w:lineRule="auto"/>
        <w:rPr>
          <w:rFonts w:hint="eastAsia" w:ascii="宋体" w:hAnsi="宋体" w:cs="宋体"/>
          <w:sz w:val="24"/>
          <w:szCs w:val="24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95F7342">
      <w:pPr>
        <w:spacing w:after="120"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附表1</w:t>
      </w:r>
    </w:p>
    <w:p w14:paraId="3DD58C29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供货一览表</w:t>
      </w:r>
    </w:p>
    <w:tbl>
      <w:tblPr>
        <w:tblStyle w:val="5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03"/>
        <w:gridCol w:w="2826"/>
        <w:gridCol w:w="2150"/>
        <w:gridCol w:w="2562"/>
        <w:gridCol w:w="3476"/>
        <w:gridCol w:w="1489"/>
      </w:tblGrid>
      <w:tr w14:paraId="6DF0C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536" w:type="pct"/>
            <w:vAlign w:val="center"/>
          </w:tcPr>
          <w:p w14:paraId="446ECAE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008" w:type="pct"/>
            <w:vAlign w:val="center"/>
          </w:tcPr>
          <w:p w14:paraId="696BAB41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货物名称</w:t>
            </w:r>
          </w:p>
        </w:tc>
        <w:tc>
          <w:tcPr>
            <w:tcW w:w="767" w:type="pct"/>
            <w:vAlign w:val="center"/>
          </w:tcPr>
          <w:p w14:paraId="6295CF8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914" w:type="pct"/>
            <w:vAlign w:val="center"/>
          </w:tcPr>
          <w:p w14:paraId="2848467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规格型号、功能描述</w:t>
            </w:r>
          </w:p>
        </w:tc>
        <w:tc>
          <w:tcPr>
            <w:tcW w:w="1240" w:type="pct"/>
            <w:vAlign w:val="center"/>
          </w:tcPr>
          <w:p w14:paraId="77C50352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制造商名称/品牌/产地</w:t>
            </w:r>
          </w:p>
        </w:tc>
        <w:tc>
          <w:tcPr>
            <w:tcW w:w="531" w:type="pct"/>
            <w:vAlign w:val="center"/>
          </w:tcPr>
          <w:p w14:paraId="5C1D5FC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76B6EA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536" w:type="pct"/>
            <w:vAlign w:val="center"/>
          </w:tcPr>
          <w:p w14:paraId="489F7BEC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1</w:t>
            </w:r>
          </w:p>
        </w:tc>
        <w:tc>
          <w:tcPr>
            <w:tcW w:w="1008" w:type="pct"/>
            <w:vAlign w:val="center"/>
          </w:tcPr>
          <w:p w14:paraId="2961F75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教室灯</w:t>
            </w:r>
          </w:p>
        </w:tc>
        <w:tc>
          <w:tcPr>
            <w:tcW w:w="767" w:type="pct"/>
            <w:vAlign w:val="center"/>
          </w:tcPr>
          <w:p w14:paraId="2E5B4A1B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914" w:type="pct"/>
            <w:vAlign w:val="center"/>
          </w:tcPr>
          <w:p w14:paraId="7F36C4CC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240" w:type="pct"/>
            <w:vAlign w:val="center"/>
          </w:tcPr>
          <w:p w14:paraId="7328C1E3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531" w:type="pct"/>
            <w:vAlign w:val="center"/>
          </w:tcPr>
          <w:p w14:paraId="7DA3245C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</w:tr>
      <w:tr w14:paraId="7B1939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536" w:type="pct"/>
            <w:vAlign w:val="center"/>
          </w:tcPr>
          <w:p w14:paraId="6243FF25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2</w:t>
            </w:r>
          </w:p>
        </w:tc>
        <w:tc>
          <w:tcPr>
            <w:tcW w:w="1008" w:type="pct"/>
            <w:vAlign w:val="center"/>
          </w:tcPr>
          <w:p w14:paraId="65A00D1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黑板灯</w:t>
            </w:r>
          </w:p>
        </w:tc>
        <w:tc>
          <w:tcPr>
            <w:tcW w:w="767" w:type="pct"/>
            <w:vAlign w:val="center"/>
          </w:tcPr>
          <w:p w14:paraId="48227B8D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bookmarkStart w:id="6" w:name="_GoBack"/>
            <w:bookmarkEnd w:id="6"/>
          </w:p>
        </w:tc>
        <w:tc>
          <w:tcPr>
            <w:tcW w:w="914" w:type="pct"/>
            <w:vAlign w:val="center"/>
          </w:tcPr>
          <w:p w14:paraId="6DEAAE68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240" w:type="pct"/>
            <w:vAlign w:val="center"/>
          </w:tcPr>
          <w:p w14:paraId="5F31B1FB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531" w:type="pct"/>
            <w:vAlign w:val="center"/>
          </w:tcPr>
          <w:p w14:paraId="1085E119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</w:tr>
      <w:tr w14:paraId="0349A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536" w:type="pct"/>
            <w:vAlign w:val="center"/>
          </w:tcPr>
          <w:p w14:paraId="11C6612A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</w:rPr>
              <w:t>3</w:t>
            </w:r>
          </w:p>
        </w:tc>
        <w:tc>
          <w:tcPr>
            <w:tcW w:w="1008" w:type="pct"/>
            <w:vAlign w:val="center"/>
          </w:tcPr>
          <w:p w14:paraId="028A4E7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bidi="ar"/>
              </w:rPr>
              <w:t>平板灯</w:t>
            </w:r>
          </w:p>
        </w:tc>
        <w:tc>
          <w:tcPr>
            <w:tcW w:w="767" w:type="pct"/>
            <w:vAlign w:val="center"/>
          </w:tcPr>
          <w:p w14:paraId="0EF10CA4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</w:rPr>
            </w:pPr>
          </w:p>
        </w:tc>
        <w:tc>
          <w:tcPr>
            <w:tcW w:w="914" w:type="pct"/>
            <w:vAlign w:val="center"/>
          </w:tcPr>
          <w:p w14:paraId="507EA827">
            <w:pPr>
              <w:jc w:val="center"/>
              <w:rPr>
                <w:rFonts w:hint="eastAsia" w:ascii="宋体" w:hAnsi="宋体" w:cs="宋体"/>
                <w:b/>
                <w:bCs/>
                <w:color w:val="0000FF"/>
                <w:szCs w:val="21"/>
              </w:rPr>
            </w:pPr>
          </w:p>
        </w:tc>
        <w:tc>
          <w:tcPr>
            <w:tcW w:w="1240" w:type="pct"/>
            <w:vAlign w:val="center"/>
          </w:tcPr>
          <w:p w14:paraId="2605AFF8">
            <w:pPr>
              <w:jc w:val="center"/>
              <w:rPr>
                <w:rFonts w:hint="eastAsia" w:ascii="宋体" w:hAnsi="宋体" w:cs="宋体"/>
                <w:b/>
                <w:bCs/>
                <w:color w:val="0000FF"/>
                <w:szCs w:val="21"/>
              </w:rPr>
            </w:pPr>
          </w:p>
        </w:tc>
        <w:tc>
          <w:tcPr>
            <w:tcW w:w="531" w:type="pct"/>
            <w:vAlign w:val="center"/>
          </w:tcPr>
          <w:p w14:paraId="433C81BA">
            <w:pPr>
              <w:jc w:val="center"/>
              <w:rPr>
                <w:rFonts w:hint="eastAsia" w:ascii="宋体" w:hAnsi="宋体" w:cs="宋体"/>
                <w:b/>
                <w:bCs/>
                <w:color w:val="0000FF"/>
                <w:szCs w:val="21"/>
              </w:rPr>
            </w:pPr>
          </w:p>
        </w:tc>
      </w:tr>
    </w:tbl>
    <w:p w14:paraId="3B4F7278">
      <w:pPr>
        <w:pStyle w:val="9"/>
        <w:spacing w:line="480" w:lineRule="auto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注：1.参照技术参数与性能指标要求的内容进行填写。</w:t>
      </w:r>
    </w:p>
    <w:p w14:paraId="71E73CE3">
      <w:pPr>
        <w:pStyle w:val="9"/>
        <w:spacing w:line="480" w:lineRule="auto"/>
        <w:ind w:firstLine="42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</w:rPr>
        <w:t>为保证师生健康和校园设备安全，投标人填写表中必须注明货物/产品的品牌和产地。</w:t>
      </w:r>
    </w:p>
    <w:p w14:paraId="4F17B265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法定代表人或授权代表（签字或盖章）：</w:t>
      </w:r>
    </w:p>
    <w:p w14:paraId="5B23B61D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040E662F">
      <w:pPr>
        <w:spacing w:after="120" w:line="480" w:lineRule="auto"/>
        <w:rPr>
          <w:rFonts w:hint="eastAsia" w:ascii="宋体" w:hAnsi="宋体" w:cs="宋体"/>
          <w:sz w:val="24"/>
          <w:szCs w:val="24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 w14:paraId="3772BEEA">
      <w:pPr>
        <w:spacing w:after="120"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附表</w:t>
      </w:r>
      <w:r>
        <w:rPr>
          <w:rFonts w:ascii="宋体" w:hAnsi="宋体" w:cs="宋体"/>
          <w:sz w:val="24"/>
          <w:szCs w:val="24"/>
        </w:rPr>
        <w:t>2</w:t>
      </w:r>
    </w:p>
    <w:p w14:paraId="4812E66E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7399"/>
      <w:bookmarkStart w:id="1" w:name="_Toc31116"/>
      <w:bookmarkStart w:id="2" w:name="_Toc27536"/>
      <w:bookmarkStart w:id="3" w:name="_Toc28220"/>
      <w:bookmarkStart w:id="4" w:name="_Toc15726"/>
      <w:bookmarkStart w:id="5" w:name="_Toc7596"/>
      <w:r>
        <w:rPr>
          <w:rFonts w:hint="eastAsia" w:ascii="宋体" w:hAnsi="宋体" w:cs="宋体"/>
          <w:b/>
          <w:sz w:val="32"/>
          <w:szCs w:val="32"/>
        </w:rPr>
        <w:t>技术偏离表</w:t>
      </w:r>
      <w:bookmarkEnd w:id="0"/>
      <w:bookmarkEnd w:id="1"/>
      <w:bookmarkEnd w:id="2"/>
      <w:bookmarkEnd w:id="3"/>
      <w:bookmarkEnd w:id="4"/>
      <w:bookmarkEnd w:id="5"/>
    </w:p>
    <w:p w14:paraId="181EF87C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供应商名称：</w:t>
      </w:r>
    </w:p>
    <w:p w14:paraId="772F5D73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项目编号：</w:t>
      </w:r>
    </w:p>
    <w:tbl>
      <w:tblPr>
        <w:tblStyle w:val="5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7960B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vAlign w:val="center"/>
          </w:tcPr>
          <w:p w14:paraId="6F20EBA7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vAlign w:val="center"/>
          </w:tcPr>
          <w:p w14:paraId="5CFD4EA4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谈判</w:t>
            </w:r>
            <w:r>
              <w:rPr>
                <w:rFonts w:hint="eastAsia" w:ascii="宋体" w:hAnsi="宋体" w:cs="宋体"/>
                <w:b/>
                <w:szCs w:val="21"/>
              </w:rPr>
              <w:t>文件技术要求☆1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vAlign w:val="center"/>
          </w:tcPr>
          <w:p w14:paraId="7CBED5D9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谈判</w:t>
            </w:r>
            <w:r>
              <w:rPr>
                <w:rFonts w:hint="eastAsia" w:ascii="宋体" w:hAnsi="宋体" w:cs="宋体"/>
                <w:b/>
                <w:szCs w:val="21"/>
              </w:rPr>
              <w:t>响应文件技术响应☆2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vAlign w:val="center"/>
          </w:tcPr>
          <w:p w14:paraId="401ED1BB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740D05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0F18B69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</w:tcPr>
          <w:p w14:paraId="4220DAFA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017D7DCB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464F8779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0133DB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329F7F3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</w:tcPr>
          <w:p w14:paraId="2BDF16E7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287E53D1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11623FBC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3AFEFF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3D812C8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</w:tcPr>
          <w:p w14:paraId="1F9665EE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67D11873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5BA3EE6F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06794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6399D00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</w:tcPr>
          <w:p w14:paraId="1ECEE880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02BA3A50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3D5BD14D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6B654C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74A5C0B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</w:tcPr>
          <w:p w14:paraId="15DE088A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01FA5F7E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7D2E1194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1E3F2F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vAlign w:val="center"/>
          </w:tcPr>
          <w:p w14:paraId="28321DD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</w:tcPr>
          <w:p w14:paraId="25B04B2E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tcBorders>
              <w:bottom w:val="single" w:color="auto" w:sz="12" w:space="0"/>
            </w:tcBorders>
          </w:tcPr>
          <w:p w14:paraId="7740D769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</w:tcPr>
          <w:p w14:paraId="0D94BDBA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</w:tbl>
    <w:p w14:paraId="7906C003">
      <w:pPr>
        <w:rPr>
          <w:rFonts w:hint="eastAsia" w:ascii="宋体" w:hAnsi="宋体"/>
          <w:b/>
          <w:bCs/>
        </w:rPr>
      </w:pPr>
    </w:p>
    <w:p w14:paraId="13013CE3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法定代表人或授权代表（签字或盖章）：</w:t>
      </w:r>
    </w:p>
    <w:p w14:paraId="31898571">
      <w:pPr>
        <w:rPr>
          <w:rFonts w:hint="eastAsia" w:ascii="宋体" w:hAnsi="宋体" w:cs="宋体"/>
        </w:rPr>
      </w:pPr>
    </w:p>
    <w:p w14:paraId="03D103A4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公章：</w:t>
      </w:r>
    </w:p>
    <w:p w14:paraId="048557EA">
      <w:pPr>
        <w:pStyle w:val="9"/>
        <w:rPr>
          <w:color w:val="auto"/>
        </w:rPr>
      </w:pPr>
    </w:p>
    <w:p w14:paraId="0A8A5B5E">
      <w:pPr>
        <w:rPr>
          <w:rFonts w:hint="eastAsia" w:ascii="宋体" w:hAnsi="宋体" w:cs="宋体"/>
          <w:b/>
          <w:bCs/>
          <w:i/>
          <w:iCs/>
        </w:rPr>
      </w:pPr>
      <w:r>
        <w:rPr>
          <w:rFonts w:hint="eastAsia" w:ascii="宋体" w:hAnsi="宋体" w:cs="宋体"/>
          <w:b/>
          <w:bCs/>
          <w:i/>
          <w:iCs/>
        </w:rPr>
        <w:t>注：</w:t>
      </w:r>
    </w:p>
    <w:p w14:paraId="78DFD0D4">
      <w:pPr>
        <w:rPr>
          <w:rFonts w:hint="eastAsia" w:ascii="宋体" w:hAnsi="宋体" w:cs="宋体"/>
          <w:b/>
          <w:bCs/>
          <w:i/>
          <w:iCs/>
        </w:rPr>
      </w:pPr>
      <w:r>
        <w:rPr>
          <w:rFonts w:hint="eastAsia" w:ascii="宋体" w:hAnsi="宋体" w:cs="宋体"/>
          <w:b/>
          <w:bCs/>
          <w:i/>
          <w:iCs/>
        </w:rPr>
        <w:t>1.☆1 指</w:t>
      </w:r>
      <w:r>
        <w:rPr>
          <w:rFonts w:hint="eastAsia" w:ascii="宋体" w:hAnsi="宋体" w:cs="宋体"/>
          <w:b/>
          <w:bCs/>
          <w:i/>
          <w:iCs/>
          <w:lang w:eastAsia="zh-CN"/>
        </w:rPr>
        <w:t>谈判</w:t>
      </w:r>
      <w:r>
        <w:rPr>
          <w:rFonts w:hint="eastAsia" w:ascii="宋体" w:hAnsi="宋体" w:cs="宋体"/>
          <w:b/>
          <w:bCs/>
          <w:i/>
          <w:iCs/>
        </w:rPr>
        <w:t>文件“第三章 谈判项目技术、服务、商务及其他要求”</w:t>
      </w:r>
      <w:r>
        <w:rPr>
          <w:rFonts w:hint="eastAsia" w:ascii="宋体" w:hAnsi="宋体" w:cs="宋体"/>
          <w:b/>
          <w:bCs/>
          <w:i/>
          <w:iCs/>
          <w:lang w:eastAsia="zh-CN"/>
        </w:rPr>
        <w:t>中</w:t>
      </w:r>
      <w:r>
        <w:rPr>
          <w:rFonts w:ascii="宋体" w:hAnsi="宋体" w:cs="宋体"/>
          <w:b/>
          <w:bCs/>
          <w:i/>
          <w:iCs/>
        </w:rPr>
        <w:t>“</w:t>
      </w:r>
      <w:r>
        <w:rPr>
          <w:rFonts w:hint="eastAsia" w:ascii="宋体" w:hAnsi="宋体" w:cs="宋体"/>
          <w:b/>
          <w:bCs/>
          <w:i/>
          <w:iCs/>
        </w:rPr>
        <w:t>一、技术要求”,供应商应按照</w:t>
      </w:r>
      <w:r>
        <w:rPr>
          <w:rFonts w:hint="eastAsia" w:ascii="宋体" w:hAnsi="宋体" w:cs="宋体"/>
          <w:b/>
          <w:bCs/>
          <w:i/>
          <w:iCs/>
          <w:lang w:eastAsia="zh-CN"/>
        </w:rPr>
        <w:t>谈判</w:t>
      </w:r>
      <w:r>
        <w:rPr>
          <w:rFonts w:hint="eastAsia" w:ascii="宋体" w:hAnsi="宋体" w:cs="宋体"/>
          <w:b/>
          <w:bCs/>
          <w:i/>
          <w:iCs/>
        </w:rPr>
        <w:t>文件中的内容逐条抄写。</w:t>
      </w:r>
    </w:p>
    <w:p w14:paraId="3D5B513F">
      <w:pPr>
        <w:rPr>
          <w:rFonts w:hint="eastAsia" w:ascii="宋体" w:hAnsi="宋体" w:cs="宋体"/>
          <w:b/>
          <w:bCs/>
          <w:i/>
          <w:iCs/>
        </w:rPr>
      </w:pPr>
      <w:r>
        <w:rPr>
          <w:rFonts w:hint="eastAsia" w:ascii="宋体" w:hAnsi="宋体" w:cs="宋体"/>
          <w:b/>
          <w:bCs/>
          <w:i/>
          <w:iCs/>
        </w:rPr>
        <w:t>2.☆2 指供应商拟提供的报价产品的功能及技术规格(参数),供应商应逐条如实填写并提供相应的支持文件。</w:t>
      </w:r>
    </w:p>
    <w:p w14:paraId="7348BE04">
      <w:pPr>
        <w:pStyle w:val="9"/>
        <w:rPr>
          <w:color w:val="auto"/>
        </w:rPr>
      </w:pPr>
    </w:p>
    <w:p w14:paraId="48AEA161">
      <w:pPr>
        <w:widowControl/>
        <w:jc w:val="left"/>
        <w:rPr>
          <w:rFonts w:ascii="黑体" w:eastAsia="黑体"/>
          <w:kern w:val="0"/>
          <w:sz w:val="24"/>
        </w:rPr>
      </w:pPr>
      <w:r>
        <w:br w:type="page"/>
      </w:r>
    </w:p>
    <w:p w14:paraId="6E71DEE0">
      <w:pPr>
        <w:spacing w:after="120"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附表</w:t>
      </w:r>
      <w:r>
        <w:rPr>
          <w:rFonts w:ascii="宋体" w:hAnsi="宋体" w:cs="宋体"/>
          <w:sz w:val="24"/>
          <w:szCs w:val="24"/>
        </w:rPr>
        <w:t>3</w:t>
      </w:r>
    </w:p>
    <w:p w14:paraId="21803302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商务偏离表</w:t>
      </w:r>
    </w:p>
    <w:p w14:paraId="4E31A27A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供应商名称：</w:t>
      </w:r>
    </w:p>
    <w:p w14:paraId="6132F87C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项目编号：</w:t>
      </w:r>
    </w:p>
    <w:tbl>
      <w:tblPr>
        <w:tblStyle w:val="5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3C08B4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vAlign w:val="center"/>
          </w:tcPr>
          <w:p w14:paraId="7B73A8E6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vAlign w:val="center"/>
          </w:tcPr>
          <w:p w14:paraId="1F23896D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谈判</w:t>
            </w:r>
            <w:r>
              <w:rPr>
                <w:rFonts w:hint="eastAsia" w:ascii="宋体" w:hAnsi="宋体" w:cs="宋体"/>
                <w:b/>
                <w:szCs w:val="21"/>
              </w:rPr>
              <w:t>文件商务要求☆1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vAlign w:val="center"/>
          </w:tcPr>
          <w:p w14:paraId="315BD677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谈判</w:t>
            </w:r>
            <w:r>
              <w:rPr>
                <w:rFonts w:hint="eastAsia" w:ascii="宋体" w:hAnsi="宋体" w:cs="宋体"/>
                <w:b/>
                <w:szCs w:val="21"/>
              </w:rPr>
              <w:t>响应文件商务响应☆2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vAlign w:val="center"/>
          </w:tcPr>
          <w:p w14:paraId="2B3F7217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266B9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350330A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</w:tcPr>
          <w:p w14:paraId="566F6A89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0B56F61F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222CA967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4E6DD5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08E6EFB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</w:tcPr>
          <w:p w14:paraId="1E87B134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56A5CA51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314F68A2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417069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66994198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</w:tcPr>
          <w:p w14:paraId="20766147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787E9A56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2BF3C244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03EF9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083493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</w:tcPr>
          <w:p w14:paraId="179DACD0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16FB6083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44B236DD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541F0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A36B19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</w:tcPr>
          <w:p w14:paraId="3F4811CD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</w:tcPr>
          <w:p w14:paraId="4ADFA96F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</w:tcPr>
          <w:p w14:paraId="0173D780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  <w:tr w14:paraId="5D0F40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vAlign w:val="center"/>
          </w:tcPr>
          <w:p w14:paraId="45E6FCF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</w:tcPr>
          <w:p w14:paraId="498312BA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tcBorders>
              <w:bottom w:val="single" w:color="auto" w:sz="12" w:space="0"/>
            </w:tcBorders>
          </w:tcPr>
          <w:p w14:paraId="44724D9A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</w:tcPr>
          <w:p w14:paraId="7017D33A">
            <w:pPr>
              <w:spacing w:line="440" w:lineRule="exact"/>
              <w:rPr>
                <w:rFonts w:hint="eastAsia" w:ascii="宋体" w:hAnsi="宋体" w:cs="宋体"/>
                <w:b/>
                <w:sz w:val="32"/>
              </w:rPr>
            </w:pPr>
          </w:p>
        </w:tc>
      </w:tr>
    </w:tbl>
    <w:p w14:paraId="2D28304E">
      <w:pPr>
        <w:rPr>
          <w:rFonts w:hint="eastAsia" w:ascii="宋体" w:hAnsi="宋体"/>
          <w:b/>
          <w:bCs/>
        </w:rPr>
      </w:pPr>
    </w:p>
    <w:p w14:paraId="79D1E079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法定代表人或授权代表（签字或盖章）：</w:t>
      </w:r>
    </w:p>
    <w:p w14:paraId="039D6E62">
      <w:pPr>
        <w:rPr>
          <w:rFonts w:hint="eastAsia" w:ascii="宋体" w:hAnsi="宋体" w:cs="宋体"/>
        </w:rPr>
      </w:pPr>
    </w:p>
    <w:p w14:paraId="49A052C8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公章：</w:t>
      </w:r>
    </w:p>
    <w:p w14:paraId="2694B0CD">
      <w:pPr>
        <w:spacing w:line="360" w:lineRule="auto"/>
        <w:rPr>
          <w:rFonts w:ascii="宋体" w:cs="宋体"/>
          <w:b/>
          <w:bCs/>
        </w:rPr>
      </w:pPr>
    </w:p>
    <w:p w14:paraId="314F82C3">
      <w:pPr>
        <w:spacing w:line="360" w:lineRule="auto"/>
        <w:rPr>
          <w:rFonts w:ascii="宋体" w:cs="宋体"/>
          <w:b/>
          <w:bCs/>
        </w:rPr>
      </w:pPr>
      <w:r>
        <w:rPr>
          <w:rFonts w:hint="eastAsia" w:ascii="宋体" w:cs="宋体"/>
          <w:b/>
          <w:bCs/>
        </w:rPr>
        <w:t>注：</w:t>
      </w:r>
    </w:p>
    <w:p w14:paraId="525847F5">
      <w:pPr>
        <w:rPr>
          <w:rFonts w:hint="eastAsia" w:ascii="宋体" w:hAnsi="宋体" w:cs="宋体"/>
          <w:b/>
          <w:bCs/>
          <w:i/>
          <w:iCs/>
        </w:rPr>
      </w:pPr>
      <w:r>
        <w:rPr>
          <w:rFonts w:hint="eastAsia" w:ascii="宋体" w:hAnsi="宋体" w:cs="宋体"/>
          <w:b/>
          <w:bCs/>
          <w:i/>
          <w:iCs/>
        </w:rPr>
        <w:t>1.☆1 指</w:t>
      </w:r>
      <w:r>
        <w:rPr>
          <w:rFonts w:hint="eastAsia" w:ascii="宋体" w:hAnsi="宋体" w:cs="宋体"/>
          <w:b/>
          <w:bCs/>
          <w:i/>
          <w:iCs/>
          <w:lang w:eastAsia="zh-CN"/>
        </w:rPr>
        <w:t>谈判</w:t>
      </w:r>
      <w:r>
        <w:rPr>
          <w:rFonts w:hint="eastAsia" w:ascii="宋体" w:hAnsi="宋体" w:cs="宋体"/>
          <w:b/>
          <w:bCs/>
          <w:i/>
          <w:iCs/>
        </w:rPr>
        <w:t>文件“谈判项目技术、服务、商务及其他要求”</w:t>
      </w:r>
      <w:r>
        <w:rPr>
          <w:rFonts w:hint="eastAsia" w:ascii="宋体" w:hAnsi="宋体" w:cs="宋体"/>
          <w:b/>
          <w:bCs/>
          <w:i/>
          <w:iCs/>
          <w:lang w:eastAsia="zh-CN"/>
        </w:rPr>
        <w:t>中</w:t>
      </w:r>
      <w:r>
        <w:rPr>
          <w:rFonts w:hint="eastAsia" w:ascii="宋体" w:hAnsi="宋体" w:cs="宋体"/>
          <w:b/>
          <w:bCs/>
          <w:i/>
          <w:iCs/>
        </w:rPr>
        <w:t>“二、商务要求”，供应商应按照</w:t>
      </w:r>
      <w:r>
        <w:rPr>
          <w:rFonts w:hint="eastAsia" w:ascii="宋体" w:hAnsi="宋体" w:cs="宋体"/>
          <w:b/>
          <w:bCs/>
          <w:i/>
          <w:iCs/>
          <w:lang w:eastAsia="zh-CN"/>
        </w:rPr>
        <w:t>谈判</w:t>
      </w:r>
      <w:r>
        <w:rPr>
          <w:rFonts w:hint="eastAsia" w:ascii="宋体" w:hAnsi="宋体" w:cs="宋体"/>
          <w:b/>
          <w:bCs/>
          <w:i/>
          <w:iCs/>
        </w:rPr>
        <w:t>文件中的内容逐条抄写。</w:t>
      </w:r>
    </w:p>
    <w:p w14:paraId="1FCD6908">
      <w:pPr>
        <w:rPr>
          <w:rFonts w:hint="eastAsia" w:ascii="宋体" w:hAnsi="宋体" w:cs="宋体"/>
          <w:b/>
          <w:bCs/>
          <w:i/>
          <w:iCs/>
        </w:rPr>
      </w:pPr>
      <w:r>
        <w:rPr>
          <w:rFonts w:hint="eastAsia" w:ascii="宋体" w:hAnsi="宋体" w:cs="宋体"/>
          <w:b/>
          <w:bCs/>
          <w:i/>
          <w:iCs/>
        </w:rPr>
        <w:t>2.☆2 指供应商对商务条款的响应，供应商应逐条如实填写。</w:t>
      </w:r>
    </w:p>
    <w:p w14:paraId="264328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C7349">
    <w:pPr>
      <w:pStyle w:val="4"/>
    </w:pPr>
    <w:r>
      <w:rPr>
        <w:rFonts w:hint="eastAsia"/>
      </w:rPr>
      <w:t>政府采购项目招标文件                                                                                                       西北（陕西）国际招标有限公司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F25E5A"/>
    <w:rsid w:val="00175CEB"/>
    <w:rsid w:val="003466AA"/>
    <w:rsid w:val="00493210"/>
    <w:rsid w:val="004E7821"/>
    <w:rsid w:val="00525B7F"/>
    <w:rsid w:val="006A38AC"/>
    <w:rsid w:val="007C191C"/>
    <w:rsid w:val="00847BC1"/>
    <w:rsid w:val="008B1011"/>
    <w:rsid w:val="00A24508"/>
    <w:rsid w:val="00C47433"/>
    <w:rsid w:val="00DF5B7E"/>
    <w:rsid w:val="00F25E5A"/>
    <w:rsid w:val="00FD4ED5"/>
    <w:rsid w:val="089106D1"/>
    <w:rsid w:val="0DA11FD2"/>
    <w:rsid w:val="11A3366C"/>
    <w:rsid w:val="17C510B2"/>
    <w:rsid w:val="33B875A6"/>
    <w:rsid w:val="481E4FF0"/>
    <w:rsid w:val="560D77CA"/>
    <w:rsid w:val="65083157"/>
    <w:rsid w:val="70514CCD"/>
    <w:rsid w:val="7883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637</Words>
  <Characters>648</Characters>
  <Lines>6</Lines>
  <Paragraphs>1</Paragraphs>
  <TotalTime>138</TotalTime>
  <ScaleCrop>false</ScaleCrop>
  <LinksUpToDate>false</LinksUpToDate>
  <CharactersWithSpaces>656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2023-11-30T11:24:00Z</dcterms:created>
  <dc:creator>衣冯源</dc:creator>
  <cp:lastModifiedBy>麦田守望者79</cp:lastModifiedBy>
  <dcterms:modified xsi:type="dcterms:W3CDTF">2025-06-30T08:27:01Z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78327D7A8C3941EFA8EAAD31931E5072_12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