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7C762">
      <w:pPr>
        <w:spacing w:before="120" w:beforeLines="50" w:after="120" w:afterLines="50" w:line="560" w:lineRule="exact"/>
        <w:jc w:val="center"/>
        <w:rPr>
          <w:rFonts w:ascii="黑体" w:hAnsi="黑体" w:eastAsia="黑体" w:cs="黑体"/>
          <w:bCs/>
          <w:sz w:val="36"/>
          <w:szCs w:val="36"/>
          <w:highlight w:val="none"/>
        </w:rPr>
      </w:pPr>
      <w:bookmarkStart w:id="0" w:name="_GoBack"/>
      <w:r>
        <w:rPr>
          <w:rFonts w:hint="eastAsia" w:ascii="黑体" w:hAnsi="黑体" w:eastAsia="黑体" w:cs="黑体"/>
          <w:bCs/>
          <w:sz w:val="36"/>
          <w:szCs w:val="36"/>
          <w:highlight w:val="none"/>
        </w:rPr>
        <w:t>书面声明</w:t>
      </w:r>
    </w:p>
    <w:bookmarkEnd w:id="0"/>
    <w:p w14:paraId="3E281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我单位承诺声明如下：</w:t>
      </w:r>
    </w:p>
    <w:p w14:paraId="6124B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我单位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参与采购活动前三年内在经营活动中没有重大违法或不良记录；</w:t>
      </w:r>
    </w:p>
    <w:p w14:paraId="2727F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单位负责人为同一人或者存在直接控股、管理关系的不同投标人，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未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参加同一合同项下的政府采购活动；</w:t>
      </w:r>
    </w:p>
    <w:p w14:paraId="4D240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我单位非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陕西省残疾人联合会职工及其亲属投资举办的企业参加投标。</w:t>
      </w:r>
    </w:p>
    <w:p w14:paraId="6F040D70">
      <w:pPr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1A4CD2DB">
      <w:pPr>
        <w:spacing w:line="360" w:lineRule="auto"/>
        <w:ind w:firstLine="560" w:firstLineChars="200"/>
        <w:jc w:val="left"/>
        <w:rPr>
          <w:rFonts w:ascii="Times New Roman" w:hAnsi="Times New Roman" w:cs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宋体"/>
          <w:bCs/>
          <w:color w:val="auto"/>
          <w:sz w:val="28"/>
          <w:szCs w:val="28"/>
          <w:highlight w:val="none"/>
          <w:lang w:val="zh-CN"/>
        </w:rPr>
        <w:t>如违反上述承诺，我方愿承担一切法律责任。</w:t>
      </w:r>
    </w:p>
    <w:p w14:paraId="2418A268">
      <w:pPr>
        <w:spacing w:line="360" w:lineRule="auto"/>
        <w:ind w:firstLine="560" w:firstLineChars="200"/>
        <w:jc w:val="left"/>
        <w:rPr>
          <w:rFonts w:ascii="Times New Roman" w:hAnsi="Times New Roman" w:cs="宋体"/>
          <w:bCs/>
          <w:color w:val="auto"/>
          <w:sz w:val="28"/>
          <w:szCs w:val="28"/>
          <w:highlight w:val="none"/>
          <w:lang w:val="zh-CN"/>
        </w:rPr>
      </w:pPr>
    </w:p>
    <w:p w14:paraId="7B37B5AA">
      <w:pPr>
        <w:spacing w:line="360" w:lineRule="auto"/>
        <w:ind w:firstLine="560" w:firstLineChars="200"/>
        <w:jc w:val="left"/>
        <w:rPr>
          <w:rFonts w:ascii="Times New Roman" w:hAnsi="Times New Roman" w:cs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宋体"/>
          <w:bCs/>
          <w:color w:val="auto"/>
          <w:sz w:val="28"/>
          <w:szCs w:val="28"/>
          <w:highlight w:val="none"/>
          <w:lang w:val="zh-CN"/>
        </w:rPr>
        <w:t xml:space="preserve">                       投标供应商全称：（盖章）</w:t>
      </w:r>
    </w:p>
    <w:p w14:paraId="7C381C80">
      <w:pPr>
        <w:spacing w:line="360" w:lineRule="auto"/>
        <w:ind w:firstLine="2520" w:firstLineChars="900"/>
        <w:jc w:val="left"/>
        <w:rPr>
          <w:rFonts w:ascii="Times New Roman" w:hAnsi="Times New Roman" w:cs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宋体"/>
          <w:bCs/>
          <w:color w:val="auto"/>
          <w:sz w:val="28"/>
          <w:szCs w:val="28"/>
          <w:highlight w:val="none"/>
          <w:lang w:val="zh-CN"/>
        </w:rPr>
        <w:t>法定代表人（或授权代表）：（签字或盖章）</w:t>
      </w:r>
    </w:p>
    <w:p w14:paraId="399FC829"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Times New Roman" w:hAnsi="Times New Roman" w:cs="宋体"/>
          <w:bCs/>
          <w:color w:val="auto"/>
          <w:sz w:val="28"/>
          <w:szCs w:val="28"/>
          <w:highlight w:val="none"/>
          <w:lang w:val="zh-CN"/>
        </w:rPr>
        <w:t xml:space="preserve">       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02EFD"/>
    <w:rsid w:val="1B402EFD"/>
    <w:rsid w:val="5298788F"/>
    <w:rsid w:val="76B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7" w:lineRule="auto"/>
      <w:ind w:firstLine="200" w:firstLineChars="200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2025-06-27T06:28:00Z</dcterms:created>
  <dc:creator>吴泽玮</dc:creator>
  <cp:lastModifiedBy>吴泽玮</cp:lastModifiedBy>
  <dcterms:modified xsi:type="dcterms:W3CDTF">2025-06-27T06:45:23Z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92C3C1D769DF4BF790EE9731EE6DF456_13</vt:lpwstr>
  </property>
  <property fmtid="{D5CDD505-2E9C-101B-9397-08002B2CF9AE}" pid="4" name="KSOTemplateDocerSaveRecord">
    <vt:lpwstr>eyJoZGlkIjoiZDUwODUwMmNlZmJlZTJiNzEyZDkyM2E3Yjk2MWZkMWQiLCJ1c2VySWQiOiIxMTQ1NzQ0OTUyIn0=</vt:lpwstr>
  </property>
</Properties>
</file>