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8E8FB">
      <w:pPr>
        <w:jc w:val="center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default"/>
          <w:b/>
          <w:bCs/>
          <w:sz w:val="30"/>
          <w:szCs w:val="30"/>
          <w:lang w:val="en-US" w:eastAsia="zh-CN"/>
        </w:rPr>
        <w:t>后期服务承诺及合理化建议</w:t>
      </w:r>
    </w:p>
    <w:p w14:paraId="6B8A2BD7">
      <w:pPr>
        <w:rPr>
          <w:rFonts w:hint="default"/>
          <w:b/>
          <w:bCs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default"/>
          <w:b/>
          <w:bCs/>
          <w:sz w:val="30"/>
          <w:szCs w:val="30"/>
          <w:lang w:val="en-US" w:eastAsia="zh-CN"/>
        </w:rPr>
        <w:t>供应商根据本项目</w:t>
      </w:r>
      <w:r>
        <w:rPr>
          <w:rFonts w:hint="eastAsia"/>
          <w:b/>
          <w:bCs/>
          <w:sz w:val="30"/>
          <w:szCs w:val="30"/>
          <w:lang w:val="en-US" w:eastAsia="zh-CN"/>
        </w:rPr>
        <w:t>提供</w:t>
      </w:r>
      <w:r>
        <w:rPr>
          <w:rFonts w:hint="default"/>
          <w:b/>
          <w:bCs/>
          <w:sz w:val="30"/>
          <w:szCs w:val="30"/>
          <w:lang w:val="en-US" w:eastAsia="zh-CN"/>
        </w:rPr>
        <w:t>后期服务承诺及合理化建议，格式自拟。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6B2558"/>
    <w:rsid w:val="652205FC"/>
    <w:rsid w:val="7737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1</TotalTime>
  <ScaleCrop>false</ScaleCrop>
  <LinksUpToDate>false</LinksUpToDate>
  <CharactersWithSpaces>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2025-06-27T11:27:00Z</dcterms:created>
  <dc:creator>A</dc:creator>
  <cp:lastModifiedBy>开瑞</cp:lastModifiedBy>
  <dcterms:modified xsi:type="dcterms:W3CDTF">2025-06-27T11:32:48Z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11D3EE8DE438412197C68D5480C17606_12</vt:lpwstr>
  </property>
</Properties>
</file>