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00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firstLine="420" w:firstLineChars="200"/>
        <w:textAlignment w:val="auto"/>
        <w:rPr>
          <w:rFonts w:hint="eastAsia" w:asciiTheme="minorEastAsia" w:hAnsiTheme="minorEastAsia" w:eastAsiaTheme="minorEastAsia"/>
          <w:sz w:val="21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highlight w:val="none"/>
          <w:lang w:eastAsia="zh-CN"/>
        </w:rPr>
        <w:t>遥感影像数据解译技术方法及流程如下：</w:t>
      </w:r>
    </w:p>
    <w:p w14:paraId="7D001478">
      <w:pPr>
        <w:pStyle w:val="2"/>
        <w:rPr>
          <w:rFonts w:hint="eastAsia"/>
          <w:lang w:eastAsia="zh-CN"/>
        </w:rPr>
      </w:pPr>
      <w:r>
        <w:rPr>
          <w:rFonts w:hint="default" w:ascii="Calibri" w:hAnsi="Calibri" w:eastAsia="宋体" w:cs="Times New Roman"/>
          <w:color w:val="auto"/>
          <w:kern w:val="2"/>
          <w:sz w:val="28"/>
          <w:szCs w:val="28"/>
          <w:lang w:val="en-US" w:eastAsia="zh-CN" w:bidi="ar"/>
        </w:rPr>
        <w:object>
          <v:shape id="_x0000_i1025" o:spt="75" type="#_x0000_t75" style="height:102.1pt;width:262.1pt;" o:ole="t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Visio.Drawing.11" ShapeID="_x0000_i1025" DrawAspect="Content" ObjectID="_1468075725" r:id="rId4">
            <o:LockedField>false</o:LockedField>
          </o:OLEObject>
        </w:object>
      </w:r>
    </w:p>
    <w:p w14:paraId="1D3DBA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74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2025-06-27T02:03:52Z</dcterms:created>
  <dc:creator>Administrator</dc:creator>
  <cp:lastModifiedBy>宁</cp:lastModifiedBy>
  <dcterms:modified xsi:type="dcterms:W3CDTF">2025-06-27T02:04:17Z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D25D767F8C394FEAB66AC7DDFA975038_12</vt:lpwstr>
  </property>
</Properties>
</file>