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C4D34"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hint="eastAsia" w:ascii="黑体" w:hAnsi="黑体" w:eastAsia="黑体" w:cs="黑体"/>
          <w:b w:val="0"/>
          <w:bCs w:val="0"/>
          <w:sz w:val="32"/>
          <w:szCs w:val="30"/>
        </w:rPr>
      </w:pPr>
      <w:bookmarkStart w:id="0" w:name="_Toc6610"/>
      <w:r>
        <w:rPr>
          <w:rFonts w:hint="eastAsia" w:ascii="黑体" w:hAnsi="黑体" w:eastAsia="黑体" w:cs="黑体"/>
          <w:b w:val="0"/>
          <w:bCs w:val="0"/>
          <w:sz w:val="32"/>
          <w:szCs w:val="30"/>
          <w:lang w:val="en-US" w:eastAsia="zh-CN"/>
        </w:rPr>
        <w:t>信用</w:t>
      </w:r>
      <w:r>
        <w:rPr>
          <w:rFonts w:hint="eastAsia" w:ascii="黑体" w:hAnsi="黑体" w:eastAsia="黑体" w:cs="黑体"/>
          <w:b w:val="0"/>
          <w:bCs w:val="0"/>
          <w:sz w:val="32"/>
          <w:szCs w:val="30"/>
        </w:rPr>
        <w:t>书面声明函</w:t>
      </w:r>
      <w:bookmarkEnd w:id="0"/>
    </w:p>
    <w:p w14:paraId="2422ABFA">
      <w:pPr>
        <w:tabs>
          <w:tab w:val="left" w:pos="3424"/>
        </w:tabs>
        <w:overflowPunct w:val="0"/>
        <w:topLinePunct/>
        <w:adjustRightInd w:val="0"/>
        <w:snapToGrid w:val="0"/>
        <w:spacing w:line="5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致：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代理机构名称</w:t>
      </w:r>
      <w:r>
        <w:rPr>
          <w:rFonts w:hint="eastAsia" w:ascii="宋体" w:hAnsi="宋体" w:cs="宋体"/>
          <w:sz w:val="24"/>
          <w:u w:val="single"/>
          <w:lang w:eastAsia="zh-CN"/>
        </w:rPr>
        <w:t>）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：</w:t>
      </w:r>
    </w:p>
    <w:p w14:paraId="36F45AFA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我方作为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cs="宋体"/>
          <w:sz w:val="24"/>
        </w:rPr>
        <w:t>项目（项目编号：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，在此郑重声明：</w:t>
      </w:r>
    </w:p>
    <w:p w14:paraId="5838B5AF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1.在参加本次采购活动前3年内的经营活动中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（填“没有”或“有”）重大违法记录。</w:t>
      </w:r>
    </w:p>
    <w:p w14:paraId="647C38B7">
      <w:pPr>
        <w:tabs>
          <w:tab w:val="left" w:pos="2268"/>
        </w:tabs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（填“未被列入”或“被列入”）失信被执行人名单。</w:t>
      </w:r>
    </w:p>
    <w:p w14:paraId="0D6A769D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（填“未被列入”或“被列入”）重大税收违法案件当事人名单。</w:t>
      </w:r>
    </w:p>
    <w:p w14:paraId="265D89BF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（填“未被列入”或“被列入”）政府采购严重违法失信行为记录名单。</w:t>
      </w:r>
    </w:p>
    <w:p w14:paraId="3C56AFC0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如有不实，我方将无条件地退出本项目的采购活动，并遵照“提供虚假材料的规定”接受处罚。采购人可以通过“信用中国”网站（www.creditchina.gov.cn）和中国政府采购网（www.ccgp.gov.cn）进行查询，我公司完全接受由此查询的结果。</w:t>
      </w:r>
    </w:p>
    <w:p w14:paraId="1A9DFEA1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特此声明。</w:t>
      </w:r>
    </w:p>
    <w:p w14:paraId="289EE4E9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</w:p>
    <w:p w14:paraId="1C58C411">
      <w:pPr>
        <w:pStyle w:val="2"/>
      </w:pPr>
    </w:p>
    <w:p w14:paraId="03F55ADC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ind w:firstLine="4080" w:firstLineChars="1700"/>
        <w:jc w:val="both"/>
        <w:textAlignment w:val="auto"/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</w:pPr>
    </w:p>
    <w:p w14:paraId="2DDCB7BC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cs="宋体"/>
          <w:color w:val="000000"/>
          <w:kern w:val="0"/>
          <w:sz w:val="24"/>
          <w:szCs w:val="32"/>
        </w:rPr>
        <w:t>：（盖公章）</w:t>
      </w:r>
    </w:p>
    <w:p w14:paraId="212C0953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日期：</w:t>
      </w:r>
      <w:bookmarkStart w:id="1" w:name="_GoBack"/>
      <w:bookmarkEnd w:id="1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092C5C89"/>
    <w:rsid w:val="092C5C89"/>
    <w:rsid w:val="14285366"/>
    <w:rsid w:val="1A943901"/>
    <w:rsid w:val="1D17405F"/>
    <w:rsid w:val="2BA1784B"/>
    <w:rsid w:val="3F591E5E"/>
    <w:rsid w:val="3FF9428E"/>
    <w:rsid w:val="44681EF9"/>
    <w:rsid w:val="5481728A"/>
    <w:rsid w:val="5E420A98"/>
    <w:rsid w:val="6509017A"/>
    <w:rsid w:val="6517472B"/>
    <w:rsid w:val="6E474263"/>
    <w:rsid w:val="6F1F14DB"/>
    <w:rsid w:val="763C64C8"/>
    <w:rsid w:val="7B49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334</Characters>
  <Lines>0</Lines>
  <Paragraphs>0</Paragraphs>
  <TotalTime>6</TotalTime>
  <ScaleCrop>false</ScaleCrop>
  <LinksUpToDate>false</LinksUpToDate>
  <CharactersWithSpaces>348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王</cp:lastModifiedBy>
  <dcterms:modified xsi:type="dcterms:W3CDTF">2025-06-05T12:45:30Z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30567DE3AE164619A5DA5317EF19052B_13</vt:lpwstr>
  </property>
  <property fmtid="{D5CDD505-2E9C-101B-9397-08002B2CF9AE}" pid="4" name="KSOTemplateDocerSaveRecord">
    <vt:lpwstr>eyJoZGlkIjoiOGQzMzcwYjQ3ZmMzZTFmOGRlZjI2YmI4ZDEzODdhYzEiLCJ1c2VySWQiOiIxMTk3OTAwMzcwIn0=</vt:lpwstr>
  </property>
</Properties>
</file>