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第</w:t>
      </w:r>
      <w:r>
        <w:rPr>
          <w:rFonts w:hint="eastAsia"/>
          <w:color w:val="auto"/>
          <w:highlight w:val="none"/>
          <w:lang w:val="en-US" w:eastAsia="zh-CN"/>
        </w:rPr>
        <w:t>六</w:t>
      </w:r>
      <w:r>
        <w:rPr>
          <w:rFonts w:hint="eastAsia"/>
          <w:color w:val="auto"/>
          <w:highlight w:val="none"/>
        </w:rPr>
        <w:t xml:space="preserve">章 </w:t>
      </w:r>
      <w:r>
        <w:rPr>
          <w:rFonts w:hint="eastAsia"/>
          <w:color w:val="auto"/>
          <w:highlight w:val="none"/>
          <w:lang w:eastAsia="zh-CN"/>
        </w:rPr>
        <w:t>投标文件</w:t>
      </w:r>
      <w:r>
        <w:rPr>
          <w:rFonts w:hint="eastAsia"/>
          <w:color w:val="auto"/>
          <w:highlight w:val="none"/>
        </w:rPr>
        <w:t>格式</w:t>
      </w:r>
    </w:p>
    <w:p>
      <w:pPr>
        <w:pStyle w:val="4"/>
        <w:rPr>
          <w:rFonts w:ascii="宋体"/>
          <w:color w:val="auto"/>
          <w:sz w:val="32"/>
          <w:szCs w:val="32"/>
          <w:highlight w:val="none"/>
          <w:u w:val="single"/>
        </w:rPr>
      </w:pPr>
    </w:p>
    <w:p>
      <w:pPr>
        <w:rPr>
          <w:color w:val="auto"/>
          <w:highlight w:val="none"/>
        </w:rPr>
      </w:pPr>
    </w:p>
    <w:p>
      <w:pPr>
        <w:jc w:val="center"/>
        <w:rPr>
          <w:rFonts w:hint="eastAsia"/>
          <w:b/>
          <w:bCs/>
          <w:color w:val="auto"/>
          <w:sz w:val="40"/>
          <w:szCs w:val="40"/>
          <w:highlight w:val="none"/>
          <w:lang w:eastAsia="zh-CN"/>
        </w:rPr>
      </w:pPr>
      <w:r>
        <w:rPr>
          <w:rFonts w:hint="eastAsia"/>
          <w:b/>
          <w:bCs/>
          <w:color w:val="auto"/>
          <w:sz w:val="56"/>
          <w:szCs w:val="24"/>
          <w:highlight w:val="none"/>
          <w:u w:val="none"/>
          <w:lang w:val="en-US" w:eastAsia="zh-CN"/>
        </w:rPr>
        <w:t>陕西职业技术学院电力增容项目</w:t>
      </w:r>
      <w:r>
        <w:rPr>
          <w:rFonts w:hint="eastAsia"/>
          <w:b/>
          <w:bCs/>
          <w:color w:val="auto"/>
          <w:sz w:val="40"/>
          <w:szCs w:val="40"/>
          <w:highlight w:val="none"/>
          <w:lang w:eastAsia="zh-CN"/>
        </w:rPr>
        <w:t>【</w:t>
      </w:r>
      <w:r>
        <w:rPr>
          <w:rFonts w:hint="eastAsia"/>
          <w:b/>
          <w:bCs/>
          <w:color w:val="auto"/>
          <w:sz w:val="40"/>
          <w:szCs w:val="40"/>
          <w:highlight w:val="none"/>
          <w:lang w:val="en-US" w:eastAsia="zh-CN"/>
        </w:rPr>
        <w:t>第</w:t>
      </w:r>
      <w:r>
        <w:rPr>
          <w:rFonts w:hint="eastAsia"/>
          <w:b/>
          <w:bCs/>
          <w:color w:val="auto"/>
          <w:sz w:val="40"/>
          <w:szCs w:val="40"/>
          <w:highlight w:val="none"/>
          <w:u w:val="single"/>
          <w:lang w:val="en-US" w:eastAsia="zh-CN"/>
        </w:rPr>
        <w:t xml:space="preserve">   </w:t>
      </w:r>
      <w:r>
        <w:rPr>
          <w:rFonts w:hint="eastAsia"/>
          <w:b/>
          <w:bCs/>
          <w:color w:val="auto"/>
          <w:sz w:val="40"/>
          <w:szCs w:val="40"/>
          <w:highlight w:val="none"/>
          <w:lang w:val="en-US" w:eastAsia="zh-CN"/>
        </w:rPr>
        <w:t>标段：</w:t>
      </w:r>
      <w:r>
        <w:rPr>
          <w:rFonts w:hint="eastAsia"/>
          <w:b/>
          <w:bCs/>
          <w:color w:val="auto"/>
          <w:sz w:val="40"/>
          <w:szCs w:val="40"/>
          <w:highlight w:val="none"/>
          <w:u w:val="single"/>
          <w:lang w:val="en-US" w:eastAsia="zh-CN"/>
        </w:rPr>
        <w:t xml:space="preserve">     </w:t>
      </w:r>
      <w:r>
        <w:rPr>
          <w:rFonts w:hint="eastAsia"/>
          <w:b/>
          <w:bCs/>
          <w:color w:val="auto"/>
          <w:sz w:val="40"/>
          <w:szCs w:val="40"/>
          <w:highlight w:val="none"/>
          <w:lang w:eastAsia="zh-CN"/>
        </w:rPr>
        <w:t>】</w:t>
      </w:r>
    </w:p>
    <w:p>
      <w:pPr>
        <w:jc w:val="center"/>
        <w:rPr>
          <w:rFonts w:hint="eastAsia" w:eastAsiaTheme="minorEastAsia"/>
          <w:b/>
          <w:bCs/>
          <w:color w:val="auto"/>
          <w:sz w:val="40"/>
          <w:szCs w:val="40"/>
          <w:highlight w:val="none"/>
          <w:lang w:eastAsia="zh-CN"/>
        </w:rPr>
      </w:pPr>
      <w:r>
        <w:rPr>
          <w:rFonts w:hint="eastAsia"/>
          <w:b/>
          <w:bCs/>
          <w:color w:val="auto"/>
          <w:sz w:val="40"/>
          <w:szCs w:val="40"/>
          <w:highlight w:val="none"/>
          <w:lang w:eastAsia="zh-CN"/>
        </w:rPr>
        <w:t>【资格审查部分】</w:t>
      </w:r>
    </w:p>
    <w:p>
      <w:pPr>
        <w:adjustRightInd w:val="0"/>
        <w:snapToGrid w:val="0"/>
        <w:spacing w:line="360" w:lineRule="auto"/>
        <w:jc w:val="both"/>
        <w:rPr>
          <w:rFonts w:hint="eastAsia" w:ascii="宋体" w:hAnsi="宋体" w:cs="宋体"/>
          <w:b/>
          <w:bCs/>
          <w:color w:val="auto"/>
          <w:spacing w:val="28"/>
          <w:sz w:val="72"/>
          <w:szCs w:val="72"/>
          <w:highlight w:val="none"/>
          <w:lang w:val="en-US" w:eastAsia="zh-CN"/>
        </w:rPr>
      </w:pPr>
    </w:p>
    <w:p>
      <w:pPr>
        <w:adjustRightInd w:val="0"/>
        <w:snapToGrid w:val="0"/>
        <w:spacing w:line="360" w:lineRule="auto"/>
        <w:jc w:val="both"/>
        <w:rPr>
          <w:rFonts w:hint="eastAsia" w:ascii="宋体" w:hAnsi="宋体" w:cs="宋体"/>
          <w:b/>
          <w:bCs/>
          <w:color w:val="auto"/>
          <w:spacing w:val="28"/>
          <w:sz w:val="72"/>
          <w:szCs w:val="72"/>
          <w:highlight w:val="none"/>
          <w:lang w:val="en-US" w:eastAsia="zh-CN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宋体" w:eastAsia="宋体" w:cs="宋体"/>
          <w:b/>
          <w:bCs/>
          <w:color w:val="auto"/>
          <w:spacing w:val="28"/>
          <w:sz w:val="72"/>
          <w:szCs w:val="104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auto"/>
          <w:spacing w:val="28"/>
          <w:sz w:val="72"/>
          <w:szCs w:val="72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b/>
          <w:bCs/>
          <w:color w:val="auto"/>
          <w:spacing w:val="28"/>
          <w:sz w:val="72"/>
          <w:szCs w:val="72"/>
          <w:highlight w:val="none"/>
          <w:lang w:eastAsia="zh-CN"/>
        </w:rPr>
        <w:t>文件</w:t>
      </w:r>
    </w:p>
    <w:p>
      <w:pPr>
        <w:adjustRightInd w:val="0"/>
        <w:snapToGrid w:val="0"/>
        <w:spacing w:line="360" w:lineRule="auto"/>
        <w:jc w:val="center"/>
        <w:rPr>
          <w:rFonts w:ascii="宋体" w:cs="宋体"/>
          <w:b/>
          <w:bCs/>
          <w:color w:val="auto"/>
          <w:spacing w:val="26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pacing w:val="26"/>
          <w:sz w:val="28"/>
          <w:szCs w:val="28"/>
          <w:highlight w:val="none"/>
        </w:rPr>
        <w:t>【项目编号：</w:t>
      </w:r>
      <w:r>
        <w:rPr>
          <w:rFonts w:ascii="宋体" w:hAnsi="宋体" w:cs="宋体"/>
          <w:b/>
          <w:bCs/>
          <w:color w:val="auto"/>
          <w:spacing w:val="26"/>
          <w:sz w:val="28"/>
          <w:szCs w:val="28"/>
          <w:highlight w:val="none"/>
        </w:rPr>
        <w:t xml:space="preserve">  </w:t>
      </w:r>
      <w:r>
        <w:rPr>
          <w:rFonts w:hint="eastAsia" w:ascii="宋体" w:hAnsi="宋体" w:cs="宋体"/>
          <w:b/>
          <w:bCs/>
          <w:color w:val="auto"/>
          <w:spacing w:val="26"/>
          <w:sz w:val="28"/>
          <w:szCs w:val="28"/>
          <w:highlight w:val="none"/>
        </w:rPr>
        <w:t>】</w:t>
      </w:r>
    </w:p>
    <w:p>
      <w:pPr>
        <w:pStyle w:val="4"/>
        <w:adjustRightInd w:val="0"/>
        <w:snapToGrid w:val="0"/>
        <w:spacing w:line="360" w:lineRule="auto"/>
        <w:rPr>
          <w:color w:val="auto"/>
          <w:highlight w:val="none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cs="宋体"/>
          <w:b/>
          <w:bCs/>
          <w:color w:val="auto"/>
          <w:spacing w:val="26"/>
          <w:sz w:val="36"/>
          <w:szCs w:val="36"/>
          <w:highlight w:val="none"/>
        </w:rPr>
      </w:pPr>
    </w:p>
    <w:p>
      <w:pPr>
        <w:adjustRightInd w:val="0"/>
        <w:snapToGrid w:val="0"/>
        <w:spacing w:line="360" w:lineRule="auto"/>
        <w:jc w:val="left"/>
        <w:rPr>
          <w:rFonts w:ascii="宋体" w:cs="宋体"/>
          <w:b/>
          <w:bCs/>
          <w:color w:val="auto"/>
          <w:spacing w:val="26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color w:val="auto"/>
          <w:spacing w:val="26"/>
          <w:sz w:val="32"/>
          <w:szCs w:val="32"/>
          <w:highlight w:val="none"/>
          <w:lang w:eastAsia="zh-CN"/>
        </w:rPr>
        <w:t>投标人</w:t>
      </w:r>
      <w:r>
        <w:rPr>
          <w:rFonts w:hint="eastAsia" w:ascii="宋体" w:hAnsi="宋体" w:cs="宋体"/>
          <w:b/>
          <w:bCs/>
          <w:color w:val="auto"/>
          <w:spacing w:val="26"/>
          <w:sz w:val="32"/>
          <w:szCs w:val="32"/>
          <w:highlight w:val="none"/>
        </w:rPr>
        <w:t>：</w:t>
      </w:r>
      <w:r>
        <w:rPr>
          <w:rFonts w:ascii="宋体" w:hAnsi="宋体" w:cs="宋体"/>
          <w:b/>
          <w:bCs/>
          <w:color w:val="auto"/>
          <w:spacing w:val="26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宋体" w:hAnsi="宋体" w:cs="宋体"/>
          <w:b/>
          <w:bCs/>
          <w:color w:val="auto"/>
          <w:spacing w:val="26"/>
          <w:sz w:val="32"/>
          <w:szCs w:val="32"/>
          <w:highlight w:val="none"/>
          <w:u w:val="single"/>
        </w:rPr>
        <w:t>（盖章）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b/>
          <w:bCs/>
          <w:color w:val="auto"/>
          <w:spacing w:val="26"/>
          <w:sz w:val="32"/>
          <w:szCs w:val="32"/>
          <w:highlight w:val="none"/>
          <w:u w:val="single"/>
        </w:rPr>
      </w:pPr>
      <w:r>
        <w:rPr>
          <w:rFonts w:hint="eastAsia" w:ascii="宋体" w:hAnsi="宋体" w:cs="宋体"/>
          <w:b/>
          <w:bCs/>
          <w:color w:val="auto"/>
          <w:spacing w:val="26"/>
          <w:sz w:val="32"/>
          <w:szCs w:val="32"/>
          <w:highlight w:val="none"/>
        </w:rPr>
        <w:t>法定代表人或其授权代理人：</w:t>
      </w:r>
      <w:r>
        <w:rPr>
          <w:rFonts w:ascii="宋体" w:hAnsi="宋体" w:cs="宋体"/>
          <w:b/>
          <w:bCs/>
          <w:color w:val="auto"/>
          <w:spacing w:val="26"/>
          <w:sz w:val="32"/>
          <w:szCs w:val="32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b/>
          <w:bCs/>
          <w:color w:val="auto"/>
          <w:spacing w:val="26"/>
          <w:sz w:val="32"/>
          <w:szCs w:val="32"/>
          <w:highlight w:val="none"/>
          <w:u w:val="single"/>
        </w:rPr>
        <w:t>（盖章或签字）</w:t>
      </w:r>
      <w:r>
        <w:rPr>
          <w:rFonts w:ascii="宋体" w:hAnsi="宋体" w:cs="宋体"/>
          <w:b/>
          <w:bCs/>
          <w:color w:val="auto"/>
          <w:spacing w:val="26"/>
          <w:sz w:val="32"/>
          <w:szCs w:val="32"/>
          <w:highlight w:val="none"/>
          <w:u w:val="single"/>
        </w:rPr>
        <w:t xml:space="preserve">  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b/>
          <w:bCs/>
          <w:color w:val="auto"/>
          <w:spacing w:val="26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color w:val="auto"/>
          <w:spacing w:val="26"/>
          <w:sz w:val="32"/>
          <w:szCs w:val="32"/>
          <w:highlight w:val="none"/>
        </w:rPr>
        <w:t>联系人：</w:t>
      </w:r>
      <w:r>
        <w:rPr>
          <w:rFonts w:ascii="宋体" w:hAnsi="宋体" w:cs="宋体"/>
          <w:b/>
          <w:bCs/>
          <w:color w:val="auto"/>
          <w:spacing w:val="26"/>
          <w:sz w:val="32"/>
          <w:szCs w:val="32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b/>
          <w:bCs/>
          <w:color w:val="auto"/>
          <w:spacing w:val="26"/>
          <w:sz w:val="32"/>
          <w:szCs w:val="32"/>
          <w:highlight w:val="none"/>
        </w:rPr>
        <w:t>联系电话：</w:t>
      </w:r>
      <w:r>
        <w:rPr>
          <w:rFonts w:ascii="宋体" w:hAnsi="宋体" w:cs="宋体"/>
          <w:b/>
          <w:bCs/>
          <w:color w:val="auto"/>
          <w:spacing w:val="26"/>
          <w:sz w:val="32"/>
          <w:szCs w:val="32"/>
          <w:highlight w:val="none"/>
          <w:u w:val="single"/>
        </w:rPr>
        <w:t xml:space="preserve">              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b/>
          <w:bCs/>
          <w:color w:val="auto"/>
          <w:spacing w:val="26"/>
          <w:sz w:val="32"/>
          <w:szCs w:val="32"/>
          <w:highlight w:val="none"/>
          <w:u w:val="single"/>
        </w:rPr>
      </w:pPr>
      <w:r>
        <w:rPr>
          <w:rFonts w:hint="eastAsia" w:ascii="宋体" w:hAnsi="宋体"/>
          <w:b/>
          <w:bCs/>
          <w:color w:val="auto"/>
          <w:spacing w:val="4"/>
          <w:sz w:val="32"/>
          <w:szCs w:val="32"/>
          <w:highlight w:val="none"/>
        </w:rPr>
        <w:t>法定地址：</w:t>
      </w:r>
      <w:r>
        <w:rPr>
          <w:rFonts w:ascii="宋体" w:hAnsi="宋体" w:cs="宋体"/>
          <w:b/>
          <w:bCs/>
          <w:color w:val="auto"/>
          <w:spacing w:val="26"/>
          <w:sz w:val="32"/>
          <w:szCs w:val="32"/>
          <w:highlight w:val="none"/>
          <w:u w:val="single"/>
        </w:rPr>
        <w:t xml:space="preserve">                                  </w:t>
      </w:r>
    </w:p>
    <w:p>
      <w:pPr>
        <w:adjustRightInd w:val="0"/>
        <w:snapToGrid w:val="0"/>
        <w:spacing w:line="360" w:lineRule="auto"/>
        <w:jc w:val="center"/>
        <w:rPr>
          <w:rFonts w:ascii="宋体" w:hAnsi="宋体" w:cs="宋体"/>
          <w:b/>
          <w:bCs/>
          <w:color w:val="auto"/>
          <w:spacing w:val="26"/>
          <w:sz w:val="32"/>
          <w:szCs w:val="32"/>
          <w:highlight w:val="none"/>
        </w:rPr>
      </w:pPr>
      <w:r>
        <w:rPr>
          <w:rFonts w:ascii="宋体" w:hAnsi="宋体" w:cs="宋体"/>
          <w:b/>
          <w:bCs/>
          <w:color w:val="auto"/>
          <w:spacing w:val="26"/>
          <w:sz w:val="32"/>
          <w:szCs w:val="32"/>
          <w:highlight w:val="none"/>
        </w:rPr>
        <w:t xml:space="preserve">   </w:t>
      </w:r>
      <w:r>
        <w:rPr>
          <w:rFonts w:hint="eastAsia" w:ascii="宋体" w:hAnsi="宋体" w:cs="宋体"/>
          <w:b/>
          <w:bCs/>
          <w:color w:val="auto"/>
          <w:spacing w:val="26"/>
          <w:sz w:val="32"/>
          <w:szCs w:val="32"/>
          <w:highlight w:val="none"/>
        </w:rPr>
        <w:t>年</w:t>
      </w:r>
      <w:r>
        <w:rPr>
          <w:rFonts w:ascii="宋体" w:hAnsi="宋体" w:cs="宋体"/>
          <w:b/>
          <w:bCs/>
          <w:color w:val="auto"/>
          <w:spacing w:val="26"/>
          <w:sz w:val="32"/>
          <w:szCs w:val="32"/>
          <w:highlight w:val="none"/>
        </w:rPr>
        <w:t xml:space="preserve">    </w:t>
      </w:r>
      <w:r>
        <w:rPr>
          <w:rFonts w:hint="eastAsia" w:ascii="宋体" w:hAnsi="宋体" w:cs="宋体"/>
          <w:b/>
          <w:bCs/>
          <w:color w:val="auto"/>
          <w:spacing w:val="26"/>
          <w:sz w:val="32"/>
          <w:szCs w:val="32"/>
          <w:highlight w:val="none"/>
        </w:rPr>
        <w:t>月</w:t>
      </w:r>
      <w:r>
        <w:rPr>
          <w:rFonts w:ascii="宋体" w:hAnsi="宋体" w:cs="宋体"/>
          <w:b/>
          <w:bCs/>
          <w:color w:val="auto"/>
          <w:spacing w:val="26"/>
          <w:sz w:val="32"/>
          <w:szCs w:val="32"/>
          <w:highlight w:val="none"/>
        </w:rPr>
        <w:t xml:space="preserve">   </w:t>
      </w:r>
      <w:r>
        <w:rPr>
          <w:rFonts w:hint="eastAsia" w:ascii="宋体" w:hAnsi="宋体" w:cs="宋体"/>
          <w:b/>
          <w:bCs/>
          <w:color w:val="auto"/>
          <w:spacing w:val="26"/>
          <w:sz w:val="32"/>
          <w:szCs w:val="32"/>
          <w:highlight w:val="none"/>
        </w:rPr>
        <w:t>日</w:t>
      </w:r>
      <w:bookmarkStart w:id="0" w:name="_Toc324947077"/>
      <w:bookmarkStart w:id="1" w:name="_Toc321812077"/>
    </w:p>
    <w:p>
      <w:pPr>
        <w:adjustRightInd w:val="0"/>
        <w:snapToGrid w:val="0"/>
        <w:spacing w:line="360" w:lineRule="auto"/>
        <w:jc w:val="center"/>
        <w:outlineLvl w:val="2"/>
        <w:rPr>
          <w:rFonts w:hint="eastAsia" w:ascii="宋体" w:hAnsi="宋体"/>
          <w:b/>
          <w:color w:val="auto"/>
          <w:sz w:val="32"/>
          <w:szCs w:val="32"/>
          <w:highlight w:val="none"/>
        </w:rPr>
      </w:pPr>
    </w:p>
    <w:p>
      <w:pPr>
        <w:pStyle w:val="2"/>
        <w:rPr>
          <w:rFonts w:hint="eastAsia"/>
          <w:color w:val="auto"/>
          <w:highlight w:val="none"/>
        </w:rPr>
      </w:pPr>
    </w:p>
    <w:p>
      <w:pPr>
        <w:adjustRightInd w:val="0"/>
        <w:snapToGrid w:val="0"/>
        <w:spacing w:line="360" w:lineRule="auto"/>
        <w:jc w:val="center"/>
        <w:outlineLvl w:val="2"/>
        <w:rPr>
          <w:rFonts w:ascii="宋体" w:hAnsi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目</w:t>
      </w:r>
      <w:r>
        <w:rPr>
          <w:rFonts w:ascii="宋体" w:hAnsi="宋体"/>
          <w:b/>
          <w:color w:val="auto"/>
          <w:sz w:val="32"/>
          <w:szCs w:val="32"/>
          <w:highlight w:val="none"/>
        </w:rPr>
        <w:t xml:space="preserve">  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录</w:t>
      </w:r>
      <w:bookmarkEnd w:id="0"/>
      <w:bookmarkEnd w:id="1"/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color w:val="auto"/>
          <w:sz w:val="32"/>
          <w:szCs w:val="32"/>
          <w:highlight w:val="none"/>
        </w:rPr>
      </w:pPr>
    </w:p>
    <w:p>
      <w:pPr>
        <w:adjustRightInd w:val="0"/>
        <w:snapToGrid w:val="0"/>
        <w:spacing w:line="360" w:lineRule="auto"/>
        <w:jc w:val="center"/>
        <w:rPr>
          <w:rFonts w:ascii="宋体"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【</w:t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  <w:lang w:eastAsia="zh-CN"/>
        </w:rPr>
        <w:t>投标人</w:t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根据本项目</w:t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  <w:lang w:eastAsia="zh-CN"/>
        </w:rPr>
        <w:t>招标文件</w:t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格式要求自行编制目录】</w:t>
      </w:r>
    </w:p>
    <w:p>
      <w:pPr>
        <w:spacing w:line="600" w:lineRule="exact"/>
        <w:ind w:firstLine="480" w:firstLineChars="200"/>
        <w:rPr>
          <w:rFonts w:ascii="宋体"/>
          <w:color w:val="auto"/>
          <w:sz w:val="24"/>
          <w:highlight w:val="none"/>
        </w:rPr>
      </w:pPr>
    </w:p>
    <w:p>
      <w:pPr>
        <w:ind w:firstLine="211"/>
        <w:jc w:val="center"/>
        <w:rPr>
          <w:rFonts w:ascii="宋体"/>
          <w:b/>
          <w:color w:val="auto"/>
          <w:sz w:val="24"/>
          <w:szCs w:val="24"/>
          <w:highlight w:val="none"/>
        </w:rPr>
      </w:pPr>
    </w:p>
    <w:p>
      <w:pPr>
        <w:spacing w:line="480" w:lineRule="exact"/>
        <w:jc w:val="left"/>
        <w:rPr>
          <w:rFonts w:ascii="宋体"/>
          <w:b/>
          <w:bCs/>
          <w:color w:val="auto"/>
          <w:sz w:val="28"/>
          <w:szCs w:val="28"/>
          <w:highlight w:val="none"/>
        </w:rPr>
      </w:pPr>
    </w:p>
    <w:p>
      <w:pPr>
        <w:spacing w:line="360" w:lineRule="auto"/>
        <w:rPr>
          <w:rFonts w:ascii="宋体"/>
          <w:b/>
          <w:color w:val="auto"/>
          <w:sz w:val="32"/>
          <w:szCs w:val="32"/>
          <w:highlight w:val="none"/>
        </w:rPr>
      </w:pPr>
    </w:p>
    <w:p>
      <w:pPr>
        <w:rPr>
          <w:rFonts w:ascii="宋体"/>
          <w:b/>
          <w:bCs/>
          <w:color w:val="auto"/>
          <w:sz w:val="32"/>
          <w:szCs w:val="32"/>
          <w:highlight w:val="none"/>
        </w:rPr>
      </w:pPr>
    </w:p>
    <w:p>
      <w:pPr>
        <w:pStyle w:val="2"/>
        <w:jc w:val="center"/>
        <w:outlineLvl w:val="1"/>
        <w:rPr>
          <w:rFonts w:hint="eastAsia"/>
          <w:color w:val="auto"/>
          <w:highlight w:val="none"/>
        </w:rPr>
      </w:pPr>
      <w:bookmarkStart w:id="2" w:name="_Toc26791"/>
      <w:bookmarkStart w:id="3" w:name="_Toc29477"/>
      <w:bookmarkStart w:id="4" w:name="_Toc31996"/>
      <w:bookmarkStart w:id="5" w:name="_Toc321812078"/>
      <w:bookmarkStart w:id="6" w:name="_Toc16878"/>
      <w:bookmarkStart w:id="7" w:name="_Toc11123"/>
      <w:bookmarkStart w:id="8" w:name="_Toc324947078"/>
      <w:bookmarkStart w:id="9" w:name="_Toc27937"/>
      <w:bookmarkStart w:id="10" w:name="_Toc6222"/>
      <w:bookmarkStart w:id="11" w:name="_Toc9295"/>
      <w:bookmarkStart w:id="12" w:name="_Toc8967"/>
      <w:r>
        <w:rPr>
          <w:rFonts w:hint="eastAsia"/>
          <w:color w:val="auto"/>
          <w:highlight w:val="none"/>
        </w:rPr>
        <w:br w:type="page"/>
      </w:r>
      <w:bookmarkStart w:id="13" w:name="_Toc20082"/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1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一、法定代表人身份证明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2"/>
        <w:rPr>
          <w:rFonts w:hint="default" w:ascii="宋体" w:hAnsi="宋体" w:eastAsia="宋体" w:cs="Times New Roman"/>
          <w:b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color w:val="auto"/>
          <w:sz w:val="30"/>
          <w:szCs w:val="30"/>
          <w:highlight w:val="none"/>
          <w:lang w:val="en-US" w:eastAsia="zh-CN"/>
        </w:rPr>
        <w:t>（一）法定代表人身份证明书</w:t>
      </w:r>
    </w:p>
    <w:tbl>
      <w:tblPr>
        <w:tblStyle w:val="7"/>
        <w:tblW w:w="8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2380"/>
        <w:gridCol w:w="1331"/>
        <w:gridCol w:w="1522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60" w:type="dxa"/>
            <w:gridSpan w:val="5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致：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  <w:u w:val="single"/>
              </w:rPr>
              <w:t>（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  <w:u w:val="single"/>
                <w:lang w:eastAsia="zh-CN"/>
              </w:rPr>
              <w:t>招标人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  <w:u w:val="single"/>
              </w:rPr>
              <w:t>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4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企业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法人</w:t>
            </w:r>
          </w:p>
        </w:tc>
        <w:tc>
          <w:tcPr>
            <w:tcW w:w="2380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企 业 名 称</w:t>
            </w:r>
          </w:p>
        </w:tc>
        <w:tc>
          <w:tcPr>
            <w:tcW w:w="4696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4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80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法 定 地 址</w:t>
            </w:r>
          </w:p>
        </w:tc>
        <w:tc>
          <w:tcPr>
            <w:tcW w:w="4696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4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80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工商登记机关</w:t>
            </w:r>
          </w:p>
        </w:tc>
        <w:tc>
          <w:tcPr>
            <w:tcW w:w="4696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4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80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统一社会信用代码</w:t>
            </w:r>
          </w:p>
        </w:tc>
        <w:tc>
          <w:tcPr>
            <w:tcW w:w="4696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484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2380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姓    名</w:t>
            </w:r>
          </w:p>
        </w:tc>
        <w:tc>
          <w:tcPr>
            <w:tcW w:w="133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1" w:hRule="atLeast"/>
          <w:jc w:val="center"/>
        </w:trPr>
        <w:tc>
          <w:tcPr>
            <w:tcW w:w="1484" w:type="dxa"/>
            <w:vMerge w:val="restart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法定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代表人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身份证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复印件</w:t>
            </w:r>
          </w:p>
        </w:tc>
        <w:tc>
          <w:tcPr>
            <w:tcW w:w="3711" w:type="dxa"/>
            <w:gridSpan w:val="2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pacing w:val="-4"/>
                <w:sz w:val="24"/>
                <w:szCs w:val="24"/>
                <w:highlight w:val="none"/>
              </w:rPr>
              <w:t>身份证（国徽面、人像面）</w:t>
            </w:r>
          </w:p>
        </w:tc>
        <w:tc>
          <w:tcPr>
            <w:tcW w:w="3365" w:type="dxa"/>
            <w:gridSpan w:val="2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（法定代表人签字或盖章）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3" w:hRule="atLeast"/>
          <w:jc w:val="center"/>
        </w:trPr>
        <w:tc>
          <w:tcPr>
            <w:tcW w:w="1484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11" w:type="dxa"/>
            <w:gridSpan w:val="2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65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  <w:t>投标人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公章）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年  月  日</w:t>
            </w:r>
          </w:p>
        </w:tc>
      </w:tr>
    </w:tbl>
    <w:p>
      <w:pPr>
        <w:adjustRightInd w:val="0"/>
        <w:snapToGrid w:val="0"/>
        <w:spacing w:line="360" w:lineRule="auto"/>
        <w:ind w:firstLine="4680" w:firstLineChars="1950"/>
        <w:rPr>
          <w:rFonts w:ascii="宋体"/>
          <w:color w:val="auto"/>
          <w:sz w:val="24"/>
          <w:szCs w:val="24"/>
          <w:highlight w:val="none"/>
        </w:rPr>
      </w:pPr>
      <w:r>
        <w:rPr>
          <w:rFonts w:ascii="宋体" w:hAnsi="宋体"/>
          <w:color w:val="auto"/>
          <w:sz w:val="24"/>
          <w:szCs w:val="24"/>
          <w:highlight w:val="none"/>
        </w:rPr>
        <w:t xml:space="preserve">          </w:t>
      </w:r>
    </w:p>
    <w:p>
      <w:pPr>
        <w:spacing w:beforeLines="100" w:afterLines="100"/>
        <w:jc w:val="center"/>
        <w:outlineLvl w:val="2"/>
        <w:rPr>
          <w:rFonts w:ascii="宋体"/>
          <w:b/>
          <w:color w:val="auto"/>
          <w:sz w:val="30"/>
          <w:szCs w:val="30"/>
          <w:highlight w:val="none"/>
        </w:rPr>
      </w:pPr>
      <w:r>
        <w:rPr>
          <w:rFonts w:ascii="宋体"/>
          <w:color w:val="auto"/>
          <w:sz w:val="24"/>
          <w:szCs w:val="24"/>
          <w:highlight w:val="none"/>
        </w:rPr>
        <w:br w:type="page"/>
      </w:r>
      <w:bookmarkStart w:id="14" w:name="_Toc324947079"/>
      <w:bookmarkStart w:id="15" w:name="_Toc321812079"/>
      <w:r>
        <w:rPr>
          <w:rFonts w:hint="eastAsia" w:ascii="宋体" w:hAnsi="宋体" w:eastAsia="宋体" w:cs="Times New Roman"/>
          <w:b/>
          <w:color w:val="auto"/>
          <w:sz w:val="30"/>
          <w:szCs w:val="30"/>
          <w:highlight w:val="none"/>
          <w:lang w:eastAsia="zh-CN"/>
        </w:rPr>
        <w:t>（</w:t>
      </w:r>
      <w:r>
        <w:rPr>
          <w:rFonts w:hint="eastAsia" w:ascii="宋体" w:hAnsi="宋体" w:eastAsia="宋体" w:cs="Times New Roman"/>
          <w:b/>
          <w:color w:val="auto"/>
          <w:sz w:val="30"/>
          <w:szCs w:val="30"/>
          <w:highlight w:val="none"/>
          <w:lang w:val="en-US" w:eastAsia="zh-CN"/>
        </w:rPr>
        <w:t>二</w:t>
      </w:r>
      <w:r>
        <w:rPr>
          <w:rFonts w:hint="eastAsia" w:ascii="宋体" w:hAnsi="宋体" w:eastAsia="宋体" w:cs="Times New Roman"/>
          <w:b/>
          <w:color w:val="auto"/>
          <w:sz w:val="30"/>
          <w:szCs w:val="30"/>
          <w:highlight w:val="none"/>
          <w:lang w:eastAsia="zh-CN"/>
        </w:rPr>
        <w:t>）</w:t>
      </w:r>
      <w:r>
        <w:rPr>
          <w:rFonts w:hint="eastAsia" w:ascii="宋体" w:hAnsi="宋体" w:eastAsia="宋体" w:cs="Times New Roman"/>
          <w:b/>
          <w:color w:val="auto"/>
          <w:sz w:val="30"/>
          <w:szCs w:val="30"/>
          <w:highlight w:val="none"/>
        </w:rPr>
        <w:t>授权委托书</w:t>
      </w:r>
      <w:bookmarkEnd w:id="14"/>
      <w:bookmarkEnd w:id="15"/>
    </w:p>
    <w:tbl>
      <w:tblPr>
        <w:tblStyle w:val="7"/>
        <w:tblW w:w="91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68"/>
        <w:gridCol w:w="1885"/>
        <w:gridCol w:w="1090"/>
        <w:gridCol w:w="1393"/>
        <w:gridCol w:w="23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9143" w:type="dxa"/>
            <w:gridSpan w:val="6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致：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  <w:u w:val="single"/>
              </w:rPr>
              <w:t>（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  <w:u w:val="single"/>
                <w:lang w:eastAsia="zh-CN"/>
              </w:rPr>
              <w:t>招标人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  <w:u w:val="single"/>
              </w:rPr>
              <w:t>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被授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权人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姓    名</w:t>
            </w:r>
          </w:p>
        </w:tc>
        <w:tc>
          <w:tcPr>
            <w:tcW w:w="2975" w:type="dxa"/>
            <w:gridSpan w:val="2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3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性    别</w:t>
            </w:r>
          </w:p>
        </w:tc>
        <w:tc>
          <w:tcPr>
            <w:tcW w:w="23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职    务</w:t>
            </w:r>
          </w:p>
        </w:tc>
        <w:tc>
          <w:tcPr>
            <w:tcW w:w="2975" w:type="dxa"/>
            <w:gridSpan w:val="2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3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default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联系电话</w:t>
            </w:r>
          </w:p>
        </w:tc>
        <w:tc>
          <w:tcPr>
            <w:tcW w:w="23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restart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被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权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项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目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与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内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容</w:t>
            </w:r>
          </w:p>
        </w:tc>
        <w:tc>
          <w:tcPr>
            <w:tcW w:w="1668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项目名称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及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default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标段名称</w:t>
            </w:r>
          </w:p>
        </w:tc>
        <w:tc>
          <w:tcPr>
            <w:tcW w:w="6689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689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授权范围</w:t>
            </w:r>
          </w:p>
        </w:tc>
        <w:tc>
          <w:tcPr>
            <w:tcW w:w="6689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全权办理本次招标项目的投标、联系、洽谈、签约、执行等具体事务，签署全部有关文件、文书、协议及合同。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法律责任</w:t>
            </w:r>
          </w:p>
        </w:tc>
        <w:tc>
          <w:tcPr>
            <w:tcW w:w="6689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本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公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司对被授权人在本项目中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所实施的代理行为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承担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全部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授权期限</w:t>
            </w:r>
          </w:p>
        </w:tc>
        <w:tc>
          <w:tcPr>
            <w:tcW w:w="6689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本授权书自开标会议之日计算有效期为90天。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4339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被授权人身份证复印件</w:t>
            </w:r>
          </w:p>
        </w:tc>
        <w:tc>
          <w:tcPr>
            <w:tcW w:w="4804" w:type="dxa"/>
            <w:gridSpan w:val="3"/>
            <w:vMerge w:val="restart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法定代表人签字或盖章：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被授权人签字或盖章：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3" w:hRule="atLeast"/>
          <w:jc w:val="center"/>
        </w:trPr>
        <w:tc>
          <w:tcPr>
            <w:tcW w:w="4339" w:type="dxa"/>
            <w:gridSpan w:val="3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pacing w:val="-4"/>
                <w:sz w:val="24"/>
                <w:szCs w:val="24"/>
                <w:highlight w:val="none"/>
              </w:rPr>
              <w:t>身份证（国徽面、人像面）</w:t>
            </w:r>
          </w:p>
        </w:tc>
        <w:tc>
          <w:tcPr>
            <w:tcW w:w="4804" w:type="dxa"/>
            <w:gridSpan w:val="3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4" w:hRule="atLeast"/>
          <w:jc w:val="center"/>
        </w:trPr>
        <w:tc>
          <w:tcPr>
            <w:tcW w:w="4339" w:type="dxa"/>
            <w:gridSpan w:val="3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04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 xml:space="preserve">        </w:t>
            </w:r>
          </w:p>
          <w:p>
            <w:pPr>
              <w:pStyle w:val="4"/>
              <w:rPr>
                <w:rFonts w:hint="eastAsia"/>
                <w:color w:val="auto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  <w:t>投标人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公章）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>
            <w:pPr>
              <w:pStyle w:val="4"/>
              <w:rPr>
                <w:rFonts w:hint="eastAsia"/>
                <w:color w:val="auto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       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年  月  日</w:t>
            </w:r>
          </w:p>
        </w:tc>
      </w:tr>
    </w:tbl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auto"/>
          <w:sz w:val="24"/>
          <w:szCs w:val="24"/>
          <w:highlight w:val="none"/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1"/>
        <w:rPr>
          <w:color w:val="auto"/>
          <w:highlight w:val="none"/>
        </w:rPr>
      </w:pPr>
      <w:bookmarkStart w:id="16" w:name="_Toc24798"/>
      <w:bookmarkStart w:id="17" w:name="_Toc321812081"/>
      <w:bookmarkStart w:id="18" w:name="_Toc28746"/>
      <w:bookmarkStart w:id="19" w:name="_Toc3872"/>
      <w:bookmarkStart w:id="20" w:name="_Toc28860"/>
      <w:bookmarkStart w:id="21" w:name="_Toc324947081"/>
      <w:bookmarkStart w:id="22" w:name="_Toc27415"/>
      <w:bookmarkStart w:id="23" w:name="_Toc2804"/>
      <w:bookmarkStart w:id="24" w:name="_Toc22686"/>
      <w:bookmarkStart w:id="25" w:name="_Toc19646"/>
      <w:bookmarkStart w:id="26" w:name="_Toc29639"/>
      <w:bookmarkStart w:id="27" w:name="_Toc6363"/>
      <w:r>
        <w:rPr>
          <w:rFonts w:hint="eastAsia"/>
          <w:color w:val="auto"/>
          <w:highlight w:val="none"/>
          <w:lang w:val="en-US" w:eastAsia="zh-CN"/>
        </w:rPr>
        <w:t>二、</w:t>
      </w:r>
      <w:r>
        <w:rPr>
          <w:rFonts w:hint="eastAsia"/>
          <w:color w:val="auto"/>
          <w:highlight w:val="none"/>
        </w:rPr>
        <w:t>资格审查资料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jc w:val="center"/>
        <w:textAlignment w:val="auto"/>
        <w:rPr>
          <w:rFonts w:hint="eastAsia" w:ascii="宋体" w:hAnsi="宋体" w:eastAsia="宋体" w:cs="宋体"/>
          <w:color w:val="auto"/>
          <w:highlight w:val="none"/>
          <w:lang w:eastAsia="zh-CN"/>
        </w:rPr>
      </w:pPr>
      <w:bookmarkStart w:id="28" w:name="_Toc5720"/>
      <w:bookmarkStart w:id="29" w:name="_Toc11964"/>
      <w:r>
        <w:rPr>
          <w:rFonts w:hint="eastAsia" w:ascii="宋体" w:hAnsi="宋体" w:eastAsia="宋体" w:cs="宋体"/>
          <w:color w:val="auto"/>
          <w:highlight w:val="none"/>
        </w:rPr>
        <w:t>（一）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highlight w:val="none"/>
        </w:rPr>
        <w:t>基本情况表</w:t>
      </w:r>
      <w:bookmarkEnd w:id="28"/>
      <w:bookmarkEnd w:id="29"/>
    </w:p>
    <w:tbl>
      <w:tblPr>
        <w:tblStyle w:val="7"/>
        <w:tblW w:w="91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4"/>
        <w:gridCol w:w="1540"/>
        <w:gridCol w:w="1223"/>
        <w:gridCol w:w="786"/>
        <w:gridCol w:w="980"/>
        <w:gridCol w:w="1063"/>
        <w:gridCol w:w="1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5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投标人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6665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5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注册地址</w:t>
            </w:r>
          </w:p>
        </w:tc>
        <w:tc>
          <w:tcPr>
            <w:tcW w:w="6665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5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联系方式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298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电  话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  <w:jc w:val="center"/>
        </w:trPr>
        <w:tc>
          <w:tcPr>
            <w:tcW w:w="245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22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98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电话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  <w:jc w:val="center"/>
        </w:trPr>
        <w:tc>
          <w:tcPr>
            <w:tcW w:w="245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技术负责人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22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98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电话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5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成立时间</w:t>
            </w:r>
          </w:p>
        </w:tc>
        <w:tc>
          <w:tcPr>
            <w:tcW w:w="6665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both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5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企业资质等级</w:t>
            </w:r>
          </w:p>
        </w:tc>
        <w:tc>
          <w:tcPr>
            <w:tcW w:w="6665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5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统一社会信用代码</w:t>
            </w:r>
          </w:p>
        </w:tc>
        <w:tc>
          <w:tcPr>
            <w:tcW w:w="6665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5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注册资金</w:t>
            </w:r>
          </w:p>
        </w:tc>
        <w:tc>
          <w:tcPr>
            <w:tcW w:w="6665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5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开户银行</w:t>
            </w:r>
          </w:p>
        </w:tc>
        <w:tc>
          <w:tcPr>
            <w:tcW w:w="6665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5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账号</w:t>
            </w:r>
          </w:p>
        </w:tc>
        <w:tc>
          <w:tcPr>
            <w:tcW w:w="6665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5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经营范围</w:t>
            </w:r>
          </w:p>
        </w:tc>
        <w:tc>
          <w:tcPr>
            <w:tcW w:w="6665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45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665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备注：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本表后应附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营业执照及上一年度年报公示截图、资质证书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安全生产许可证、社会保障资金缴纳证明材料、税收缴纳证明、财务状况证明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等相关资料复印件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具体内容以招标文件要求为准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。</w:t>
      </w:r>
    </w:p>
    <w:p>
      <w:pPr>
        <w:spacing w:beforeLines="50" w:afterLines="100" w:line="440" w:lineRule="exact"/>
        <w:jc w:val="center"/>
        <w:rPr>
          <w:rFonts w:ascii="宋体"/>
          <w:color w:val="auto"/>
          <w:szCs w:val="21"/>
          <w:highlight w:val="none"/>
        </w:rPr>
        <w:sectPr>
          <w:footerReference r:id="rId3" w:type="default"/>
          <w:pgSz w:w="11906" w:h="16838"/>
          <w:pgMar w:top="1440" w:right="1800" w:bottom="1440" w:left="1800" w:header="1191" w:footer="1134" w:gutter="0"/>
          <w:pgNumType w:fmt="decimal"/>
          <w:cols w:space="720" w:num="1"/>
          <w:docGrid w:type="lines" w:linePitch="312" w:charSpace="0"/>
        </w:sectPr>
      </w:pPr>
    </w:p>
    <w:p>
      <w:pPr>
        <w:adjustRightInd w:val="0"/>
        <w:snapToGrid w:val="0"/>
        <w:spacing w:beforeLines="-2147483648" w:afterLines="-2147483648" w:line="360" w:lineRule="auto"/>
        <w:ind w:firstLine="482" w:firstLineChars="200"/>
        <w:jc w:val="center"/>
        <w:rPr>
          <w:rStyle w:val="9"/>
          <w:color w:val="auto"/>
          <w:highlight w:val="none"/>
        </w:rPr>
      </w:pPr>
      <w:bookmarkStart w:id="30" w:name="_Toc4380"/>
      <w:bookmarkStart w:id="31" w:name="_Toc12353"/>
      <w:r>
        <w:rPr>
          <w:rStyle w:val="9"/>
          <w:rFonts w:hint="eastAsia" w:ascii="宋体" w:hAnsi="宋体" w:eastAsia="宋体" w:cs="宋体"/>
          <w:color w:val="auto"/>
          <w:highlight w:val="none"/>
        </w:rPr>
        <w:t>（二）</w:t>
      </w:r>
      <w:bookmarkEnd w:id="30"/>
      <w:bookmarkStart w:id="32" w:name="_Toc23503"/>
      <w:r>
        <w:rPr>
          <w:rStyle w:val="9"/>
          <w:rFonts w:hint="eastAsia" w:ascii="宋体" w:hAnsi="宋体" w:eastAsia="宋体" w:cs="宋体"/>
          <w:color w:val="auto"/>
          <w:highlight w:val="none"/>
        </w:rPr>
        <w:t>近年发生的诉讼和仲裁情况</w:t>
      </w:r>
    </w:p>
    <w:bookmarkEnd w:id="31"/>
    <w:bookmarkEnd w:id="32"/>
    <w:p>
      <w:pPr>
        <w:adjustRightInd w:val="0"/>
        <w:snapToGrid w:val="0"/>
        <w:spacing w:line="360" w:lineRule="auto"/>
        <w:ind w:firstLine="475" w:firstLineChars="198"/>
        <w:rPr>
          <w:rFonts w:asci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</w:rPr>
        <w:t>说明：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近年发生的诉讼和仲裁情况仅限于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败诉的，且与履行施工承包合同有关的案件，不包括调解结案以及未裁决的仲裁或未终审判决的诉讼。</w:t>
      </w:r>
    </w:p>
    <w:p>
      <w:pPr>
        <w:spacing w:beforeLines="50" w:afterLines="50" w:line="440" w:lineRule="exact"/>
        <w:ind w:left="-630" w:leftChars="-300"/>
        <w:jc w:val="center"/>
        <w:rPr>
          <w:rStyle w:val="9"/>
          <w:color w:val="auto"/>
          <w:szCs w:val="22"/>
          <w:highlight w:val="none"/>
        </w:rPr>
      </w:pPr>
      <w:r>
        <w:rPr>
          <w:rFonts w:ascii="宋体"/>
          <w:color w:val="auto"/>
          <w:sz w:val="24"/>
          <w:highlight w:val="none"/>
        </w:rPr>
        <w:br w:type="page"/>
      </w:r>
      <w:bookmarkStart w:id="33" w:name="_Toc15050"/>
      <w:bookmarkStart w:id="34" w:name="_Toc31306"/>
      <w:r>
        <w:rPr>
          <w:rStyle w:val="9"/>
          <w:rFonts w:hint="eastAsia" w:ascii="宋体" w:hAnsi="宋体" w:eastAsia="宋体" w:cs="宋体"/>
          <w:color w:val="auto"/>
          <w:highlight w:val="none"/>
        </w:rPr>
        <w:t>（</w:t>
      </w:r>
      <w:r>
        <w:rPr>
          <w:rStyle w:val="9"/>
          <w:rFonts w:hint="eastAsia" w:ascii="宋体" w:hAnsi="宋体" w:eastAsia="宋体" w:cs="宋体"/>
          <w:color w:val="auto"/>
          <w:highlight w:val="none"/>
          <w:lang w:val="en-US" w:eastAsia="zh-CN"/>
        </w:rPr>
        <w:t>三</w:t>
      </w:r>
      <w:r>
        <w:rPr>
          <w:rStyle w:val="9"/>
          <w:rFonts w:hint="eastAsia" w:ascii="宋体" w:hAnsi="宋体" w:eastAsia="宋体" w:cs="宋体"/>
          <w:color w:val="auto"/>
          <w:highlight w:val="none"/>
        </w:rPr>
        <w:t>）</w:t>
      </w:r>
      <w:r>
        <w:rPr>
          <w:rStyle w:val="9"/>
          <w:rFonts w:hint="eastAsia" w:ascii="宋体" w:hAnsi="宋体" w:eastAsia="宋体" w:cs="宋体"/>
          <w:color w:val="auto"/>
          <w:highlight w:val="none"/>
          <w:lang w:eastAsia="zh-CN"/>
        </w:rPr>
        <w:t>投标人</w:t>
      </w:r>
      <w:r>
        <w:rPr>
          <w:rStyle w:val="9"/>
          <w:rFonts w:hint="eastAsia" w:ascii="宋体" w:hAnsi="宋体" w:eastAsia="宋体" w:cs="宋体"/>
          <w:color w:val="auto"/>
          <w:highlight w:val="none"/>
        </w:rPr>
        <w:t>近年企业信誉情况</w:t>
      </w:r>
    </w:p>
    <w:bookmarkEnd w:id="33"/>
    <w:bookmarkEnd w:id="34"/>
    <w:p>
      <w:pPr>
        <w:adjustRightInd w:val="0"/>
        <w:snapToGrid w:val="0"/>
        <w:spacing w:line="360" w:lineRule="auto"/>
        <w:ind w:left="719" w:leftChars="228" w:hanging="240" w:hangingChars="100"/>
        <w:rPr>
          <w:rFonts w:ascii="宋体"/>
          <w:color w:val="auto"/>
          <w:sz w:val="24"/>
          <w:szCs w:val="24"/>
          <w:highlight w:val="none"/>
        </w:rPr>
      </w:pPr>
      <w:r>
        <w:rPr>
          <w:rFonts w:ascii="宋体" w:hAnsi="宋体"/>
          <w:color w:val="auto"/>
          <w:sz w:val="24"/>
          <w:szCs w:val="24"/>
          <w:highlight w:val="none"/>
        </w:rPr>
        <w:t>1.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近年企业不良行为记录情况</w:t>
      </w:r>
    </w:p>
    <w:p>
      <w:pPr>
        <w:adjustRightInd w:val="0"/>
        <w:snapToGrid w:val="0"/>
        <w:spacing w:line="360" w:lineRule="auto"/>
        <w:ind w:left="720" w:hanging="720" w:hangingChars="300"/>
        <w:rPr>
          <w:rFonts w:ascii="宋体"/>
          <w:color w:val="auto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rPr>
          <w:rFonts w:ascii="宋体"/>
          <w:color w:val="auto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left="720" w:hanging="720" w:hangingChars="300"/>
        <w:rPr>
          <w:rFonts w:ascii="宋体"/>
          <w:color w:val="auto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left="720" w:hanging="720" w:hangingChars="300"/>
        <w:rPr>
          <w:rFonts w:ascii="宋体"/>
          <w:color w:val="auto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left="720" w:hanging="720" w:hangingChars="300"/>
        <w:rPr>
          <w:rFonts w:ascii="宋体"/>
          <w:color w:val="auto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left="719" w:leftChars="228" w:hanging="240" w:hangingChars="100"/>
        <w:rPr>
          <w:rFonts w:ascii="宋体"/>
          <w:color w:val="auto"/>
          <w:sz w:val="24"/>
          <w:szCs w:val="24"/>
          <w:highlight w:val="none"/>
        </w:rPr>
      </w:pPr>
      <w:r>
        <w:rPr>
          <w:rFonts w:ascii="宋体" w:hAnsi="宋体"/>
          <w:color w:val="auto"/>
          <w:sz w:val="24"/>
          <w:szCs w:val="24"/>
          <w:highlight w:val="none"/>
        </w:rPr>
        <w:t>2.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在施工程以及近年已竣工工程合同履行情况</w:t>
      </w:r>
    </w:p>
    <w:p>
      <w:pPr>
        <w:adjustRightInd w:val="0"/>
        <w:snapToGrid w:val="0"/>
        <w:spacing w:line="360" w:lineRule="auto"/>
        <w:rPr>
          <w:rFonts w:ascii="宋体"/>
          <w:color w:val="auto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left="720" w:hanging="720" w:hangingChars="300"/>
        <w:rPr>
          <w:rFonts w:ascii="宋体"/>
          <w:color w:val="auto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left="720" w:hanging="720" w:hangingChars="300"/>
        <w:rPr>
          <w:rFonts w:ascii="宋体"/>
          <w:color w:val="auto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left="720" w:hanging="720" w:hangingChars="300"/>
        <w:rPr>
          <w:rFonts w:ascii="宋体"/>
          <w:color w:val="auto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left="720" w:hanging="720" w:hangingChars="300"/>
        <w:rPr>
          <w:rFonts w:ascii="宋体"/>
          <w:color w:val="auto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left="719" w:leftChars="228" w:hanging="240" w:hangingChars="100"/>
        <w:rPr>
          <w:rFonts w:ascii="宋体"/>
          <w:color w:val="auto"/>
          <w:sz w:val="24"/>
          <w:szCs w:val="24"/>
          <w:highlight w:val="none"/>
        </w:rPr>
      </w:pPr>
      <w:r>
        <w:rPr>
          <w:rFonts w:ascii="宋体" w:hAnsi="宋体"/>
          <w:color w:val="auto"/>
          <w:sz w:val="24"/>
          <w:szCs w:val="24"/>
          <w:highlight w:val="none"/>
        </w:rPr>
        <w:t>3.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其</w:t>
      </w:r>
      <w:r>
        <w:rPr>
          <w:rFonts w:ascii="宋体" w:hAnsi="宋体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他</w:t>
      </w:r>
    </w:p>
    <w:p>
      <w:pPr>
        <w:adjustRightInd w:val="0"/>
        <w:snapToGrid w:val="0"/>
        <w:spacing w:line="360" w:lineRule="auto"/>
        <w:rPr>
          <w:rFonts w:ascii="宋体"/>
          <w:color w:val="auto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left="720" w:hanging="720" w:hangingChars="300"/>
        <w:rPr>
          <w:rFonts w:ascii="宋体"/>
          <w:color w:val="auto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left="720" w:hanging="720" w:hangingChars="300"/>
        <w:rPr>
          <w:rFonts w:ascii="宋体"/>
          <w:color w:val="auto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left="720" w:hanging="720" w:hangingChars="300"/>
        <w:rPr>
          <w:rFonts w:ascii="宋体"/>
          <w:color w:val="auto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left="720" w:hanging="720" w:hangingChars="300"/>
        <w:rPr>
          <w:rFonts w:ascii="宋体"/>
          <w:color w:val="auto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left="720" w:hanging="720" w:hangingChars="300"/>
        <w:rPr>
          <w:rFonts w:ascii="宋体"/>
          <w:color w:val="auto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left="1081" w:leftChars="228" w:hanging="602" w:hangingChars="250"/>
        <w:rPr>
          <w:rFonts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>备注：</w:t>
      </w:r>
    </w:p>
    <w:p>
      <w:pPr>
        <w:adjustRightInd w:val="0"/>
        <w:snapToGrid w:val="0"/>
        <w:spacing w:line="360" w:lineRule="auto"/>
        <w:ind w:left="2" w:firstLine="477" w:firstLineChars="199"/>
        <w:rPr>
          <w:rFonts w:asci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不良行为记录是指：因违反有关工程建设的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法律法规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、规章或强制性标准和执业行为规范，受到县级以上建设行政主管部门的行政处罚，且处罚中规定该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不得进入建设项目所在地建筑市场投标或施工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，并且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本项目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比选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时间仍在处罚执行期的情况。其他不良行为不作为资格审查合格与否的依据。</w:t>
      </w:r>
    </w:p>
    <w:p>
      <w:pPr>
        <w:spacing w:beforeLines="50" w:afterLines="50" w:line="440" w:lineRule="exact"/>
        <w:ind w:left="-630" w:leftChars="-300"/>
        <w:jc w:val="center"/>
        <w:rPr>
          <w:rStyle w:val="9"/>
          <w:color w:val="auto"/>
          <w:highlight w:val="none"/>
        </w:rPr>
      </w:pPr>
      <w:r>
        <w:rPr>
          <w:rFonts w:ascii="宋体"/>
          <w:color w:val="auto"/>
          <w:szCs w:val="21"/>
          <w:highlight w:val="none"/>
        </w:rPr>
        <w:br w:type="page"/>
      </w:r>
      <w:bookmarkStart w:id="35" w:name="_Toc20628"/>
      <w:bookmarkStart w:id="36" w:name="_Toc18202"/>
      <w:r>
        <w:rPr>
          <w:rStyle w:val="9"/>
          <w:rFonts w:hint="eastAsia" w:ascii="宋体" w:hAnsi="宋体" w:eastAsia="宋体" w:cs="宋体"/>
          <w:color w:val="auto"/>
          <w:highlight w:val="none"/>
        </w:rPr>
        <w:t>（</w:t>
      </w:r>
      <w:r>
        <w:rPr>
          <w:rStyle w:val="9"/>
          <w:rFonts w:hint="eastAsia" w:ascii="宋体" w:hAnsi="宋体" w:eastAsia="宋体" w:cs="宋体"/>
          <w:color w:val="auto"/>
          <w:highlight w:val="none"/>
          <w:lang w:val="en-US" w:eastAsia="zh-CN"/>
        </w:rPr>
        <w:t>四</w:t>
      </w:r>
      <w:r>
        <w:rPr>
          <w:rStyle w:val="9"/>
          <w:rFonts w:hint="eastAsia" w:ascii="宋体" w:hAnsi="宋体" w:eastAsia="宋体" w:cs="宋体"/>
          <w:color w:val="auto"/>
          <w:highlight w:val="none"/>
        </w:rPr>
        <w:t>）</w:t>
      </w:r>
      <w:r>
        <w:rPr>
          <w:rStyle w:val="9"/>
          <w:rFonts w:hint="eastAsia" w:ascii="宋体" w:hAnsi="宋体" w:eastAsia="宋体" w:cs="宋体"/>
          <w:color w:val="auto"/>
          <w:highlight w:val="none"/>
          <w:lang w:val="en-US" w:eastAsia="zh-CN"/>
        </w:rPr>
        <w:t>拟派项目经理</w:t>
      </w:r>
      <w:r>
        <w:rPr>
          <w:rStyle w:val="9"/>
          <w:rFonts w:hint="eastAsia" w:ascii="宋体" w:hAnsi="宋体" w:eastAsia="宋体" w:cs="宋体"/>
          <w:color w:val="auto"/>
          <w:highlight w:val="none"/>
        </w:rPr>
        <w:t>简历表</w:t>
      </w:r>
    </w:p>
    <w:bookmarkEnd w:id="35"/>
    <w:bookmarkEnd w:id="36"/>
    <w:tbl>
      <w:tblPr>
        <w:tblStyle w:val="7"/>
        <w:tblW w:w="8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035"/>
        <w:gridCol w:w="1372"/>
        <w:gridCol w:w="1550"/>
        <w:gridCol w:w="1522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年  龄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  称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注册证号</w:t>
            </w:r>
          </w:p>
        </w:tc>
        <w:tc>
          <w:tcPr>
            <w:tcW w:w="5232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63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执业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资格、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等级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及专业</w:t>
            </w:r>
          </w:p>
        </w:tc>
        <w:tc>
          <w:tcPr>
            <w:tcW w:w="5232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cs="宋体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7639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960" w:firstLineChars="400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年毕业于                  学校            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95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395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参加过的类似项目名称</w:t>
            </w:r>
          </w:p>
        </w:tc>
        <w:tc>
          <w:tcPr>
            <w:tcW w:w="152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工程概况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发包人及联系电话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注：此表后附符合招标文件要求的证明材料。</w:t>
      </w:r>
    </w:p>
    <w:p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br w:type="page"/>
      </w:r>
    </w:p>
    <w:p>
      <w:pPr>
        <w:adjustRightInd w:val="0"/>
        <w:snapToGrid w:val="0"/>
        <w:spacing w:beforeLines="100" w:afterLines="100" w:line="360" w:lineRule="auto"/>
        <w:jc w:val="center"/>
        <w:outlineLvl w:val="1"/>
        <w:rPr>
          <w:rFonts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>关于拟派项目经理无在建的承诺函</w:t>
      </w:r>
    </w:p>
    <w:p>
      <w:pPr>
        <w:adjustRightInd w:val="0"/>
        <w:snapToGrid w:val="0"/>
        <w:spacing w:afterLines="100" w:line="360" w:lineRule="auto"/>
        <w:rPr>
          <w:rFonts w:asci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>（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  <w:lang w:eastAsia="zh-CN"/>
        </w:rPr>
        <w:t>招标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>人名称）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：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我方在此郑重承诺，我方拟派往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>（项目名称）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  <w:lang w:eastAsia="zh-CN"/>
        </w:rPr>
        <w:t>【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第   标段：   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  <w:lang w:eastAsia="zh-CN"/>
        </w:rPr>
        <w:t>】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项目经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理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highlight w:val="none"/>
          <w:u w:val="single"/>
        </w:rPr>
        <w:t>（姓名）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highlight w:val="none"/>
        </w:rPr>
        <w:t>现阶段没有担任任何在施建设工程项目的项目经理。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 w:val="0"/>
          <w:bCs w:val="0"/>
          <w:color w:val="auto"/>
          <w:sz w:val="24"/>
          <w:szCs w:val="24"/>
          <w:highlight w:val="none"/>
        </w:rPr>
        <w:t>我方保证本次投标所有内容和资料均真实、有效、准确，并愿意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承担因我方就此弄虚作假所引起的一切法律后果。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特此承诺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rFonts w:ascii="宋体"/>
          <w:color w:val="auto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right="480"/>
        <w:jc w:val="left"/>
        <w:rPr>
          <w:rFonts w:asci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：</w:t>
      </w:r>
      <w:r>
        <w:rPr>
          <w:rFonts w:ascii="宋体" w:hAnsi="宋体"/>
          <w:color w:val="auto"/>
          <w:sz w:val="24"/>
          <w:szCs w:val="24"/>
          <w:highlight w:val="none"/>
          <w:u w:val="single"/>
        </w:rPr>
        <w:t xml:space="preserve">                           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（盖单位章）</w:t>
      </w:r>
    </w:p>
    <w:p>
      <w:pPr>
        <w:adjustRightInd w:val="0"/>
        <w:snapToGrid w:val="0"/>
        <w:spacing w:line="360" w:lineRule="auto"/>
        <w:jc w:val="left"/>
        <w:rPr>
          <w:rFonts w:ascii="宋体"/>
          <w:color w:val="auto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right="420"/>
        <w:jc w:val="left"/>
        <w:rPr>
          <w:rFonts w:asci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法定代表人或其委托代理人：</w:t>
      </w:r>
      <w:r>
        <w:rPr>
          <w:rFonts w:ascii="宋体" w:hAnsi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（签字或盖章）</w:t>
      </w:r>
    </w:p>
    <w:p>
      <w:pPr>
        <w:adjustRightInd w:val="0"/>
        <w:snapToGrid w:val="0"/>
        <w:spacing w:line="360" w:lineRule="auto"/>
        <w:jc w:val="left"/>
        <w:rPr>
          <w:rFonts w:ascii="宋体"/>
          <w:color w:val="auto"/>
          <w:sz w:val="24"/>
          <w:szCs w:val="24"/>
          <w:highlight w:val="none"/>
        </w:rPr>
      </w:pPr>
    </w:p>
    <w:p>
      <w:pPr>
        <w:spacing w:line="440" w:lineRule="exact"/>
        <w:rPr>
          <w:rFonts w:ascii="宋体"/>
          <w:color w:val="auto"/>
          <w:szCs w:val="21"/>
          <w:highlight w:val="none"/>
        </w:rPr>
      </w:pPr>
      <w:r>
        <w:rPr>
          <w:rFonts w:ascii="宋体" w:hAnsi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年</w:t>
      </w:r>
      <w:r>
        <w:rPr>
          <w:rFonts w:ascii="宋体" w:hAnsi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月</w:t>
      </w:r>
      <w:r>
        <w:rPr>
          <w:rFonts w:ascii="宋体" w:hAnsi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日</w:t>
      </w:r>
    </w:p>
    <w:p>
      <w:pPr>
        <w:spacing w:beforeLines="50" w:afterLines="50" w:line="440" w:lineRule="exact"/>
        <w:ind w:left="-630" w:leftChars="-300"/>
        <w:jc w:val="center"/>
        <w:rPr>
          <w:rStyle w:val="12"/>
          <w:color w:val="auto"/>
          <w:highlight w:val="none"/>
        </w:rPr>
      </w:pPr>
      <w:r>
        <w:rPr>
          <w:rFonts w:ascii="宋体"/>
          <w:color w:val="auto"/>
          <w:szCs w:val="21"/>
          <w:highlight w:val="none"/>
        </w:rPr>
        <w:br w:type="page"/>
      </w:r>
      <w:bookmarkStart w:id="37" w:name="_Toc324947082"/>
      <w:bookmarkStart w:id="38" w:name="_Toc29883"/>
      <w:bookmarkStart w:id="39" w:name="_Toc27877"/>
      <w:bookmarkStart w:id="40" w:name="_Toc12664"/>
      <w:bookmarkStart w:id="41" w:name="_Toc2091"/>
      <w:bookmarkStart w:id="42" w:name="_Toc27466"/>
      <w:bookmarkStart w:id="43" w:name="_Toc11461"/>
      <w:bookmarkStart w:id="44" w:name="_Toc32566"/>
      <w:bookmarkStart w:id="45" w:name="_Toc4565"/>
      <w:bookmarkStart w:id="46" w:name="_Toc26634"/>
      <w:bookmarkStart w:id="47" w:name="_Toc321812082"/>
      <w:r>
        <w:rPr>
          <w:rFonts w:hint="eastAsia" w:asciiTheme="minorHAnsi" w:hAnsiTheme="minorHAnsi" w:eastAsiaTheme="minorEastAsia" w:cstheme="minorBidi"/>
          <w:b/>
          <w:color w:val="auto"/>
          <w:kern w:val="44"/>
          <w:sz w:val="44"/>
          <w:szCs w:val="24"/>
          <w:highlight w:val="none"/>
          <w:lang w:val="en-US" w:eastAsia="zh-CN" w:bidi="ar-SA"/>
        </w:rPr>
        <w:t>三、投标人关联关系说明</w:t>
      </w:r>
      <w:bookmarkEnd w:id="37"/>
      <w:bookmarkEnd w:id="38"/>
    </w:p>
    <w:bookmarkEnd w:id="39"/>
    <w:bookmarkEnd w:id="40"/>
    <w:bookmarkEnd w:id="41"/>
    <w:bookmarkEnd w:id="42"/>
    <w:bookmarkEnd w:id="43"/>
    <w:bookmarkEnd w:id="44"/>
    <w:bookmarkEnd w:id="45"/>
    <w:bookmarkEnd w:id="46"/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我单位承诺：未隐瞒相关关联关系或法律法规禁止的情形。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color w:val="auto"/>
          <w:sz w:val="24"/>
          <w:szCs w:val="24"/>
          <w:highlight w:val="none"/>
        </w:rPr>
      </w:pPr>
      <w:r>
        <w:rPr>
          <w:rFonts w:ascii="宋体" w:hAnsi="宋体"/>
          <w:color w:val="auto"/>
          <w:sz w:val="24"/>
          <w:szCs w:val="24"/>
          <w:highlight w:val="none"/>
        </w:rPr>
        <w:t>1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.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单位负责人在其他单位任职情况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color w:val="auto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color w:val="auto"/>
          <w:sz w:val="24"/>
          <w:szCs w:val="24"/>
          <w:highlight w:val="none"/>
        </w:rPr>
      </w:pPr>
      <w:r>
        <w:rPr>
          <w:rFonts w:ascii="宋体" w:hAnsi="宋体"/>
          <w:color w:val="auto"/>
          <w:sz w:val="24"/>
          <w:szCs w:val="24"/>
          <w:highlight w:val="none"/>
        </w:rPr>
        <w:t>2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.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控股关系说明</w:t>
      </w:r>
    </w:p>
    <w:p>
      <w:pPr>
        <w:adjustRightInd w:val="0"/>
        <w:snapToGrid w:val="0"/>
        <w:spacing w:line="360" w:lineRule="auto"/>
        <w:ind w:firstLine="616" w:firstLineChars="257"/>
        <w:jc w:val="left"/>
        <w:rPr>
          <w:rFonts w:asci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（</w:t>
      </w:r>
      <w:r>
        <w:rPr>
          <w:rFonts w:ascii="宋体" w:hAnsi="宋体"/>
          <w:color w:val="auto"/>
          <w:sz w:val="24"/>
          <w:szCs w:val="24"/>
          <w:highlight w:val="none"/>
        </w:rPr>
        <w:t>1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）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控股谁：</w:t>
      </w:r>
    </w:p>
    <w:p>
      <w:pPr>
        <w:adjustRightInd w:val="0"/>
        <w:snapToGrid w:val="0"/>
        <w:spacing w:line="360" w:lineRule="auto"/>
        <w:ind w:firstLine="600" w:firstLineChars="250"/>
        <w:jc w:val="left"/>
        <w:rPr>
          <w:rFonts w:asci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（</w:t>
      </w:r>
      <w:r>
        <w:rPr>
          <w:rFonts w:ascii="宋体" w:hAnsi="宋体"/>
          <w:color w:val="auto"/>
          <w:sz w:val="24"/>
          <w:szCs w:val="24"/>
          <w:highlight w:val="none"/>
        </w:rPr>
        <w:t>2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）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被谁控股：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color w:val="auto"/>
          <w:sz w:val="24"/>
          <w:szCs w:val="24"/>
          <w:highlight w:val="none"/>
        </w:rPr>
      </w:pPr>
      <w:r>
        <w:rPr>
          <w:rFonts w:ascii="宋体" w:hAnsi="宋体"/>
          <w:color w:val="auto"/>
          <w:sz w:val="24"/>
          <w:szCs w:val="24"/>
          <w:highlight w:val="none"/>
        </w:rPr>
        <w:t>3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.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管理关系说明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（</w:t>
      </w:r>
      <w:r>
        <w:rPr>
          <w:rFonts w:ascii="宋体" w:hAnsi="宋体"/>
          <w:color w:val="auto"/>
          <w:sz w:val="24"/>
          <w:szCs w:val="24"/>
          <w:highlight w:val="none"/>
        </w:rPr>
        <w:t>1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）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管理谁：</w:t>
      </w:r>
    </w:p>
    <w:p>
      <w:pPr>
        <w:adjustRightInd w:val="0"/>
        <w:snapToGrid w:val="0"/>
        <w:spacing w:line="360" w:lineRule="auto"/>
        <w:ind w:firstLine="1080" w:firstLineChars="450"/>
        <w:jc w:val="left"/>
        <w:rPr>
          <w:rFonts w:asci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管理职责（行政、人事等）：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（</w:t>
      </w:r>
      <w:r>
        <w:rPr>
          <w:rFonts w:ascii="宋体" w:hAnsi="宋体"/>
          <w:color w:val="auto"/>
          <w:sz w:val="24"/>
          <w:szCs w:val="24"/>
          <w:highlight w:val="none"/>
        </w:rPr>
        <w:t>2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）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被谁管理：</w:t>
      </w:r>
    </w:p>
    <w:p>
      <w:pPr>
        <w:adjustRightInd w:val="0"/>
        <w:snapToGrid w:val="0"/>
        <w:spacing w:line="360" w:lineRule="auto"/>
        <w:ind w:firstLine="1080" w:firstLineChars="450"/>
        <w:jc w:val="left"/>
        <w:rPr>
          <w:rFonts w:asci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管理职责（行政、人事等）：</w:t>
      </w:r>
    </w:p>
    <w:p>
      <w:pPr>
        <w:adjustRightInd w:val="0"/>
        <w:snapToGrid w:val="0"/>
        <w:spacing w:line="360" w:lineRule="auto"/>
        <w:jc w:val="right"/>
        <w:rPr>
          <w:rFonts w:ascii="宋体"/>
          <w:color w:val="auto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ind w:right="420"/>
        <w:jc w:val="center"/>
        <w:rPr>
          <w:rFonts w:ascii="宋体"/>
          <w:color w:val="auto"/>
          <w:sz w:val="24"/>
          <w:szCs w:val="24"/>
          <w:highlight w:val="none"/>
        </w:rPr>
      </w:pPr>
      <w:r>
        <w:rPr>
          <w:rFonts w:ascii="宋体" w:hAnsi="宋体"/>
          <w:color w:val="auto"/>
          <w:sz w:val="24"/>
          <w:szCs w:val="24"/>
          <w:highlight w:val="none"/>
        </w:rPr>
        <w:t xml:space="preserve">                        </w:t>
      </w:r>
    </w:p>
    <w:p>
      <w:pPr>
        <w:adjustRightInd w:val="0"/>
        <w:snapToGrid w:val="0"/>
        <w:spacing w:line="360" w:lineRule="auto"/>
        <w:ind w:right="420"/>
        <w:jc w:val="left"/>
        <w:rPr>
          <w:rFonts w:asci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：</w:t>
      </w:r>
      <w:r>
        <w:rPr>
          <w:rFonts w:ascii="宋体" w:hAnsi="宋体"/>
          <w:color w:val="auto"/>
          <w:sz w:val="24"/>
          <w:szCs w:val="24"/>
          <w:highlight w:val="none"/>
          <w:u w:val="single"/>
        </w:rPr>
        <w:t xml:space="preserve">                         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（盖单位章）</w:t>
      </w:r>
    </w:p>
    <w:p>
      <w:pPr>
        <w:wordWrap w:val="0"/>
        <w:adjustRightInd w:val="0"/>
        <w:snapToGrid w:val="0"/>
        <w:spacing w:line="360" w:lineRule="auto"/>
        <w:ind w:right="420"/>
        <w:jc w:val="left"/>
        <w:rPr>
          <w:rFonts w:ascii="宋体" w:hAnsi="宋体"/>
          <w:color w:val="auto"/>
          <w:sz w:val="24"/>
          <w:szCs w:val="24"/>
          <w:highlight w:val="none"/>
        </w:rPr>
      </w:pPr>
    </w:p>
    <w:p>
      <w:pPr>
        <w:wordWrap w:val="0"/>
        <w:adjustRightInd w:val="0"/>
        <w:snapToGrid w:val="0"/>
        <w:spacing w:line="360" w:lineRule="auto"/>
        <w:ind w:right="420"/>
        <w:jc w:val="left"/>
        <w:rPr>
          <w:rFonts w:asci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法定代表人或其委托代理人：</w:t>
      </w:r>
      <w:r>
        <w:rPr>
          <w:rFonts w:ascii="宋体" w:hAnsi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（签字或盖章）</w:t>
      </w:r>
    </w:p>
    <w:p>
      <w:pPr>
        <w:adjustRightInd w:val="0"/>
        <w:snapToGrid w:val="0"/>
        <w:spacing w:line="360" w:lineRule="auto"/>
        <w:jc w:val="left"/>
        <w:rPr>
          <w:rFonts w:ascii="宋体"/>
          <w:color w:val="auto"/>
          <w:sz w:val="24"/>
          <w:szCs w:val="24"/>
          <w:highlight w:val="none"/>
        </w:rPr>
      </w:pPr>
    </w:p>
    <w:p>
      <w:pPr>
        <w:adjustRightInd w:val="0"/>
        <w:snapToGrid w:val="0"/>
        <w:spacing w:beforeLines="100" w:afterLines="100" w:line="360" w:lineRule="auto"/>
        <w:jc w:val="left"/>
        <w:rPr>
          <w:rFonts w:ascii="宋体"/>
          <w:color w:val="auto"/>
          <w:sz w:val="24"/>
          <w:szCs w:val="24"/>
          <w:highlight w:val="none"/>
        </w:rPr>
      </w:pPr>
      <w:r>
        <w:rPr>
          <w:rFonts w:ascii="宋体" w:hAnsi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年</w:t>
      </w:r>
      <w:r>
        <w:rPr>
          <w:rFonts w:ascii="宋体" w:hAnsi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月</w:t>
      </w:r>
      <w:r>
        <w:rPr>
          <w:rFonts w:ascii="宋体" w:hAnsi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日</w:t>
      </w:r>
    </w:p>
    <w:p>
      <w:pPr>
        <w:spacing w:beforeLines="50" w:afterLines="50" w:line="440" w:lineRule="exact"/>
        <w:ind w:left="-630" w:leftChars="-300"/>
        <w:jc w:val="center"/>
        <w:rPr>
          <w:rStyle w:val="12"/>
          <w:color w:val="auto"/>
          <w:highlight w:val="none"/>
        </w:rPr>
      </w:pPr>
      <w:r>
        <w:rPr>
          <w:rFonts w:ascii="宋体"/>
          <w:color w:val="auto"/>
          <w:szCs w:val="21"/>
          <w:highlight w:val="none"/>
        </w:rPr>
        <w:br w:type="page"/>
      </w:r>
      <w:bookmarkStart w:id="48" w:name="_Toc2515"/>
      <w:bookmarkStart w:id="49" w:name="_Toc324947083"/>
      <w:bookmarkStart w:id="50" w:name="_Toc3277"/>
      <w:bookmarkStart w:id="51" w:name="_Toc23276"/>
      <w:bookmarkStart w:id="52" w:name="_Toc4926"/>
      <w:bookmarkStart w:id="53" w:name="_Toc9437"/>
      <w:bookmarkStart w:id="54" w:name="_Toc24659"/>
      <w:bookmarkStart w:id="55" w:name="_Toc14913"/>
      <w:bookmarkStart w:id="56" w:name="_Toc2677"/>
      <w:bookmarkStart w:id="57" w:name="_Toc32738"/>
      <w:bookmarkStart w:id="58" w:name="_Toc32442"/>
      <w:r>
        <w:rPr>
          <w:rFonts w:hint="eastAsia" w:asciiTheme="minorHAnsi" w:hAnsiTheme="minorHAnsi" w:eastAsiaTheme="minorEastAsia" w:cstheme="minorBidi"/>
          <w:b/>
          <w:color w:val="auto"/>
          <w:kern w:val="44"/>
          <w:sz w:val="44"/>
          <w:szCs w:val="24"/>
          <w:highlight w:val="none"/>
          <w:lang w:val="en-US" w:eastAsia="zh-CN" w:bidi="ar-SA"/>
        </w:rPr>
        <w:t>四、其他材料</w:t>
      </w:r>
      <w:bookmarkEnd w:id="47"/>
      <w:bookmarkEnd w:id="48"/>
      <w:bookmarkEnd w:id="49"/>
    </w:p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p>
      <w:pPr>
        <w:rPr>
          <w:rFonts w:hint="default" w:ascii="宋体" w:hAnsi="宋体" w:eastAsiaTheme="minorEastAsia" w:cstheme="minorBidi"/>
          <w:b/>
          <w:bCs/>
          <w:color w:val="auto"/>
          <w:kern w:val="2"/>
          <w:sz w:val="28"/>
          <w:szCs w:val="36"/>
          <w:highlight w:val="none"/>
          <w:lang w:val="en-US" w:eastAsia="zh-CN" w:bidi="ar-SA"/>
        </w:rPr>
      </w:pPr>
      <w:r>
        <w:rPr>
          <w:rFonts w:hint="eastAsia" w:ascii="宋体" w:hAnsi="宋体" w:eastAsiaTheme="minorEastAsia" w:cstheme="minorBidi"/>
          <w:b/>
          <w:bCs/>
          <w:color w:val="auto"/>
          <w:kern w:val="2"/>
          <w:sz w:val="28"/>
          <w:szCs w:val="36"/>
          <w:highlight w:val="none"/>
          <w:lang w:val="en-US" w:eastAsia="zh-CN" w:bidi="ar-SA"/>
        </w:rPr>
        <w:t>附件1：</w:t>
      </w:r>
      <w:r>
        <w:rPr>
          <w:rFonts w:hint="eastAsia" w:ascii="宋体" w:hAnsi="宋体" w:cstheme="minorBidi"/>
          <w:b/>
          <w:bCs/>
          <w:color w:val="auto"/>
          <w:kern w:val="2"/>
          <w:sz w:val="28"/>
          <w:szCs w:val="36"/>
          <w:highlight w:val="none"/>
          <w:lang w:val="en-US" w:eastAsia="zh-CN" w:bidi="ar-SA"/>
        </w:rPr>
        <w:t>承诺函</w:t>
      </w:r>
    </w:p>
    <w:p>
      <w:pPr>
        <w:jc w:val="center"/>
        <w:outlineLvl w:val="1"/>
        <w:rPr>
          <w:rFonts w:hint="eastAsia" w:ascii="Times New Roman" w:hAnsi="Times New Roman" w:eastAsia="黑体" w:cs="Times New Roman"/>
          <w:b/>
          <w:color w:val="auto"/>
          <w:kern w:val="0"/>
          <w:sz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/>
          <w:color w:val="auto"/>
          <w:kern w:val="0"/>
          <w:sz w:val="32"/>
          <w:highlight w:val="none"/>
          <w:lang w:val="en-US" w:eastAsia="zh-CN" w:bidi="ar-SA"/>
        </w:rPr>
        <w:t>承诺函</w:t>
      </w:r>
    </w:p>
    <w:p>
      <w:pPr>
        <w:spacing w:line="360" w:lineRule="auto"/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</w:pPr>
    </w:p>
    <w:p>
      <w:pPr>
        <w:spacing w:line="360" w:lineRule="auto"/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  <w:t>致：</w:t>
      </w:r>
      <w:r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  <w:t>（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  <w:lang w:eastAsia="zh-CN"/>
        </w:rPr>
        <w:t>招标人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  <w:t>名称）</w:t>
      </w:r>
      <w:r>
        <w:rPr>
          <w:rFonts w:ascii="宋体" w:hAnsi="宋体"/>
          <w:color w:val="auto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  <w:u w:val="single"/>
        </w:rPr>
        <w:t>：</w:t>
      </w:r>
    </w:p>
    <w:p>
      <w:pPr>
        <w:snapToGrid w:val="0"/>
        <w:spacing w:line="560" w:lineRule="exact"/>
        <w:ind w:firstLine="480" w:firstLineChars="200"/>
        <w:rPr>
          <w:rFonts w:ascii="宋体" w:hAnsi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我公司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为在中华人民共和国境内合法注册并经营的机构。在此郑重承诺：</w:t>
      </w:r>
    </w:p>
    <w:p>
      <w:pPr>
        <w:snapToGrid w:val="0"/>
        <w:spacing w:line="560" w:lineRule="exact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我公司在参与本次政府采购活动前</w:t>
      </w:r>
      <w:r>
        <w:rPr>
          <w:rFonts w:ascii="宋体" w:hAnsi="宋体" w:cs="宋体"/>
          <w:color w:val="auto"/>
          <w:sz w:val="24"/>
          <w:szCs w:val="24"/>
          <w:highlight w:val="none"/>
        </w:rPr>
        <w:t>3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年内在经营活动中没有重大违法记录。无法律法规禁止参加采购活动的情形。</w:t>
      </w:r>
    </w:p>
    <w:p>
      <w:pPr>
        <w:snapToGrid w:val="0"/>
        <w:spacing w:line="560" w:lineRule="exact"/>
        <w:ind w:firstLine="480" w:firstLineChars="200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我公司在人员、设备、资金等方面具备相应施工能力且无不良记录；</w:t>
      </w:r>
    </w:p>
    <w:p>
      <w:pPr>
        <w:snapToGrid w:val="0"/>
        <w:spacing w:line="560" w:lineRule="exact"/>
        <w:ind w:firstLine="480" w:firstLineChars="200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我公司截止至投标文件递交截止时间之前，未在“信用中国”网站（www.creditchina.gov.cn）中被列入“信用服务”查询栏目中严重失信主体名单以及重点领域严重失信主体名单；未被列入“中国政府采购网（www.ccgp.gov.cn)”政府采购严重违法失信行为记录名单；未在“国家企业信用信息公示系统”列入严重违法失信企业名单（黑名单）信息；</w:t>
      </w:r>
    </w:p>
    <w:p>
      <w:pPr>
        <w:snapToGrid w:val="0"/>
        <w:spacing w:line="560" w:lineRule="exact"/>
        <w:ind w:firstLine="480" w:firstLineChars="200"/>
        <w:rPr>
          <w:rFonts w:ascii="宋体" w:hAnsi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如有隐瞒或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未能提供真实信息的，将承担一切不利后果。</w:t>
      </w:r>
    </w:p>
    <w:p>
      <w:pPr>
        <w:spacing w:beforeLines="100" w:afterLines="50" w:line="240" w:lineRule="auto"/>
        <w:rPr>
          <w:rFonts w:ascii="宋体" w:hAnsi="宋体"/>
          <w:color w:val="auto"/>
          <w:spacing w:val="4"/>
          <w:sz w:val="24"/>
          <w:szCs w:val="24"/>
          <w:highlight w:val="none"/>
        </w:rPr>
      </w:pPr>
    </w:p>
    <w:p>
      <w:pPr>
        <w:pStyle w:val="4"/>
        <w:rPr>
          <w:rFonts w:ascii="宋体" w:hAnsi="宋体"/>
          <w:color w:val="auto"/>
          <w:spacing w:val="4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0"/>
        <w:jc w:val="right"/>
        <w:textAlignment w:val="auto"/>
        <w:rPr>
          <w:rFonts w:asci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：</w:t>
      </w:r>
      <w:r>
        <w:rPr>
          <w:rFonts w:ascii="宋体" w:hAnsi="宋体"/>
          <w:color w:val="auto"/>
          <w:sz w:val="24"/>
          <w:szCs w:val="24"/>
          <w:highlight w:val="none"/>
          <w:u w:val="single"/>
        </w:rPr>
        <w:t xml:space="preserve">                         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（盖单位章）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0" w:firstLine="480"/>
        <w:jc w:val="right"/>
        <w:textAlignment w:val="auto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法定代表人或其委托代理人：</w:t>
      </w:r>
      <w:r>
        <w:rPr>
          <w:rFonts w:ascii="宋体" w:hAnsi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（签字或盖章）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0" w:firstLine="480"/>
        <w:jc w:val="right"/>
        <w:textAlignment w:val="auto"/>
        <w:rPr>
          <w:rFonts w:hint="eastAsia" w:ascii="宋体" w:hAnsi="宋体"/>
          <w:color w:val="auto"/>
          <w:sz w:val="24"/>
          <w:szCs w:val="24"/>
          <w:highlight w:val="none"/>
        </w:rPr>
        <w:sectPr>
          <w:pgSz w:w="11906" w:h="16838"/>
          <w:pgMar w:top="1440" w:right="1800" w:bottom="1440" w:left="1800" w:header="1191" w:footer="1134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宋体" w:hAnsi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ascii="宋体" w:hAnsi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年</w:t>
      </w:r>
      <w:r>
        <w:rPr>
          <w:rFonts w:ascii="宋体" w:hAnsi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月</w:t>
      </w:r>
      <w:r>
        <w:rPr>
          <w:rFonts w:ascii="宋体" w:hAnsi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日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宋体" w:hAnsi="宋体" w:eastAsiaTheme="minorEastAsia" w:cstheme="minorBidi"/>
          <w:b/>
          <w:bCs/>
          <w:color w:val="auto"/>
          <w:kern w:val="2"/>
          <w:sz w:val="28"/>
          <w:szCs w:val="36"/>
          <w:highlight w:val="none"/>
          <w:lang w:val="en-US" w:eastAsia="zh-CN" w:bidi="ar-SA"/>
        </w:rPr>
      </w:pPr>
      <w:r>
        <w:rPr>
          <w:rFonts w:hint="eastAsia" w:ascii="宋体" w:hAnsi="宋体" w:eastAsiaTheme="minorEastAsia" w:cstheme="minorBidi"/>
          <w:b/>
          <w:bCs/>
          <w:color w:val="auto"/>
          <w:kern w:val="2"/>
          <w:sz w:val="28"/>
          <w:szCs w:val="36"/>
          <w:highlight w:val="none"/>
          <w:lang w:val="en-US" w:eastAsia="zh-CN" w:bidi="ar-SA"/>
        </w:rPr>
        <w:t>附件2：中小企业声明函</w:t>
      </w:r>
      <w:r>
        <w:rPr>
          <w:rFonts w:hint="eastAsia" w:cstheme="minorBidi"/>
          <w:b/>
          <w:bCs/>
          <w:color w:val="auto"/>
          <w:kern w:val="2"/>
          <w:sz w:val="28"/>
          <w:szCs w:val="36"/>
          <w:highlight w:val="none"/>
          <w:lang w:val="en-US" w:eastAsia="zh-CN" w:bidi="ar-SA"/>
        </w:rPr>
        <w:t>（如有可提供）</w:t>
      </w:r>
      <w:r>
        <w:rPr>
          <w:rFonts w:hint="eastAsia" w:ascii="宋体" w:hAnsi="宋体" w:eastAsiaTheme="minorEastAsia" w:cstheme="minorBidi"/>
          <w:b/>
          <w:bCs/>
          <w:color w:val="auto"/>
          <w:kern w:val="2"/>
          <w:sz w:val="28"/>
          <w:szCs w:val="36"/>
          <w:highlight w:val="none"/>
          <w:lang w:val="en-US" w:eastAsia="zh-CN" w:bidi="ar-SA"/>
        </w:rPr>
        <w:br w:type="textWrapping"/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textAlignment w:val="auto"/>
        <w:rPr>
          <w:rFonts w:hint="eastAsia" w:ascii="Times New Roman" w:hAnsi="Times New Roman" w:eastAsia="黑体" w:cs="Times New Roman"/>
          <w:b/>
          <w:color w:val="auto"/>
          <w:kern w:val="0"/>
          <w:sz w:val="32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/>
          <w:color w:val="auto"/>
          <w:kern w:val="0"/>
          <w:sz w:val="32"/>
          <w:szCs w:val="24"/>
          <w:highlight w:val="none"/>
          <w:lang w:val="en-US" w:eastAsia="zh-CN" w:bidi="ar-SA"/>
        </w:rPr>
        <w:t>中小企业声明函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right="0" w:firstLine="480" w:firstLineChars="200"/>
        <w:textAlignment w:val="auto"/>
        <w:rPr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u w:val="single"/>
        </w:rPr>
        <w:t>{采购单位名称}</w:t>
      </w:r>
      <w:r>
        <w:rPr>
          <w:rFonts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</w:rPr>
        <w:t>的</w:t>
      </w:r>
      <w:r>
        <w:rPr>
          <w:rFonts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u w:val="single"/>
        </w:rPr>
        <w:t>{项目名称}</w:t>
      </w:r>
      <w:r>
        <w:rPr>
          <w:rFonts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</w:rPr>
        <w:t>采购活动，工程的施工单位全部为符合政策要求的中小企业。相关企业（含联合体中的中小企业、签订分包意向协议的中小企业）的具体情况如下：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right="0" w:firstLine="480" w:firstLineChars="200"/>
        <w:textAlignment w:val="auto"/>
        <w:rPr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</w:rPr>
        <w:t>1.</w:t>
      </w:r>
      <w:r>
        <w:rPr>
          <w:rFonts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u w:val="single"/>
        </w:rPr>
        <w:t>{标的名称}</w:t>
      </w:r>
      <w:r>
        <w:rPr>
          <w:rFonts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</w:rPr>
        <w:t>，属于</w:t>
      </w:r>
      <w:r>
        <w:rPr>
          <w:rFonts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u w:val="single"/>
        </w:rPr>
        <w:t>{采购文件中明确的所属行业}</w:t>
      </w:r>
      <w:r>
        <w:rPr>
          <w:rFonts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</w:rPr>
        <w:t>行业；承建企业为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</w:rPr>
        <w:t>，从业人员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</w:rPr>
        <w:t>人，营业收入为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</w:rPr>
        <w:t>万元，资产总额为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</w:rPr>
        <w:t>万元，属于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</w:rPr>
        <w:t>；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textAlignment w:val="auto"/>
        <w:rPr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</w:rPr>
        <w:t>以上企业，不属于大企业的分支机构，不存在控股股东为大企业的情形，也不存在与大企业的负责人为同一人的情形。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textAlignment w:val="auto"/>
        <w:rPr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</w:rPr>
        <w:t>本企业对上述声明内容的真实性负责。如有虚假，将依法承担相应责任。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Autospacing="0"/>
        <w:ind w:left="0" w:right="0" w:firstLine="0"/>
        <w:jc w:val="right"/>
        <w:rPr>
          <w:rFonts w:ascii="宋体" w:hAnsi="宋体" w:eastAsia="宋体" w:cs="宋体"/>
          <w:i w:val="0"/>
          <w:iCs w:val="0"/>
          <w:caps w:val="0"/>
          <w:color w:val="auto"/>
          <w:spacing w:val="0"/>
          <w:kern w:val="0"/>
          <w:sz w:val="25"/>
          <w:szCs w:val="25"/>
          <w:highlight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Autospacing="0"/>
        <w:ind w:left="0" w:right="0" w:firstLine="0"/>
        <w:jc w:val="right"/>
        <w:rPr>
          <w:rFonts w:ascii="宋体" w:hAnsi="宋体" w:eastAsia="宋体" w:cs="宋体"/>
          <w:i w:val="0"/>
          <w:iCs w:val="0"/>
          <w:caps w:val="0"/>
          <w:color w:val="auto"/>
          <w:spacing w:val="0"/>
          <w:kern w:val="0"/>
          <w:sz w:val="25"/>
          <w:szCs w:val="25"/>
          <w:highlight w:val="none"/>
          <w:u w:val="single"/>
          <w:lang w:val="en-US" w:eastAsia="zh-CN" w:bidi="ar"/>
        </w:rPr>
      </w:pPr>
      <w:r>
        <w:rPr>
          <w:rFonts w:ascii="宋体" w:hAnsi="宋体" w:eastAsia="宋体" w:cs="宋体"/>
          <w:i w:val="0"/>
          <w:iCs w:val="0"/>
          <w:caps w:val="0"/>
          <w:color w:val="auto"/>
          <w:spacing w:val="0"/>
          <w:kern w:val="0"/>
          <w:sz w:val="25"/>
          <w:szCs w:val="25"/>
          <w:highlight w:val="none"/>
          <w:lang w:val="en-US" w:eastAsia="zh-CN" w:bidi="ar"/>
        </w:rPr>
        <w:t>企业名称(签章)：</w:t>
      </w:r>
      <w:r>
        <w:rPr>
          <w:rFonts w:ascii="宋体" w:hAnsi="宋体" w:eastAsia="宋体" w:cs="宋体"/>
          <w:i w:val="0"/>
          <w:iCs w:val="0"/>
          <w:caps w:val="0"/>
          <w:color w:val="auto"/>
          <w:spacing w:val="0"/>
          <w:kern w:val="0"/>
          <w:sz w:val="25"/>
          <w:szCs w:val="25"/>
          <w:highlight w:val="none"/>
          <w:u w:val="single"/>
          <w:lang w:val="en-US" w:eastAsia="zh-CN" w:bidi="ar"/>
        </w:rPr>
        <w:t>{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5"/>
          <w:szCs w:val="25"/>
          <w:highlight w:val="none"/>
          <w:u w:val="single"/>
          <w:lang w:val="en-US" w:eastAsia="zh-CN" w:bidi="ar"/>
        </w:rPr>
        <w:t>投标人</w:t>
      </w:r>
      <w:r>
        <w:rPr>
          <w:rFonts w:ascii="宋体" w:hAnsi="宋体" w:eastAsia="宋体" w:cs="宋体"/>
          <w:i w:val="0"/>
          <w:iCs w:val="0"/>
          <w:caps w:val="0"/>
          <w:color w:val="auto"/>
          <w:spacing w:val="0"/>
          <w:kern w:val="0"/>
          <w:sz w:val="25"/>
          <w:szCs w:val="25"/>
          <w:highlight w:val="none"/>
          <w:u w:val="single"/>
          <w:lang w:val="en-US" w:eastAsia="zh-CN" w:bidi="ar"/>
        </w:rPr>
        <w:t>名称}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Autospacing="0" w:afterAutospacing="0"/>
        <w:ind w:left="0" w:right="0" w:firstLine="0"/>
        <w:jc w:val="right"/>
        <w:rPr>
          <w:rFonts w:ascii="宋体" w:hAnsi="宋体" w:eastAsia="宋体" w:cs="宋体"/>
          <w:i w:val="0"/>
          <w:iCs w:val="0"/>
          <w:caps w:val="0"/>
          <w:color w:val="auto"/>
          <w:spacing w:val="0"/>
          <w:sz w:val="25"/>
          <w:szCs w:val="25"/>
          <w:highlight w:val="none"/>
        </w:rPr>
      </w:pPr>
      <w:r>
        <w:rPr>
          <w:rFonts w:ascii="宋体" w:hAnsi="宋体" w:eastAsia="宋体" w:cs="宋体"/>
          <w:i w:val="0"/>
          <w:iCs w:val="0"/>
          <w:caps w:val="0"/>
          <w:color w:val="auto"/>
          <w:spacing w:val="0"/>
          <w:kern w:val="0"/>
          <w:sz w:val="25"/>
          <w:szCs w:val="25"/>
          <w:highlight w:val="none"/>
          <w:lang w:val="en-US" w:eastAsia="zh-CN" w:bidi="ar"/>
        </w:rPr>
        <w:t>日 期:</w:t>
      </w:r>
      <w:r>
        <w:rPr>
          <w:rFonts w:ascii="宋体" w:hAnsi="宋体" w:eastAsia="宋体" w:cs="宋体"/>
          <w:i w:val="0"/>
          <w:iCs w:val="0"/>
          <w:caps w:val="0"/>
          <w:color w:val="auto"/>
          <w:spacing w:val="0"/>
          <w:kern w:val="0"/>
          <w:sz w:val="25"/>
          <w:szCs w:val="25"/>
          <w:highlight w:val="none"/>
          <w:u w:val="single"/>
          <w:lang w:val="en-US" w:eastAsia="zh-CN" w:bidi="ar"/>
        </w:rPr>
        <w:t> {当前日期}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textAlignment w:val="auto"/>
        <w:rPr>
          <w:rFonts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textAlignment w:val="auto"/>
        <w:rPr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</w:rPr>
        <w:t>注：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textAlignment w:val="auto"/>
        <w:rPr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lang w:val="en-US" w:eastAsia="zh-CN"/>
        </w:rPr>
        <w:t>.</w:t>
      </w:r>
      <w:r>
        <w:rPr>
          <w:rFonts w:hint="eastAsia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lang w:eastAsia="zh-CN"/>
        </w:rPr>
        <w:t>投标人</w:t>
      </w:r>
      <w:r>
        <w:rPr>
          <w:rFonts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</w:rPr>
        <w:t>根据《工业和信息化部、国家统计局、国家发展和改革委员会、财政部关于印发中小企业划型标准规定的通知》（工信部联企业〔2011〕300号）规定，结合自身实际，确定对应的中小企业划型。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textAlignment w:val="auto"/>
        <w:rPr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lang w:val="en-US" w:eastAsia="zh-CN"/>
        </w:rPr>
        <w:t>.</w:t>
      </w:r>
      <w:r>
        <w:rPr>
          <w:rFonts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</w:rPr>
        <w:t>从业人员、营业收入、资产总额填报上一年度数据，无上一年度数据的新成立企业从业人员、营业收入、资产总额均填0，根据提交投标（响应）文件时的实际情况填写企业类型。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textAlignment w:val="auto"/>
        <w:rPr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lang w:val="en-US" w:eastAsia="zh-CN"/>
        </w:rPr>
        <w:t>.</w:t>
      </w:r>
      <w:r>
        <w:rPr>
          <w:rFonts w:hint="eastAsia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lang w:eastAsia="zh-CN"/>
        </w:rPr>
        <w:t>投标人</w:t>
      </w:r>
      <w:r>
        <w:rPr>
          <w:rFonts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</w:rPr>
        <w:t>不属于中小企业的，无需提供此声明。</w:t>
      </w:r>
    </w:p>
    <w:p>
      <w:pPr>
        <w:pStyle w:val="3"/>
        <w:rPr>
          <w:rFonts w:hint="default" w:ascii="宋体" w:hAnsi="宋体" w:eastAsiaTheme="minorEastAsia" w:cstheme="minorBidi"/>
          <w:b/>
          <w:bCs/>
          <w:color w:val="auto"/>
          <w:kern w:val="2"/>
          <w:sz w:val="28"/>
          <w:szCs w:val="36"/>
          <w:highlight w:val="none"/>
          <w:lang w:val="en-US" w:eastAsia="zh-CN" w:bidi="ar-SA"/>
        </w:rPr>
      </w:pPr>
    </w:p>
    <w:p>
      <w:bookmarkStart w:id="59" w:name="_GoBack"/>
      <w:bookmarkEnd w:id="5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20" w:lineRule="exact"/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zNzdjMmU3NjlkNTY2MmNiNWUyZTZkYzEyZGZiY2YifQ=="/>
  </w:docVars>
  <w:rsids>
    <w:rsidRoot w:val="60BA637D"/>
    <w:rsid w:val="0D527C6C"/>
    <w:rsid w:val="3A005CBD"/>
    <w:rsid w:val="60BA637D"/>
    <w:rsid w:val="64D14B8A"/>
    <w:rsid w:val="71D3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link w:val="12"/>
    <w:qFormat/>
    <w:uiPriority w:val="0"/>
    <w:pPr>
      <w:keepNext/>
      <w:keepLines/>
      <w:adjustRightInd w:val="0"/>
      <w:snapToGrid w:val="0"/>
      <w:spacing w:before="340" w:after="330" w:line="240" w:lineRule="auto"/>
      <w:jc w:val="center"/>
      <w:outlineLvl w:val="0"/>
    </w:pPr>
    <w:rPr>
      <w:rFonts w:asciiTheme="minorAscii" w:hAnsiTheme="minorAsci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spacing w:before="140" w:after="140" w:line="416" w:lineRule="auto"/>
      <w:jc w:val="left"/>
      <w:outlineLvl w:val="1"/>
    </w:pPr>
    <w:rPr>
      <w:rFonts w:ascii="Arial" w:hAnsi="Arial" w:eastAsia="宋体" w:cs="Times New Roman"/>
      <w:b/>
      <w:bCs/>
      <w:sz w:val="24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rFonts w:ascii="Arial" w:hAnsi="Arial" w:eastAsia="Arial" w:cs="Arial"/>
      <w:szCs w:val="21"/>
      <w:lang w:eastAsia="en-US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9">
    <w:name w:val="标题 2 Char"/>
    <w:link w:val="3"/>
    <w:uiPriority w:val="0"/>
    <w:rPr>
      <w:rFonts w:ascii="Arial" w:hAnsi="Arial" w:eastAsia="宋体" w:cs="Times New Roman"/>
      <w:b/>
      <w:bCs/>
      <w:sz w:val="24"/>
      <w:szCs w:val="32"/>
    </w:rPr>
  </w:style>
  <w:style w:type="character" w:customStyle="1" w:styleId="10">
    <w:name w:val="标题 1 Char"/>
    <w:basedOn w:val="8"/>
    <w:link w:val="2"/>
    <w:qFormat/>
    <w:uiPriority w:val="99"/>
    <w:rPr>
      <w:rFonts w:asciiTheme="minorAscii" w:hAnsiTheme="minorAscii" w:eastAsiaTheme="minorEastAsia" w:cstheme="minorBidi"/>
      <w:b/>
      <w:bCs/>
      <w:kern w:val="44"/>
      <w:sz w:val="44"/>
      <w:szCs w:val="44"/>
    </w:rPr>
  </w:style>
  <w:style w:type="paragraph" w:customStyle="1" w:styleId="11">
    <w:name w:val="BodyText"/>
    <w:basedOn w:val="1"/>
    <w:next w:val="1"/>
    <w:qFormat/>
    <w:uiPriority w:val="0"/>
    <w:pPr>
      <w:jc w:val="both"/>
      <w:textAlignment w:val="baseline"/>
    </w:pPr>
    <w:rPr>
      <w:rFonts w:ascii="宋体" w:hAnsi="宋体"/>
      <w:kern w:val="2"/>
      <w:sz w:val="21"/>
      <w:szCs w:val="21"/>
      <w:lang w:val="zh-CN" w:eastAsia="zh-CN" w:bidi="zh-CN"/>
    </w:rPr>
  </w:style>
  <w:style w:type="character" w:customStyle="1" w:styleId="12">
    <w:name w:val="标题 1 字符"/>
    <w:basedOn w:val="8"/>
    <w:link w:val="2"/>
    <w:qFormat/>
    <w:locked/>
    <w:uiPriority w:val="99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2025-06-06T04:47:00Z</dcterms:created>
  <dc:creator>开瑞</dc:creator>
  <cp:lastModifiedBy>开瑞</cp:lastModifiedBy>
  <dcterms:modified xsi:type="dcterms:W3CDTF">2025-06-06T04:48:22Z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603A9A5CAB0447A481F4B7728AAFB052_11</vt:lpwstr>
  </property>
</Properties>
</file>