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FDD89">
      <w:pPr>
        <w:pStyle w:val="8"/>
        <w:spacing w:line="447" w:lineRule="auto"/>
        <w:rPr>
          <w:rFonts w:hint="eastAsia" w:ascii="宋体" w:hAnsi="宋体" w:eastAsia="宋体" w:cs="宋体"/>
          <w:highlight w:val="none"/>
        </w:rPr>
      </w:pPr>
    </w:p>
    <w:p w14:paraId="34AEE406">
      <w:pPr>
        <w:pStyle w:val="4"/>
        <w:spacing w:before="120" w:beforeLines="50"/>
        <w:ind w:left="0" w:leftChars="0" w:firstLine="0" w:firstLineChars="0"/>
        <w:jc w:val="both"/>
        <w:outlineLvl w:val="1"/>
        <w:rPr>
          <w:rFonts w:hint="eastAsia" w:ascii="宋体" w:hAnsi="宋体" w:eastAsia="宋体" w:cs="宋体"/>
          <w:b/>
          <w:bCs/>
          <w:color w:val="auto"/>
          <w:sz w:val="72"/>
          <w:szCs w:val="72"/>
          <w:highlight w:val="none"/>
          <w:lang w:val="en-US" w:eastAsia="zh-CN"/>
        </w:rPr>
      </w:pPr>
    </w:p>
    <w:p w14:paraId="5852B118">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br w:type="textWrapping"/>
      </w:r>
    </w:p>
    <w:p w14:paraId="2CFA893E">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75970F8E">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w:t>
      </w:r>
      <w:r>
        <w:rPr>
          <w:rFonts w:hint="eastAsia" w:ascii="宋体" w:hAnsi="宋体" w:cs="宋体"/>
          <w:b/>
          <w:bCs/>
          <w:color w:val="auto"/>
          <w:sz w:val="72"/>
          <w:szCs w:val="72"/>
          <w:highlight w:val="none"/>
          <w:lang w:val="en-US" w:eastAsia="zh-CN"/>
        </w:rPr>
        <w:t>文件</w:t>
      </w:r>
    </w:p>
    <w:p w14:paraId="48AD73C6">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6088C1D8">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15EA39D4">
      <w:pPr>
        <w:spacing w:before="240" w:beforeLines="100" w:after="480" w:afterLines="200"/>
        <w:ind w:firstLine="3614" w:firstLineChars="1000"/>
        <w:jc w:val="both"/>
        <w:rPr>
          <w:rFonts w:hint="eastAsia"/>
          <w:color w:val="auto"/>
          <w:sz w:val="21"/>
          <w:szCs w:val="21"/>
          <w:highlight w:val="none"/>
        </w:rPr>
      </w:pPr>
      <w:r>
        <w:rPr>
          <w:rFonts w:hint="eastAsia" w:ascii="宋体" w:hAnsi="宋体" w:eastAsia="宋体" w:cs="宋体"/>
          <w:b/>
          <w:bCs/>
          <w:color w:val="auto"/>
          <w:sz w:val="36"/>
          <w:szCs w:val="36"/>
          <w:highlight w:val="none"/>
        </w:rPr>
        <w:t>目  录</w:t>
      </w:r>
    </w:p>
    <w:p w14:paraId="5646BB38">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35B6A42A">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085F611E">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59D02F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5FECE6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63653075">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4F39D1A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1B0BECA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1E5EA3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1259E1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7DCDB741">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、供应商特定格条件证明材料</w:t>
      </w:r>
      <w:r>
        <w:rPr>
          <w:rFonts w:hint="eastAsia" w:ascii="宋体" w:hAnsi="宋体" w:eastAsia="宋体" w:cs="宋体"/>
          <w:color w:val="auto"/>
          <w:sz w:val="21"/>
          <w:szCs w:val="21"/>
          <w:highlight w:val="none"/>
        </w:rPr>
        <w:t>……………………………………………………………</w:t>
      </w:r>
    </w:p>
    <w:p w14:paraId="271BD28E">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6EB8A3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F485F8A">
      <w:pPr>
        <w:pStyle w:val="17"/>
        <w:rPr>
          <w:rFonts w:hint="eastAsia"/>
          <w:color w:val="auto"/>
          <w:highlight w:val="none"/>
        </w:rPr>
      </w:pPr>
    </w:p>
    <w:p w14:paraId="3233256A">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403127CC">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35331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11E659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6EACC798">
            <w:pPr>
              <w:topLinePunct/>
              <w:spacing w:line="440" w:lineRule="exact"/>
              <w:jc w:val="center"/>
              <w:outlineLvl w:val="9"/>
              <w:rPr>
                <w:rFonts w:hint="eastAsia" w:ascii="宋体" w:hAnsi="宋体" w:eastAsia="宋体" w:cs="宋体"/>
                <w:color w:val="auto"/>
                <w:szCs w:val="21"/>
                <w:highlight w:val="none"/>
              </w:rPr>
            </w:pPr>
          </w:p>
        </w:tc>
      </w:tr>
      <w:tr w14:paraId="6D21C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1F90577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149E08B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1D089E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2492A86D">
            <w:pPr>
              <w:topLinePunct/>
              <w:spacing w:line="440" w:lineRule="exact"/>
              <w:jc w:val="center"/>
              <w:outlineLvl w:val="9"/>
              <w:rPr>
                <w:rFonts w:hint="eastAsia" w:ascii="宋体" w:hAnsi="宋体" w:eastAsia="宋体" w:cs="宋体"/>
                <w:color w:val="auto"/>
                <w:szCs w:val="21"/>
                <w:highlight w:val="none"/>
              </w:rPr>
            </w:pPr>
          </w:p>
        </w:tc>
      </w:tr>
      <w:tr w14:paraId="284D68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36FEF0C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8E85B09">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185701A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398C5127">
            <w:pPr>
              <w:topLinePunct/>
              <w:spacing w:line="440" w:lineRule="exact"/>
              <w:jc w:val="center"/>
              <w:outlineLvl w:val="9"/>
              <w:rPr>
                <w:rFonts w:hint="eastAsia" w:ascii="宋体" w:hAnsi="宋体" w:eastAsia="宋体" w:cs="宋体"/>
                <w:color w:val="auto"/>
                <w:szCs w:val="21"/>
                <w:highlight w:val="none"/>
              </w:rPr>
            </w:pPr>
          </w:p>
        </w:tc>
      </w:tr>
      <w:tr w14:paraId="0C641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5EB9A8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D0588D7">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632A271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1F9ACBC9">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41334F4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7FF1B1F1">
            <w:pPr>
              <w:topLinePunct/>
              <w:spacing w:line="440" w:lineRule="exact"/>
              <w:jc w:val="center"/>
              <w:outlineLvl w:val="9"/>
              <w:rPr>
                <w:rFonts w:hint="eastAsia" w:ascii="宋体" w:hAnsi="宋体" w:eastAsia="宋体" w:cs="宋体"/>
                <w:color w:val="auto"/>
                <w:szCs w:val="21"/>
                <w:highlight w:val="none"/>
              </w:rPr>
            </w:pPr>
          </w:p>
        </w:tc>
      </w:tr>
      <w:tr w14:paraId="5F730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2BF3EF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39E9B5EE">
            <w:pPr>
              <w:topLinePunct/>
              <w:spacing w:line="440" w:lineRule="exact"/>
              <w:jc w:val="center"/>
              <w:outlineLvl w:val="9"/>
              <w:rPr>
                <w:rFonts w:hint="eastAsia" w:ascii="宋体" w:hAnsi="宋体" w:eastAsia="宋体" w:cs="宋体"/>
                <w:color w:val="auto"/>
                <w:szCs w:val="21"/>
                <w:highlight w:val="none"/>
              </w:rPr>
            </w:pPr>
          </w:p>
        </w:tc>
      </w:tr>
      <w:tr w14:paraId="54D7D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76B4A5E">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5E0C4BE">
            <w:pPr>
              <w:topLinePunct/>
              <w:spacing w:line="440" w:lineRule="exact"/>
              <w:jc w:val="center"/>
              <w:outlineLvl w:val="9"/>
              <w:rPr>
                <w:rFonts w:hint="eastAsia" w:ascii="宋体" w:hAnsi="宋体" w:eastAsia="宋体" w:cs="宋体"/>
                <w:color w:val="auto"/>
                <w:szCs w:val="21"/>
                <w:highlight w:val="none"/>
              </w:rPr>
            </w:pPr>
          </w:p>
        </w:tc>
      </w:tr>
    </w:tbl>
    <w:p w14:paraId="4E4116AD">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12560661">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55891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606DA70">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18985C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543C7F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13828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B121B52">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01FB515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F98D8FC">
            <w:pPr>
              <w:topLinePunct/>
              <w:jc w:val="center"/>
              <w:outlineLvl w:val="9"/>
              <w:rPr>
                <w:rFonts w:hint="eastAsia" w:ascii="宋体" w:hAnsi="宋体" w:eastAsia="宋体" w:cs="宋体"/>
                <w:color w:val="auto"/>
                <w:szCs w:val="21"/>
                <w:highlight w:val="none"/>
              </w:rPr>
            </w:pPr>
          </w:p>
        </w:tc>
      </w:tr>
      <w:tr w14:paraId="4BF78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60276E71">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62245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31CC7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570C4EB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264FB0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9F70D8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A0CB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51755C0">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6C669DB4">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60B3A569">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5063EDC4">
            <w:pPr>
              <w:topLinePunct/>
              <w:spacing w:line="440" w:lineRule="exact"/>
              <w:jc w:val="center"/>
              <w:outlineLvl w:val="9"/>
              <w:rPr>
                <w:rFonts w:hint="eastAsia" w:ascii="宋体" w:hAnsi="宋体" w:eastAsia="宋体" w:cs="宋体"/>
                <w:i/>
                <w:iCs/>
                <w:color w:val="auto"/>
                <w:sz w:val="20"/>
                <w:szCs w:val="20"/>
                <w:highlight w:val="none"/>
              </w:rPr>
            </w:pPr>
          </w:p>
        </w:tc>
      </w:tr>
      <w:tr w14:paraId="234CAD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ED216C7">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6FEE3C09">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5EE14799">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519FB55D">
            <w:pPr>
              <w:topLinePunct/>
              <w:spacing w:line="440" w:lineRule="exact"/>
              <w:jc w:val="center"/>
              <w:outlineLvl w:val="9"/>
              <w:rPr>
                <w:rFonts w:hint="eastAsia" w:ascii="宋体" w:hAnsi="宋体" w:eastAsia="宋体" w:cs="宋体"/>
                <w:i/>
                <w:iCs/>
                <w:color w:val="auto"/>
                <w:sz w:val="20"/>
                <w:szCs w:val="20"/>
                <w:highlight w:val="none"/>
              </w:rPr>
            </w:pPr>
          </w:p>
        </w:tc>
      </w:tr>
      <w:tr w14:paraId="42E5F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0C6FE37">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48ED2E12">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40D8582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B47E9F7">
            <w:pPr>
              <w:topLinePunct/>
              <w:spacing w:line="440" w:lineRule="exact"/>
              <w:jc w:val="center"/>
              <w:outlineLvl w:val="9"/>
              <w:rPr>
                <w:rFonts w:hint="eastAsia" w:ascii="宋体" w:hAnsi="宋体" w:eastAsia="宋体" w:cs="宋体"/>
                <w:color w:val="auto"/>
                <w:szCs w:val="21"/>
                <w:highlight w:val="none"/>
              </w:rPr>
            </w:pPr>
          </w:p>
        </w:tc>
      </w:tr>
      <w:tr w14:paraId="1CC1AA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30C267E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79768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029893F">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5C7152C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78DAB39C">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E468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1AEA38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32682C9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4F78FF3">
            <w:pPr>
              <w:topLinePunct/>
              <w:spacing w:line="440" w:lineRule="exact"/>
              <w:jc w:val="center"/>
              <w:outlineLvl w:val="9"/>
              <w:rPr>
                <w:rFonts w:hint="eastAsia" w:ascii="宋体" w:hAnsi="宋体" w:eastAsia="宋体" w:cs="宋体"/>
                <w:color w:val="auto"/>
                <w:szCs w:val="21"/>
                <w:highlight w:val="none"/>
              </w:rPr>
            </w:pPr>
          </w:p>
        </w:tc>
      </w:tr>
      <w:tr w14:paraId="3D972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5911F51">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FFF4BF7">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576E370">
            <w:pPr>
              <w:topLinePunct/>
              <w:spacing w:line="440" w:lineRule="exact"/>
              <w:jc w:val="center"/>
              <w:outlineLvl w:val="9"/>
              <w:rPr>
                <w:rFonts w:hint="eastAsia" w:ascii="宋体" w:hAnsi="宋体" w:eastAsia="宋体" w:cs="宋体"/>
                <w:color w:val="auto"/>
                <w:szCs w:val="21"/>
                <w:highlight w:val="none"/>
              </w:rPr>
            </w:pPr>
          </w:p>
        </w:tc>
      </w:tr>
      <w:tr w14:paraId="3F2A90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F666DD4">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479592E7">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56427534">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00D37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BC88CA1">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5C5CC88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49D69DE">
            <w:pPr>
              <w:topLinePunct/>
              <w:spacing w:line="440" w:lineRule="exact"/>
              <w:jc w:val="center"/>
              <w:outlineLvl w:val="9"/>
              <w:rPr>
                <w:rFonts w:hint="eastAsia" w:ascii="宋体" w:hAnsi="宋体" w:eastAsia="宋体" w:cs="宋体"/>
                <w:color w:val="auto"/>
                <w:szCs w:val="21"/>
                <w:highlight w:val="none"/>
              </w:rPr>
            </w:pPr>
          </w:p>
        </w:tc>
      </w:tr>
      <w:tr w14:paraId="3C545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F2024DE">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75EA30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66513EC">
            <w:pPr>
              <w:topLinePunct/>
              <w:spacing w:line="440" w:lineRule="exact"/>
              <w:jc w:val="center"/>
              <w:outlineLvl w:val="9"/>
              <w:rPr>
                <w:rFonts w:hint="eastAsia" w:ascii="宋体" w:hAnsi="宋体" w:eastAsia="宋体" w:cs="宋体"/>
                <w:color w:val="auto"/>
                <w:szCs w:val="21"/>
                <w:highlight w:val="none"/>
              </w:rPr>
            </w:pPr>
          </w:p>
        </w:tc>
      </w:tr>
    </w:tbl>
    <w:p w14:paraId="33ACFF1D">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07BF7DD7">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008C1FF">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4CED116B">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3E674767">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E7FE3B6">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7A0F6E18">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5D8956F">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1BAF5B3D">
      <w:pPr>
        <w:snapToGrid w:val="0"/>
        <w:spacing w:line="480" w:lineRule="auto"/>
        <w:rPr>
          <w:rFonts w:hint="eastAsia" w:ascii="宋体" w:hAnsi="宋体" w:eastAsia="宋体" w:cs="宋体"/>
          <w:color w:val="auto"/>
          <w:szCs w:val="21"/>
          <w:highlight w:val="none"/>
        </w:rPr>
      </w:pPr>
    </w:p>
    <w:p w14:paraId="036EA46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none"/>
        </w:rPr>
        <w:t xml:space="preserve">                   </w:t>
      </w:r>
    </w:p>
    <w:p w14:paraId="31F4F8E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4A79A0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73DFB9B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065F149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1D2B902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4394DBD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9"/>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79388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A049DED">
            <w:pPr>
              <w:snapToGrid w:val="0"/>
              <w:spacing w:line="480" w:lineRule="auto"/>
              <w:jc w:val="center"/>
              <w:rPr>
                <w:rFonts w:hint="eastAsia" w:ascii="宋体" w:hAnsi="宋体" w:eastAsia="宋体" w:cs="宋体"/>
                <w:color w:val="auto"/>
                <w:sz w:val="21"/>
                <w:szCs w:val="21"/>
                <w:highlight w:val="none"/>
              </w:rPr>
            </w:pPr>
          </w:p>
          <w:p w14:paraId="2D2F2248">
            <w:pPr>
              <w:snapToGrid w:val="0"/>
              <w:spacing w:line="480" w:lineRule="auto"/>
              <w:jc w:val="center"/>
              <w:rPr>
                <w:rFonts w:hint="eastAsia" w:ascii="宋体" w:hAnsi="宋体" w:eastAsia="宋体" w:cs="宋体"/>
                <w:color w:val="auto"/>
                <w:sz w:val="21"/>
                <w:szCs w:val="21"/>
                <w:highlight w:val="none"/>
              </w:rPr>
            </w:pPr>
          </w:p>
          <w:p w14:paraId="70896EFA">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6B0A9E71">
            <w:pPr>
              <w:snapToGrid w:val="0"/>
              <w:spacing w:line="480" w:lineRule="auto"/>
              <w:jc w:val="center"/>
              <w:rPr>
                <w:rFonts w:hint="eastAsia" w:ascii="宋体" w:hAnsi="宋体" w:eastAsia="宋体" w:cs="宋体"/>
                <w:color w:val="auto"/>
                <w:sz w:val="21"/>
                <w:szCs w:val="21"/>
                <w:highlight w:val="none"/>
              </w:rPr>
            </w:pPr>
          </w:p>
          <w:p w14:paraId="2EB2752C">
            <w:pPr>
              <w:snapToGrid w:val="0"/>
              <w:spacing w:line="480" w:lineRule="auto"/>
              <w:jc w:val="center"/>
              <w:rPr>
                <w:rFonts w:hint="eastAsia" w:ascii="宋体" w:hAnsi="宋体" w:eastAsia="宋体" w:cs="宋体"/>
                <w:color w:val="auto"/>
                <w:sz w:val="21"/>
                <w:szCs w:val="21"/>
                <w:highlight w:val="none"/>
              </w:rPr>
            </w:pPr>
          </w:p>
        </w:tc>
      </w:tr>
    </w:tbl>
    <w:p w14:paraId="110A8E9C">
      <w:pPr>
        <w:snapToGrid w:val="0"/>
        <w:spacing w:line="480" w:lineRule="auto"/>
        <w:rPr>
          <w:rFonts w:hint="eastAsia" w:ascii="宋体" w:hAnsi="宋体" w:eastAsia="宋体" w:cs="宋体"/>
          <w:color w:val="auto"/>
          <w:sz w:val="22"/>
          <w:szCs w:val="22"/>
          <w:highlight w:val="none"/>
        </w:rPr>
      </w:pPr>
    </w:p>
    <w:p w14:paraId="44440983">
      <w:pPr>
        <w:snapToGrid w:val="0"/>
        <w:spacing w:line="480" w:lineRule="auto"/>
        <w:rPr>
          <w:rFonts w:hint="eastAsia" w:ascii="宋体" w:hAnsi="宋体" w:eastAsia="宋体" w:cs="宋体"/>
          <w:color w:val="auto"/>
          <w:sz w:val="22"/>
          <w:szCs w:val="22"/>
          <w:highlight w:val="none"/>
        </w:rPr>
      </w:pPr>
    </w:p>
    <w:p w14:paraId="42DDE774">
      <w:pPr>
        <w:snapToGrid w:val="0"/>
        <w:rPr>
          <w:rFonts w:hint="eastAsia" w:ascii="宋体" w:hAnsi="宋体" w:eastAsia="宋体" w:cs="宋体"/>
          <w:color w:val="auto"/>
          <w:sz w:val="22"/>
          <w:szCs w:val="22"/>
          <w:highlight w:val="none"/>
        </w:rPr>
      </w:pPr>
    </w:p>
    <w:p w14:paraId="67E27515">
      <w:pPr>
        <w:snapToGrid w:val="0"/>
        <w:rPr>
          <w:rFonts w:hint="eastAsia" w:ascii="宋体" w:hAnsi="宋体" w:eastAsia="宋体" w:cs="宋体"/>
          <w:color w:val="auto"/>
          <w:sz w:val="22"/>
          <w:szCs w:val="22"/>
          <w:highlight w:val="none"/>
        </w:rPr>
      </w:pPr>
    </w:p>
    <w:p w14:paraId="250DB2A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A4820F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A9C6C3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9F122B6">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451837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373F69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1F7435A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40AFEF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CB1C494">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68F5E6DB">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D711BDD">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3F010E7">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89529B5">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36A909F7">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46BF54E4">
      <w:pPr>
        <w:pStyle w:val="17"/>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olor w:val="auto"/>
          <w:highlight w:val="none"/>
        </w:rPr>
      </w:pPr>
    </w:p>
    <w:p w14:paraId="3CFEE7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4732AD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41AD6D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44B84D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1D5E5B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9"/>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08D0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604C26B">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3CA52C49">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6EBBD28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536A4336">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3FC85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6CAF9F64">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6B32F827">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315F5342">
      <w:pPr>
        <w:spacing w:before="120" w:beforeLines="50"/>
        <w:ind w:left="0" w:leftChars="0" w:firstLine="0" w:firstLineChars="0"/>
        <w:rPr>
          <w:rFonts w:hint="eastAsia" w:ascii="宋体" w:hAnsi="宋体" w:eastAsia="宋体" w:cs="宋体"/>
          <w:color w:val="auto"/>
          <w:sz w:val="21"/>
          <w:szCs w:val="21"/>
          <w:highlight w:val="none"/>
        </w:rPr>
      </w:pPr>
    </w:p>
    <w:p w14:paraId="557D83FA">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472A787">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2E26F0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7B038A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35B00B7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064ABB79">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20C7FDF2">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97D946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7E891B7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688F374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5F0B4903">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6070211">
      <w:pPr>
        <w:rPr>
          <w:rFonts w:hint="eastAsia" w:ascii="宋体" w:hAnsi="宋体" w:eastAsia="宋体" w:cs="宋体"/>
          <w:color w:val="auto"/>
          <w:sz w:val="21"/>
          <w:szCs w:val="21"/>
          <w:highlight w:val="none"/>
          <w:lang w:val="zh-CN"/>
        </w:rPr>
      </w:pPr>
    </w:p>
    <w:p w14:paraId="7E29E991">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40D711F0">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（2）本授权委托书需由供应商加盖单位公章，并由其法定代表人（单位负责人）签名和委托代理人签名。</w:t>
      </w:r>
    </w:p>
    <w:p w14:paraId="3BA62FB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3B4E83A7">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27584B0F">
      <w:pPr>
        <w:pStyle w:val="10"/>
        <w:adjustRightInd w:val="0"/>
        <w:snapToGrid w:val="0"/>
        <w:spacing w:line="360" w:lineRule="auto"/>
        <w:jc w:val="left"/>
        <w:rPr>
          <w:rFonts w:hint="eastAsia" w:ascii="宋体" w:hAnsi="宋体" w:eastAsia="宋体" w:cs="宋体"/>
          <w:color w:val="auto"/>
          <w:sz w:val="24"/>
          <w:szCs w:val="24"/>
          <w:highlight w:val="none"/>
        </w:rPr>
      </w:pPr>
    </w:p>
    <w:p w14:paraId="1A006D54">
      <w:pPr>
        <w:pStyle w:val="10"/>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31FD47F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4CD44AC0">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69301631">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116D538B">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00BA8AB5">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72C0098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w:t>
      </w:r>
      <w:r>
        <w:rPr>
          <w:rFonts w:hint="eastAsia" w:ascii="宋体" w:hAnsi="宋体" w:cs="Courier New"/>
          <w:color w:val="auto"/>
          <w:kern w:val="2"/>
          <w:sz w:val="21"/>
          <w:szCs w:val="21"/>
          <w:highlight w:val="none"/>
          <w:lang w:val="en-US" w:eastAsia="zh-CN" w:bidi="ar-SA"/>
        </w:rPr>
        <w:t>响应</w:t>
      </w:r>
      <w:r>
        <w:rPr>
          <w:rFonts w:hint="eastAsia" w:ascii="宋体" w:hAnsi="宋体" w:eastAsia="宋体" w:cs="Courier New"/>
          <w:color w:val="auto"/>
          <w:kern w:val="2"/>
          <w:sz w:val="21"/>
          <w:szCs w:val="21"/>
          <w:highlight w:val="none"/>
          <w:lang w:val="en-US" w:eastAsia="zh-CN" w:bidi="ar-SA"/>
        </w:rPr>
        <w:t>的：身份证复印件。</w:t>
      </w:r>
    </w:p>
    <w:p w14:paraId="648CC638">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74C9B0CA">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78B58F01">
      <w:pPr>
        <w:pStyle w:val="4"/>
        <w:spacing w:before="120" w:beforeLines="50"/>
        <w:ind w:firstLine="0"/>
        <w:rPr>
          <w:rFonts w:hint="eastAsia" w:ascii="宋体" w:hAnsi="宋体" w:eastAsia="宋体" w:cs="宋体"/>
          <w:b/>
          <w:color w:val="auto"/>
          <w:sz w:val="36"/>
          <w:szCs w:val="36"/>
          <w:highlight w:val="none"/>
        </w:rPr>
      </w:pPr>
    </w:p>
    <w:p w14:paraId="67962958">
      <w:pPr>
        <w:pStyle w:val="4"/>
        <w:spacing w:before="120" w:beforeLines="50"/>
        <w:ind w:firstLine="0"/>
        <w:rPr>
          <w:rFonts w:hint="eastAsia" w:ascii="宋体" w:hAnsi="宋体" w:eastAsia="宋体" w:cs="宋体"/>
          <w:b/>
          <w:color w:val="auto"/>
          <w:sz w:val="36"/>
          <w:szCs w:val="36"/>
          <w:highlight w:val="none"/>
        </w:rPr>
      </w:pPr>
    </w:p>
    <w:p w14:paraId="27994A28">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693B01D9">
      <w:pPr>
        <w:pStyle w:val="10"/>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23FF1F56">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hAnsi="宋体"/>
          <w:b/>
          <w:bCs/>
          <w:color w:val="auto"/>
          <w:sz w:val="21"/>
          <w:szCs w:val="21"/>
          <w:highlight w:val="none"/>
        </w:rPr>
        <w:t>说明：</w:t>
      </w:r>
    </w:p>
    <w:p w14:paraId="4210FABC">
      <w:pPr>
        <w:pStyle w:val="10"/>
        <w:adjustRightInd w:val="0"/>
        <w:snapToGrid w:val="0"/>
        <w:spacing w:line="360" w:lineRule="auto"/>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提供2023或2024年度经审计的财务会计报告或其提交响应文件截止时间前3个月内银行出具的资信证明，或相关部门认可的专业担保机构出具的担保函。（以上形式的资料提供任何一种即可）</w:t>
      </w:r>
    </w:p>
    <w:p w14:paraId="6D0D10CF">
      <w:pPr>
        <w:pStyle w:val="10"/>
        <w:adjustRightInd w:val="0"/>
        <w:snapToGrid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w:t>
      </w:r>
    </w:p>
    <w:p w14:paraId="7F75E113">
      <w:pPr>
        <w:pStyle w:val="10"/>
        <w:numPr>
          <w:ilvl w:val="0"/>
          <w:numId w:val="2"/>
        </w:num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是企业法人的，应提供2023或2024全年度经审计的供应商财务报告，包括“四表一注”即《资产负债表》《利润表》《现金流量表》《所有者权益变动表》及其附注，或者提交响应文件截止时间前3个月内其基本账户开户银行出具的资信证明（附基本存款账户信息），或相关部门认可的专业担保机构出具的担保函。（以上形式的资料提供任何一种即可）</w:t>
      </w:r>
    </w:p>
    <w:p w14:paraId="40D73D2D">
      <w:pPr>
        <w:pStyle w:val="10"/>
        <w:numPr>
          <w:ilvl w:val="0"/>
          <w:numId w:val="2"/>
        </w:num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是执行《小企业会计准则》的小微企业的，应提供2023或2024全年度经审计的财务报告，至少包括《资产负债表》《利润表》《现金流量表》及其附注，或者提交响应文件截止时间前3个月内其基本账户开户银行出具的资信证明（附基本存款账户信息），或相关部门认可的专业担保机构出具的担保函。（以上形式的资料提供任何一种即可）</w:t>
      </w:r>
    </w:p>
    <w:p w14:paraId="679A9A1E">
      <w:pPr>
        <w:pStyle w:val="10"/>
        <w:numPr>
          <w:ilvl w:val="0"/>
          <w:numId w:val="2"/>
        </w:num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是事业单位法人的，应提供2023或2024全年度经审计的供应商财务报告，至少包括《资产负债表》《收入支出表或者收入费用表》《财政补助收入支出表》及其附注，或者提交响应文件截止时间前3个月内其基本账户开户银行出具的资信证明（附基本存款账户信息），或相关部门认可的专业担保机构出具的担保函。（以上形式的资料提供任何一种即可）</w:t>
      </w:r>
    </w:p>
    <w:p w14:paraId="52301E49">
      <w:pPr>
        <w:pStyle w:val="10"/>
        <w:numPr>
          <w:ilvl w:val="0"/>
          <w:numId w:val="2"/>
        </w:numPr>
        <w:adjustRightInd w:val="0"/>
        <w:snapToGrid w:val="0"/>
        <w:spacing w:line="360" w:lineRule="auto"/>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是民办非企业单位的，应提供2023或2024全年度经审计的供应商财务报告，包括《资产负债表》《业务活动表》《现金流量表》及其附注或者提交响应文件截止时间前3个月内银行出具的资信证明（附账户信息），或相关部门认可的专业担保机构出具的担保函。（以上形式的资料提供任何一种即可）。</w:t>
      </w:r>
    </w:p>
    <w:p w14:paraId="4E53795D">
      <w:pPr>
        <w:pStyle w:val="10"/>
        <w:numPr>
          <w:ilvl w:val="0"/>
          <w:numId w:val="0"/>
        </w:numPr>
        <w:adjustRightInd w:val="0"/>
        <w:snapToGrid w:val="0"/>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供应商成立不到1年（至提交响应文件截止时间）的，提供成立后任意时段的资产负债表，或提交响应文件截止时间前3个月内其基本账户开户银行出具的资信证明（附基本存款账户信息），或相关部门认可的专业担保机构出具的担保函。（以上形式的资料提供任何一种即可）。</w:t>
      </w:r>
    </w:p>
    <w:p w14:paraId="763BD888">
      <w:pPr>
        <w:pStyle w:val="10"/>
        <w:adjustRightInd w:val="0"/>
        <w:snapToGrid w:val="0"/>
        <w:spacing w:line="360" w:lineRule="auto"/>
        <w:jc w:val="left"/>
        <w:rPr>
          <w:rFonts w:hint="eastAsia" w:ascii="宋体" w:hAnsi="宋体" w:eastAsia="宋体" w:cs="宋体"/>
          <w:b/>
          <w:color w:val="auto"/>
          <w:sz w:val="21"/>
          <w:szCs w:val="21"/>
          <w:highlight w:val="none"/>
        </w:rPr>
      </w:pPr>
    </w:p>
    <w:p w14:paraId="17A8BD95">
      <w:pPr>
        <w:pStyle w:val="10"/>
        <w:adjustRightInd w:val="0"/>
        <w:snapToGrid w:val="0"/>
        <w:spacing w:line="360" w:lineRule="auto"/>
        <w:jc w:val="left"/>
        <w:rPr>
          <w:rFonts w:hint="eastAsia" w:ascii="宋体" w:hAnsi="宋体" w:eastAsia="宋体" w:cs="宋体"/>
          <w:b/>
          <w:color w:val="auto"/>
          <w:sz w:val="24"/>
          <w:szCs w:val="24"/>
          <w:highlight w:val="none"/>
        </w:rPr>
      </w:pPr>
    </w:p>
    <w:p w14:paraId="3D6DCD58">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7A4AAA50">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49DA463F">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B6E1DAC">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2626047">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269E3609">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2C7D61FF">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43A338C">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6F3D0F9E">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139F6D8B">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7D40184B">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57EBF523">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45AA425">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50B7223">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11B5A31">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22585A79">
      <w:pPr>
        <w:pStyle w:val="10"/>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2C14A833">
      <w:pPr>
        <w:pStyle w:val="10"/>
        <w:adjustRightInd w:val="0"/>
        <w:snapToGrid w:val="0"/>
        <w:spacing w:line="360" w:lineRule="auto"/>
        <w:jc w:val="left"/>
        <w:rPr>
          <w:rFonts w:hint="eastAsia" w:ascii="宋体" w:hAnsi="宋体" w:eastAsia="宋体" w:cs="宋体"/>
          <w:b w:val="0"/>
          <w:bCs w:val="0"/>
          <w:color w:val="auto"/>
          <w:sz w:val="24"/>
          <w:szCs w:val="24"/>
          <w:highlight w:val="none"/>
        </w:rPr>
      </w:pPr>
    </w:p>
    <w:p w14:paraId="506CAD19">
      <w:pPr>
        <w:pStyle w:val="10"/>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4A6818F0">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0C048934">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60C77611">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7836BB90">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238DB11B">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eastAsia="宋体" w:cs="宋体"/>
          <w:color w:val="auto"/>
          <w:highlight w:val="none"/>
          <w:lang w:eastAsia="zh-CN"/>
        </w:rPr>
        <w:t>供应商</w:t>
      </w:r>
      <w:r>
        <w:rPr>
          <w:rFonts w:hint="eastAsia" w:ascii="宋体" w:hAnsi="宋体" w:eastAsia="宋体" w:cs="宋体"/>
          <w:color w:val="auto"/>
          <w:highlight w:val="none"/>
        </w:rPr>
        <w:t>单位章。</w:t>
      </w:r>
    </w:p>
    <w:p w14:paraId="3DCF11D3">
      <w:pPr>
        <w:pStyle w:val="10"/>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D3FB704">
      <w:pPr>
        <w:pStyle w:val="10"/>
        <w:adjustRightInd w:val="0"/>
        <w:snapToGrid w:val="0"/>
        <w:spacing w:line="360" w:lineRule="auto"/>
        <w:rPr>
          <w:rFonts w:hint="eastAsia" w:ascii="宋体" w:hAnsi="宋体" w:eastAsia="宋体" w:cs="宋体"/>
          <w:color w:val="auto"/>
          <w:highlight w:val="none"/>
        </w:rPr>
      </w:pPr>
    </w:p>
    <w:p w14:paraId="4BA001C9">
      <w:pPr>
        <w:pStyle w:val="10"/>
        <w:adjustRightInd w:val="0"/>
        <w:snapToGrid w:val="0"/>
        <w:spacing w:line="360" w:lineRule="auto"/>
        <w:rPr>
          <w:rFonts w:hint="eastAsia" w:ascii="宋体" w:hAnsi="宋体" w:eastAsia="宋体" w:cs="宋体"/>
          <w:color w:val="auto"/>
          <w:highlight w:val="none"/>
        </w:rPr>
      </w:pPr>
    </w:p>
    <w:p w14:paraId="112C4C1D">
      <w:pPr>
        <w:pStyle w:val="10"/>
        <w:adjustRightInd w:val="0"/>
        <w:snapToGrid w:val="0"/>
        <w:spacing w:line="360" w:lineRule="auto"/>
        <w:rPr>
          <w:rFonts w:hint="eastAsia" w:ascii="宋体" w:hAnsi="宋体" w:eastAsia="宋体" w:cs="宋体"/>
          <w:color w:val="auto"/>
          <w:highlight w:val="none"/>
        </w:rPr>
      </w:pPr>
    </w:p>
    <w:p w14:paraId="24F2791D">
      <w:pPr>
        <w:pStyle w:val="10"/>
        <w:adjustRightInd w:val="0"/>
        <w:snapToGrid w:val="0"/>
        <w:spacing w:line="360" w:lineRule="auto"/>
        <w:rPr>
          <w:rFonts w:hint="eastAsia" w:ascii="宋体" w:hAnsi="宋体" w:eastAsia="宋体" w:cs="宋体"/>
          <w:color w:val="auto"/>
          <w:highlight w:val="none"/>
        </w:rPr>
      </w:pPr>
    </w:p>
    <w:p w14:paraId="308298EC">
      <w:pPr>
        <w:pStyle w:val="10"/>
        <w:adjustRightInd w:val="0"/>
        <w:snapToGrid w:val="0"/>
        <w:spacing w:line="360" w:lineRule="auto"/>
        <w:rPr>
          <w:rFonts w:hint="eastAsia" w:ascii="宋体" w:hAnsi="宋体" w:eastAsia="宋体" w:cs="宋体"/>
          <w:color w:val="auto"/>
          <w:highlight w:val="none"/>
        </w:rPr>
      </w:pPr>
    </w:p>
    <w:p w14:paraId="1184C171">
      <w:pPr>
        <w:pStyle w:val="10"/>
        <w:adjustRightInd w:val="0"/>
        <w:snapToGrid w:val="0"/>
        <w:spacing w:line="360" w:lineRule="auto"/>
        <w:rPr>
          <w:rFonts w:hint="eastAsia" w:ascii="宋体" w:hAnsi="宋体" w:eastAsia="宋体" w:cs="宋体"/>
          <w:color w:val="auto"/>
          <w:highlight w:val="none"/>
        </w:rPr>
      </w:pPr>
    </w:p>
    <w:p w14:paraId="645E98A7">
      <w:pPr>
        <w:pStyle w:val="10"/>
        <w:adjustRightInd w:val="0"/>
        <w:snapToGrid w:val="0"/>
        <w:spacing w:line="360" w:lineRule="auto"/>
        <w:rPr>
          <w:rFonts w:hint="eastAsia" w:ascii="宋体" w:hAnsi="宋体" w:eastAsia="宋体" w:cs="宋体"/>
          <w:color w:val="auto"/>
          <w:highlight w:val="none"/>
        </w:rPr>
      </w:pPr>
    </w:p>
    <w:p w14:paraId="35B05417">
      <w:pPr>
        <w:pStyle w:val="10"/>
        <w:adjustRightInd w:val="0"/>
        <w:snapToGrid w:val="0"/>
        <w:spacing w:line="360" w:lineRule="auto"/>
        <w:rPr>
          <w:rFonts w:hint="eastAsia" w:ascii="宋体" w:hAnsi="宋体" w:eastAsia="宋体" w:cs="宋体"/>
          <w:color w:val="auto"/>
          <w:highlight w:val="none"/>
        </w:rPr>
      </w:pPr>
    </w:p>
    <w:p w14:paraId="0336374D">
      <w:pPr>
        <w:pStyle w:val="10"/>
        <w:adjustRightInd w:val="0"/>
        <w:snapToGrid w:val="0"/>
        <w:spacing w:line="360" w:lineRule="auto"/>
        <w:rPr>
          <w:rFonts w:hint="eastAsia" w:ascii="宋体" w:hAnsi="宋体" w:eastAsia="宋体" w:cs="宋体"/>
          <w:color w:val="auto"/>
          <w:highlight w:val="none"/>
        </w:rPr>
      </w:pPr>
    </w:p>
    <w:p w14:paraId="459985E0">
      <w:pPr>
        <w:pStyle w:val="10"/>
        <w:adjustRightInd w:val="0"/>
        <w:snapToGrid w:val="0"/>
        <w:spacing w:line="360" w:lineRule="auto"/>
        <w:rPr>
          <w:rFonts w:hint="eastAsia" w:ascii="宋体" w:hAnsi="宋体" w:eastAsia="宋体" w:cs="宋体"/>
          <w:color w:val="auto"/>
          <w:highlight w:val="none"/>
        </w:rPr>
      </w:pPr>
    </w:p>
    <w:p w14:paraId="5A369738">
      <w:pPr>
        <w:pStyle w:val="10"/>
        <w:adjustRightInd w:val="0"/>
        <w:snapToGrid w:val="0"/>
        <w:spacing w:line="360" w:lineRule="auto"/>
        <w:rPr>
          <w:rFonts w:hint="eastAsia" w:ascii="宋体" w:hAnsi="宋体" w:eastAsia="宋体" w:cs="宋体"/>
          <w:color w:val="auto"/>
          <w:highlight w:val="none"/>
        </w:rPr>
      </w:pPr>
    </w:p>
    <w:p w14:paraId="60E5F18C">
      <w:pPr>
        <w:pStyle w:val="10"/>
        <w:adjustRightInd w:val="0"/>
        <w:snapToGrid w:val="0"/>
        <w:spacing w:line="360" w:lineRule="auto"/>
        <w:rPr>
          <w:rFonts w:hint="eastAsia" w:ascii="宋体" w:hAnsi="宋体" w:eastAsia="宋体" w:cs="宋体"/>
          <w:color w:val="auto"/>
          <w:highlight w:val="none"/>
        </w:rPr>
      </w:pPr>
    </w:p>
    <w:p w14:paraId="34A61D54">
      <w:pPr>
        <w:pStyle w:val="10"/>
        <w:adjustRightInd w:val="0"/>
        <w:snapToGrid w:val="0"/>
        <w:spacing w:line="360" w:lineRule="auto"/>
        <w:rPr>
          <w:rFonts w:hint="eastAsia" w:ascii="宋体" w:hAnsi="宋体" w:eastAsia="宋体" w:cs="宋体"/>
          <w:color w:val="auto"/>
          <w:highlight w:val="none"/>
        </w:rPr>
      </w:pPr>
    </w:p>
    <w:p w14:paraId="17C336CA">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7A69356">
      <w:pPr>
        <w:pStyle w:val="10"/>
        <w:adjustRightInd w:val="0"/>
        <w:snapToGrid w:val="0"/>
        <w:spacing w:line="360" w:lineRule="auto"/>
        <w:jc w:val="left"/>
        <w:rPr>
          <w:rFonts w:hint="eastAsia" w:ascii="宋体" w:hAnsi="宋体" w:eastAsia="宋体" w:cs="宋体"/>
          <w:color w:val="auto"/>
          <w:sz w:val="28"/>
          <w:szCs w:val="28"/>
          <w:highlight w:val="none"/>
        </w:rPr>
      </w:pPr>
    </w:p>
    <w:p w14:paraId="4C665D78">
      <w:pPr>
        <w:pStyle w:val="10"/>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2B5CEA18">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6AE28FFD">
      <w:pPr>
        <w:pStyle w:val="4"/>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428948E1">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34AB1573">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3CDDB607">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4FC019C6">
      <w:pPr>
        <w:pStyle w:val="4"/>
        <w:spacing w:line="360" w:lineRule="auto"/>
        <w:ind w:firstLine="573"/>
        <w:rPr>
          <w:rFonts w:hint="eastAsia" w:ascii="宋体" w:hAnsi="宋体" w:eastAsia="宋体" w:cs="宋体"/>
          <w:color w:val="auto"/>
          <w:sz w:val="21"/>
          <w:szCs w:val="21"/>
          <w:highlight w:val="none"/>
        </w:rPr>
      </w:pPr>
    </w:p>
    <w:p w14:paraId="5B50E417">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4A7D526E">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09A19FC0">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64400CB">
      <w:pPr>
        <w:pStyle w:val="4"/>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56CC466B">
      <w:pPr>
        <w:pStyle w:val="4"/>
        <w:spacing w:line="360" w:lineRule="auto"/>
        <w:ind w:firstLine="0"/>
        <w:rPr>
          <w:rFonts w:hint="eastAsia" w:ascii="宋体" w:hAnsi="宋体" w:eastAsia="宋体" w:cs="宋体"/>
          <w:color w:val="auto"/>
          <w:sz w:val="20"/>
          <w:szCs w:val="20"/>
          <w:highlight w:val="none"/>
        </w:rPr>
      </w:pPr>
    </w:p>
    <w:p w14:paraId="28D6AE20">
      <w:pPr>
        <w:pStyle w:val="10"/>
        <w:adjustRightInd w:val="0"/>
        <w:snapToGrid w:val="0"/>
        <w:spacing w:line="360" w:lineRule="auto"/>
        <w:jc w:val="left"/>
        <w:rPr>
          <w:rFonts w:hint="eastAsia" w:ascii="宋体" w:hAnsi="宋体" w:eastAsia="宋体" w:cs="宋体"/>
          <w:b/>
          <w:color w:val="auto"/>
          <w:sz w:val="24"/>
          <w:szCs w:val="24"/>
          <w:highlight w:val="none"/>
        </w:rPr>
      </w:pPr>
    </w:p>
    <w:p w14:paraId="32419608">
      <w:pPr>
        <w:pStyle w:val="10"/>
        <w:adjustRightInd w:val="0"/>
        <w:snapToGrid w:val="0"/>
        <w:spacing w:line="360" w:lineRule="auto"/>
        <w:rPr>
          <w:rFonts w:hint="eastAsia" w:ascii="宋体" w:hAnsi="宋体" w:eastAsia="宋体" w:cs="宋体"/>
          <w:b/>
          <w:color w:val="auto"/>
          <w:sz w:val="36"/>
          <w:szCs w:val="36"/>
          <w:highlight w:val="none"/>
        </w:rPr>
      </w:pPr>
    </w:p>
    <w:p w14:paraId="51090575">
      <w:pPr>
        <w:pStyle w:val="10"/>
        <w:adjustRightInd w:val="0"/>
        <w:snapToGrid w:val="0"/>
        <w:spacing w:line="360" w:lineRule="auto"/>
        <w:jc w:val="center"/>
        <w:rPr>
          <w:rFonts w:hint="eastAsia" w:ascii="宋体" w:hAnsi="宋体" w:eastAsia="宋体" w:cs="宋体"/>
          <w:color w:val="auto"/>
          <w:sz w:val="36"/>
          <w:szCs w:val="36"/>
          <w:highlight w:val="none"/>
        </w:rPr>
      </w:pPr>
    </w:p>
    <w:p w14:paraId="07BF7097">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BDE27EA">
      <w:pPr>
        <w:pStyle w:val="10"/>
        <w:numPr>
          <w:ilvl w:val="0"/>
          <w:numId w:val="3"/>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13B22E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753864F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01DF473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2F629F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66AE1FE1">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77D3E468">
      <w:pPr>
        <w:pStyle w:val="10"/>
        <w:adjustRightInd w:val="0"/>
        <w:snapToGrid w:val="0"/>
        <w:spacing w:line="360" w:lineRule="auto"/>
        <w:ind w:firstLine="482"/>
        <w:rPr>
          <w:rFonts w:hint="eastAsia" w:ascii="宋体" w:hAnsi="宋体" w:eastAsia="宋体" w:cs="宋体"/>
          <w:color w:val="auto"/>
          <w:sz w:val="22"/>
          <w:szCs w:val="18"/>
          <w:highlight w:val="none"/>
        </w:rPr>
      </w:pPr>
    </w:p>
    <w:p w14:paraId="1C632DF7">
      <w:pPr>
        <w:pStyle w:val="4"/>
        <w:spacing w:line="360" w:lineRule="auto"/>
        <w:ind w:firstLine="0"/>
        <w:rPr>
          <w:rFonts w:hint="eastAsia" w:ascii="宋体" w:hAnsi="宋体"/>
          <w:b/>
          <w:color w:val="auto"/>
          <w:sz w:val="24"/>
          <w:szCs w:val="20"/>
          <w:highlight w:val="none"/>
        </w:rPr>
      </w:pPr>
    </w:p>
    <w:p w14:paraId="3452DC58">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45C75642">
      <w:pPr>
        <w:pStyle w:val="4"/>
        <w:spacing w:line="360" w:lineRule="auto"/>
        <w:ind w:firstLine="0"/>
        <w:rPr>
          <w:rFonts w:hint="eastAsia" w:ascii="宋体" w:hAnsi="宋体" w:eastAsia="宋体" w:cs="宋体"/>
          <w:b/>
          <w:color w:val="auto"/>
          <w:szCs w:val="21"/>
          <w:highlight w:val="none"/>
        </w:rPr>
      </w:pPr>
    </w:p>
    <w:p w14:paraId="5606FE90">
      <w:pPr>
        <w:pStyle w:val="4"/>
        <w:spacing w:line="360" w:lineRule="auto"/>
        <w:ind w:firstLine="0"/>
        <w:rPr>
          <w:rFonts w:hint="eastAsia" w:ascii="宋体" w:hAnsi="宋体" w:eastAsia="宋体" w:cs="宋体"/>
          <w:b/>
          <w:color w:val="auto"/>
          <w:szCs w:val="21"/>
          <w:highlight w:val="none"/>
        </w:rPr>
      </w:pPr>
    </w:p>
    <w:p w14:paraId="65DF134A">
      <w:pPr>
        <w:pStyle w:val="4"/>
        <w:spacing w:line="360" w:lineRule="auto"/>
        <w:ind w:firstLine="0"/>
        <w:rPr>
          <w:rFonts w:hint="eastAsia" w:ascii="宋体" w:hAnsi="宋体" w:eastAsia="宋体" w:cs="宋体"/>
          <w:b/>
          <w:color w:val="auto"/>
          <w:szCs w:val="21"/>
          <w:highlight w:val="none"/>
        </w:rPr>
      </w:pPr>
    </w:p>
    <w:p w14:paraId="1377BA7A">
      <w:pPr>
        <w:pStyle w:val="4"/>
        <w:spacing w:line="360" w:lineRule="auto"/>
        <w:ind w:firstLine="0"/>
        <w:rPr>
          <w:rFonts w:hint="eastAsia" w:ascii="宋体" w:hAnsi="宋体" w:eastAsia="宋体" w:cs="宋体"/>
          <w:b/>
          <w:color w:val="auto"/>
          <w:szCs w:val="21"/>
          <w:highlight w:val="none"/>
        </w:rPr>
      </w:pPr>
    </w:p>
    <w:p w14:paraId="3AFD0DB1">
      <w:pPr>
        <w:pStyle w:val="4"/>
        <w:spacing w:line="360" w:lineRule="auto"/>
        <w:ind w:firstLine="0"/>
        <w:rPr>
          <w:rFonts w:hint="eastAsia" w:ascii="宋体" w:hAnsi="宋体" w:eastAsia="宋体" w:cs="宋体"/>
          <w:b/>
          <w:color w:val="auto"/>
          <w:szCs w:val="21"/>
          <w:highlight w:val="none"/>
        </w:rPr>
      </w:pPr>
    </w:p>
    <w:p w14:paraId="2EEB1301">
      <w:pPr>
        <w:pStyle w:val="4"/>
        <w:spacing w:line="360" w:lineRule="auto"/>
        <w:ind w:firstLine="0"/>
        <w:rPr>
          <w:rFonts w:hint="eastAsia" w:ascii="宋体" w:hAnsi="宋体" w:eastAsia="宋体" w:cs="宋体"/>
          <w:b/>
          <w:color w:val="auto"/>
          <w:szCs w:val="21"/>
          <w:highlight w:val="none"/>
        </w:rPr>
      </w:pPr>
    </w:p>
    <w:p w14:paraId="67361D20">
      <w:pPr>
        <w:pStyle w:val="4"/>
        <w:spacing w:line="360" w:lineRule="auto"/>
        <w:ind w:firstLine="0"/>
        <w:rPr>
          <w:rFonts w:hint="eastAsia" w:ascii="宋体" w:hAnsi="宋体" w:eastAsia="宋体" w:cs="宋体"/>
          <w:b/>
          <w:color w:val="auto"/>
          <w:szCs w:val="21"/>
          <w:highlight w:val="none"/>
        </w:rPr>
      </w:pPr>
    </w:p>
    <w:p w14:paraId="0AC3709D">
      <w:pPr>
        <w:pStyle w:val="4"/>
        <w:spacing w:line="360" w:lineRule="auto"/>
        <w:ind w:firstLine="0"/>
        <w:rPr>
          <w:rFonts w:hint="eastAsia" w:ascii="宋体" w:hAnsi="宋体" w:eastAsia="宋体" w:cs="宋体"/>
          <w:b/>
          <w:color w:val="auto"/>
          <w:szCs w:val="21"/>
          <w:highlight w:val="none"/>
        </w:rPr>
      </w:pPr>
    </w:p>
    <w:p w14:paraId="6DECAF18">
      <w:pPr>
        <w:pStyle w:val="4"/>
        <w:spacing w:line="360" w:lineRule="auto"/>
        <w:ind w:firstLine="0"/>
        <w:rPr>
          <w:rFonts w:hint="eastAsia" w:ascii="宋体" w:hAnsi="宋体" w:eastAsia="宋体" w:cs="宋体"/>
          <w:b/>
          <w:color w:val="auto"/>
          <w:szCs w:val="21"/>
          <w:highlight w:val="none"/>
        </w:rPr>
      </w:pPr>
    </w:p>
    <w:p w14:paraId="14DAEBC2">
      <w:pPr>
        <w:pStyle w:val="4"/>
        <w:spacing w:line="360" w:lineRule="auto"/>
        <w:ind w:firstLine="0"/>
        <w:rPr>
          <w:rFonts w:hint="eastAsia" w:ascii="宋体" w:hAnsi="宋体" w:eastAsia="宋体" w:cs="宋体"/>
          <w:b/>
          <w:color w:val="auto"/>
          <w:szCs w:val="21"/>
          <w:highlight w:val="none"/>
        </w:rPr>
      </w:pPr>
    </w:p>
    <w:p w14:paraId="2AAB5F08">
      <w:pPr>
        <w:pStyle w:val="4"/>
        <w:spacing w:line="360" w:lineRule="auto"/>
        <w:ind w:firstLine="0"/>
        <w:rPr>
          <w:rFonts w:hint="eastAsia" w:ascii="宋体" w:hAnsi="宋体" w:eastAsia="宋体" w:cs="宋体"/>
          <w:b/>
          <w:color w:val="auto"/>
          <w:szCs w:val="21"/>
          <w:highlight w:val="none"/>
        </w:rPr>
      </w:pPr>
    </w:p>
    <w:p w14:paraId="32D98D6E">
      <w:pPr>
        <w:pStyle w:val="4"/>
        <w:spacing w:line="360" w:lineRule="auto"/>
        <w:ind w:firstLine="0"/>
        <w:rPr>
          <w:rFonts w:hint="eastAsia" w:ascii="宋体" w:hAnsi="宋体" w:eastAsia="宋体" w:cs="宋体"/>
          <w:b/>
          <w:color w:val="auto"/>
          <w:szCs w:val="21"/>
          <w:highlight w:val="none"/>
        </w:rPr>
      </w:pPr>
    </w:p>
    <w:p w14:paraId="2E6F1E93">
      <w:pPr>
        <w:pStyle w:val="4"/>
        <w:spacing w:line="360" w:lineRule="auto"/>
        <w:ind w:firstLine="0"/>
        <w:rPr>
          <w:rFonts w:hint="eastAsia" w:ascii="宋体" w:hAnsi="宋体" w:eastAsia="宋体" w:cs="宋体"/>
          <w:b/>
          <w:color w:val="auto"/>
          <w:szCs w:val="21"/>
          <w:highlight w:val="none"/>
        </w:rPr>
      </w:pPr>
    </w:p>
    <w:p w14:paraId="2F37AD1C">
      <w:pPr>
        <w:pStyle w:val="4"/>
        <w:spacing w:line="360" w:lineRule="auto"/>
        <w:ind w:firstLine="0"/>
        <w:rPr>
          <w:rFonts w:hint="eastAsia" w:ascii="宋体" w:hAnsi="宋体" w:eastAsia="宋体" w:cs="宋体"/>
          <w:b/>
          <w:color w:val="auto"/>
          <w:szCs w:val="21"/>
          <w:highlight w:val="none"/>
        </w:rPr>
      </w:pPr>
    </w:p>
    <w:p w14:paraId="73354043">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7F26F5B9">
      <w:pPr>
        <w:pStyle w:val="10"/>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3C910725">
      <w:pPr>
        <w:pStyle w:val="10"/>
        <w:adjustRightInd w:val="0"/>
        <w:snapToGrid w:val="0"/>
        <w:spacing w:line="360" w:lineRule="auto"/>
        <w:jc w:val="left"/>
        <w:rPr>
          <w:rFonts w:hint="eastAsia" w:ascii="宋体" w:hAnsi="宋体" w:eastAsia="宋体" w:cs="宋体"/>
          <w:color w:val="auto"/>
          <w:sz w:val="21"/>
          <w:szCs w:val="21"/>
          <w:highlight w:val="none"/>
        </w:rPr>
      </w:pPr>
    </w:p>
    <w:p w14:paraId="1CF7043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34270BC6">
      <w:pPr>
        <w:pStyle w:val="4"/>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1572BCB2">
      <w:pPr>
        <w:pStyle w:val="4"/>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3DCCDDE2">
      <w:pPr>
        <w:pStyle w:val="4"/>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47FDBBF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36AA9518">
      <w:pPr>
        <w:pStyle w:val="4"/>
        <w:spacing w:line="360" w:lineRule="auto"/>
        <w:ind w:firstLine="573"/>
        <w:jc w:val="left"/>
        <w:rPr>
          <w:rFonts w:hint="eastAsia" w:ascii="宋体" w:hAnsi="宋体" w:eastAsia="宋体" w:cs="宋体"/>
          <w:color w:val="auto"/>
          <w:sz w:val="22"/>
          <w:szCs w:val="22"/>
          <w:highlight w:val="none"/>
        </w:rPr>
      </w:pPr>
    </w:p>
    <w:p w14:paraId="0E6E4B68">
      <w:pPr>
        <w:pStyle w:val="4"/>
        <w:spacing w:line="360" w:lineRule="auto"/>
        <w:ind w:firstLine="573"/>
        <w:jc w:val="left"/>
        <w:rPr>
          <w:rFonts w:hint="eastAsia" w:ascii="宋体" w:hAnsi="宋体" w:eastAsia="宋体" w:cs="宋体"/>
          <w:color w:val="auto"/>
          <w:sz w:val="22"/>
          <w:szCs w:val="22"/>
          <w:highlight w:val="none"/>
        </w:rPr>
      </w:pPr>
    </w:p>
    <w:p w14:paraId="102DE4D7">
      <w:pPr>
        <w:pStyle w:val="4"/>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2318CFB">
      <w:pPr>
        <w:pStyle w:val="4"/>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D5E6B5D">
      <w:pPr>
        <w:pStyle w:val="4"/>
        <w:spacing w:line="360" w:lineRule="auto"/>
        <w:ind w:firstLine="573"/>
        <w:jc w:val="left"/>
        <w:rPr>
          <w:rFonts w:hint="eastAsia" w:ascii="宋体" w:hAnsi="宋体" w:eastAsia="宋体" w:cs="宋体"/>
          <w:color w:val="auto"/>
          <w:sz w:val="22"/>
          <w:szCs w:val="22"/>
          <w:highlight w:val="none"/>
        </w:rPr>
      </w:pPr>
    </w:p>
    <w:p w14:paraId="1E1E2491">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015618B6">
      <w:pPr>
        <w:pStyle w:val="4"/>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45537F29">
      <w:pPr>
        <w:pStyle w:val="4"/>
        <w:spacing w:line="360" w:lineRule="auto"/>
        <w:ind w:firstLine="0"/>
        <w:jc w:val="left"/>
        <w:rPr>
          <w:rFonts w:hint="eastAsia" w:ascii="宋体" w:hAnsi="宋体" w:eastAsia="宋体" w:cs="宋体"/>
          <w:b/>
          <w:color w:val="auto"/>
          <w:sz w:val="24"/>
          <w:szCs w:val="24"/>
          <w:highlight w:val="none"/>
        </w:rPr>
      </w:pPr>
    </w:p>
    <w:p w14:paraId="3F1C769F">
      <w:pPr>
        <w:pStyle w:val="4"/>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53073E72">
      <w:pPr>
        <w:pStyle w:val="4"/>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9"/>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6FA0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154B8207">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7B1808FB">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77FDC7F0">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26DB7598">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34198DF1">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1BF03E1A">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0DBE0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06D736B9">
            <w:pPr>
              <w:pStyle w:val="4"/>
              <w:ind w:firstLine="0"/>
              <w:jc w:val="left"/>
              <w:rPr>
                <w:rFonts w:hint="eastAsia" w:ascii="宋体" w:hAnsi="宋体" w:eastAsia="宋体" w:cs="宋体"/>
                <w:b/>
                <w:color w:val="auto"/>
                <w:sz w:val="20"/>
                <w:szCs w:val="20"/>
                <w:highlight w:val="none"/>
              </w:rPr>
            </w:pPr>
          </w:p>
        </w:tc>
        <w:tc>
          <w:tcPr>
            <w:tcW w:w="2241" w:type="dxa"/>
          </w:tcPr>
          <w:p w14:paraId="1A0F8565">
            <w:pPr>
              <w:pStyle w:val="4"/>
              <w:ind w:firstLine="0"/>
              <w:jc w:val="left"/>
              <w:rPr>
                <w:rFonts w:hint="eastAsia" w:ascii="宋体" w:hAnsi="宋体" w:eastAsia="宋体" w:cs="宋体"/>
                <w:b/>
                <w:color w:val="auto"/>
                <w:sz w:val="20"/>
                <w:szCs w:val="20"/>
                <w:highlight w:val="none"/>
              </w:rPr>
            </w:pPr>
          </w:p>
        </w:tc>
        <w:tc>
          <w:tcPr>
            <w:tcW w:w="1445" w:type="dxa"/>
          </w:tcPr>
          <w:p w14:paraId="11220949">
            <w:pPr>
              <w:pStyle w:val="4"/>
              <w:ind w:firstLine="0"/>
              <w:jc w:val="left"/>
              <w:rPr>
                <w:rFonts w:hint="eastAsia" w:ascii="宋体" w:hAnsi="宋体" w:eastAsia="宋体" w:cs="宋体"/>
                <w:b/>
                <w:color w:val="auto"/>
                <w:sz w:val="20"/>
                <w:szCs w:val="20"/>
                <w:highlight w:val="none"/>
              </w:rPr>
            </w:pPr>
          </w:p>
        </w:tc>
        <w:tc>
          <w:tcPr>
            <w:tcW w:w="992" w:type="dxa"/>
          </w:tcPr>
          <w:p w14:paraId="0BEBF2DD">
            <w:pPr>
              <w:pStyle w:val="4"/>
              <w:ind w:firstLine="0"/>
              <w:jc w:val="left"/>
              <w:rPr>
                <w:rFonts w:hint="eastAsia" w:ascii="宋体" w:hAnsi="宋体" w:eastAsia="宋体" w:cs="宋体"/>
                <w:b/>
                <w:color w:val="auto"/>
                <w:sz w:val="20"/>
                <w:szCs w:val="20"/>
                <w:highlight w:val="none"/>
              </w:rPr>
            </w:pPr>
          </w:p>
        </w:tc>
        <w:tc>
          <w:tcPr>
            <w:tcW w:w="2410" w:type="dxa"/>
          </w:tcPr>
          <w:p w14:paraId="546DBC92">
            <w:pPr>
              <w:pStyle w:val="4"/>
              <w:ind w:firstLine="0"/>
              <w:jc w:val="left"/>
              <w:rPr>
                <w:rFonts w:hint="eastAsia" w:ascii="宋体" w:hAnsi="宋体" w:eastAsia="宋体" w:cs="宋体"/>
                <w:b/>
                <w:color w:val="auto"/>
                <w:sz w:val="20"/>
                <w:szCs w:val="20"/>
                <w:highlight w:val="none"/>
              </w:rPr>
            </w:pPr>
          </w:p>
        </w:tc>
        <w:tc>
          <w:tcPr>
            <w:tcW w:w="1822" w:type="dxa"/>
          </w:tcPr>
          <w:p w14:paraId="2BB3EE4E">
            <w:pPr>
              <w:pStyle w:val="4"/>
              <w:ind w:firstLine="0"/>
              <w:jc w:val="left"/>
              <w:rPr>
                <w:rFonts w:hint="eastAsia" w:ascii="宋体" w:hAnsi="宋体" w:eastAsia="宋体" w:cs="宋体"/>
                <w:b/>
                <w:color w:val="auto"/>
                <w:sz w:val="20"/>
                <w:szCs w:val="20"/>
                <w:highlight w:val="none"/>
              </w:rPr>
            </w:pPr>
          </w:p>
        </w:tc>
      </w:tr>
      <w:tr w14:paraId="61B5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0B757C64">
            <w:pPr>
              <w:pStyle w:val="4"/>
              <w:ind w:firstLine="0"/>
              <w:jc w:val="left"/>
              <w:rPr>
                <w:rFonts w:hint="eastAsia" w:ascii="宋体" w:hAnsi="宋体" w:eastAsia="宋体" w:cs="宋体"/>
                <w:b/>
                <w:color w:val="auto"/>
                <w:sz w:val="20"/>
                <w:szCs w:val="20"/>
                <w:highlight w:val="none"/>
              </w:rPr>
            </w:pPr>
          </w:p>
        </w:tc>
        <w:tc>
          <w:tcPr>
            <w:tcW w:w="2241" w:type="dxa"/>
          </w:tcPr>
          <w:p w14:paraId="59DBB045">
            <w:pPr>
              <w:pStyle w:val="4"/>
              <w:ind w:firstLine="0"/>
              <w:jc w:val="left"/>
              <w:rPr>
                <w:rFonts w:hint="eastAsia" w:ascii="宋体" w:hAnsi="宋体" w:eastAsia="宋体" w:cs="宋体"/>
                <w:b/>
                <w:color w:val="auto"/>
                <w:sz w:val="20"/>
                <w:szCs w:val="20"/>
                <w:highlight w:val="none"/>
              </w:rPr>
            </w:pPr>
          </w:p>
        </w:tc>
        <w:tc>
          <w:tcPr>
            <w:tcW w:w="1445" w:type="dxa"/>
          </w:tcPr>
          <w:p w14:paraId="74EEB8AF">
            <w:pPr>
              <w:pStyle w:val="4"/>
              <w:ind w:firstLine="0"/>
              <w:jc w:val="left"/>
              <w:rPr>
                <w:rFonts w:hint="eastAsia" w:ascii="宋体" w:hAnsi="宋体" w:eastAsia="宋体" w:cs="宋体"/>
                <w:b/>
                <w:color w:val="auto"/>
                <w:sz w:val="20"/>
                <w:szCs w:val="20"/>
                <w:highlight w:val="none"/>
              </w:rPr>
            </w:pPr>
          </w:p>
        </w:tc>
        <w:tc>
          <w:tcPr>
            <w:tcW w:w="992" w:type="dxa"/>
          </w:tcPr>
          <w:p w14:paraId="6100A17E">
            <w:pPr>
              <w:pStyle w:val="4"/>
              <w:ind w:firstLine="0"/>
              <w:jc w:val="left"/>
              <w:rPr>
                <w:rFonts w:hint="eastAsia" w:ascii="宋体" w:hAnsi="宋体" w:eastAsia="宋体" w:cs="宋体"/>
                <w:b/>
                <w:color w:val="auto"/>
                <w:sz w:val="20"/>
                <w:szCs w:val="20"/>
                <w:highlight w:val="none"/>
              </w:rPr>
            </w:pPr>
          </w:p>
        </w:tc>
        <w:tc>
          <w:tcPr>
            <w:tcW w:w="2410" w:type="dxa"/>
          </w:tcPr>
          <w:p w14:paraId="12B37C12">
            <w:pPr>
              <w:pStyle w:val="4"/>
              <w:ind w:firstLine="0"/>
              <w:jc w:val="left"/>
              <w:rPr>
                <w:rFonts w:hint="eastAsia" w:ascii="宋体" w:hAnsi="宋体" w:eastAsia="宋体" w:cs="宋体"/>
                <w:b/>
                <w:color w:val="auto"/>
                <w:sz w:val="20"/>
                <w:szCs w:val="20"/>
                <w:highlight w:val="none"/>
              </w:rPr>
            </w:pPr>
          </w:p>
        </w:tc>
        <w:tc>
          <w:tcPr>
            <w:tcW w:w="1822" w:type="dxa"/>
          </w:tcPr>
          <w:p w14:paraId="337756B5">
            <w:pPr>
              <w:pStyle w:val="4"/>
              <w:ind w:firstLine="0"/>
              <w:jc w:val="left"/>
              <w:rPr>
                <w:rFonts w:hint="eastAsia" w:ascii="宋体" w:hAnsi="宋体" w:eastAsia="宋体" w:cs="宋体"/>
                <w:b/>
                <w:color w:val="auto"/>
                <w:sz w:val="20"/>
                <w:szCs w:val="20"/>
                <w:highlight w:val="none"/>
              </w:rPr>
            </w:pPr>
          </w:p>
        </w:tc>
      </w:tr>
      <w:tr w14:paraId="6C373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211BCCC7">
            <w:pPr>
              <w:pStyle w:val="4"/>
              <w:ind w:firstLine="0"/>
              <w:jc w:val="left"/>
              <w:rPr>
                <w:rFonts w:hint="eastAsia" w:ascii="宋体" w:hAnsi="宋体" w:eastAsia="宋体" w:cs="宋体"/>
                <w:b/>
                <w:color w:val="auto"/>
                <w:sz w:val="20"/>
                <w:szCs w:val="20"/>
                <w:highlight w:val="none"/>
              </w:rPr>
            </w:pPr>
          </w:p>
        </w:tc>
        <w:tc>
          <w:tcPr>
            <w:tcW w:w="2241" w:type="dxa"/>
          </w:tcPr>
          <w:p w14:paraId="52374156">
            <w:pPr>
              <w:pStyle w:val="4"/>
              <w:ind w:firstLine="0"/>
              <w:jc w:val="left"/>
              <w:rPr>
                <w:rFonts w:hint="eastAsia" w:ascii="宋体" w:hAnsi="宋体" w:eastAsia="宋体" w:cs="宋体"/>
                <w:b/>
                <w:color w:val="auto"/>
                <w:sz w:val="20"/>
                <w:szCs w:val="20"/>
                <w:highlight w:val="none"/>
              </w:rPr>
            </w:pPr>
          </w:p>
        </w:tc>
        <w:tc>
          <w:tcPr>
            <w:tcW w:w="1445" w:type="dxa"/>
          </w:tcPr>
          <w:p w14:paraId="07B28B0B">
            <w:pPr>
              <w:pStyle w:val="4"/>
              <w:ind w:firstLine="0"/>
              <w:jc w:val="left"/>
              <w:rPr>
                <w:rFonts w:hint="eastAsia" w:ascii="宋体" w:hAnsi="宋体" w:eastAsia="宋体" w:cs="宋体"/>
                <w:b/>
                <w:color w:val="auto"/>
                <w:sz w:val="20"/>
                <w:szCs w:val="20"/>
                <w:highlight w:val="none"/>
              </w:rPr>
            </w:pPr>
          </w:p>
        </w:tc>
        <w:tc>
          <w:tcPr>
            <w:tcW w:w="992" w:type="dxa"/>
          </w:tcPr>
          <w:p w14:paraId="4F88C4B1">
            <w:pPr>
              <w:pStyle w:val="4"/>
              <w:ind w:firstLine="0"/>
              <w:jc w:val="left"/>
              <w:rPr>
                <w:rFonts w:hint="eastAsia" w:ascii="宋体" w:hAnsi="宋体" w:eastAsia="宋体" w:cs="宋体"/>
                <w:b/>
                <w:color w:val="auto"/>
                <w:sz w:val="20"/>
                <w:szCs w:val="20"/>
                <w:highlight w:val="none"/>
              </w:rPr>
            </w:pPr>
          </w:p>
        </w:tc>
        <w:tc>
          <w:tcPr>
            <w:tcW w:w="2410" w:type="dxa"/>
          </w:tcPr>
          <w:p w14:paraId="0BF8C687">
            <w:pPr>
              <w:pStyle w:val="4"/>
              <w:ind w:firstLine="0"/>
              <w:jc w:val="left"/>
              <w:rPr>
                <w:rFonts w:hint="eastAsia" w:ascii="宋体" w:hAnsi="宋体" w:eastAsia="宋体" w:cs="宋体"/>
                <w:b/>
                <w:color w:val="auto"/>
                <w:sz w:val="20"/>
                <w:szCs w:val="20"/>
                <w:highlight w:val="none"/>
              </w:rPr>
            </w:pPr>
          </w:p>
        </w:tc>
        <w:tc>
          <w:tcPr>
            <w:tcW w:w="1822" w:type="dxa"/>
          </w:tcPr>
          <w:p w14:paraId="6B76635D">
            <w:pPr>
              <w:pStyle w:val="4"/>
              <w:ind w:firstLine="0"/>
              <w:jc w:val="left"/>
              <w:rPr>
                <w:rFonts w:hint="eastAsia" w:ascii="宋体" w:hAnsi="宋体" w:eastAsia="宋体" w:cs="宋体"/>
                <w:b/>
                <w:color w:val="auto"/>
                <w:sz w:val="20"/>
                <w:szCs w:val="20"/>
                <w:highlight w:val="none"/>
              </w:rPr>
            </w:pPr>
          </w:p>
        </w:tc>
      </w:tr>
      <w:tr w14:paraId="4B144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3FAB469B">
            <w:pPr>
              <w:pStyle w:val="4"/>
              <w:ind w:firstLine="0"/>
              <w:jc w:val="left"/>
              <w:rPr>
                <w:rFonts w:hint="eastAsia" w:ascii="宋体" w:hAnsi="宋体" w:eastAsia="宋体" w:cs="宋体"/>
                <w:b/>
                <w:color w:val="auto"/>
                <w:sz w:val="20"/>
                <w:szCs w:val="20"/>
                <w:highlight w:val="none"/>
              </w:rPr>
            </w:pPr>
          </w:p>
        </w:tc>
        <w:tc>
          <w:tcPr>
            <w:tcW w:w="2241" w:type="dxa"/>
          </w:tcPr>
          <w:p w14:paraId="4BB26E2D">
            <w:pPr>
              <w:pStyle w:val="4"/>
              <w:ind w:firstLine="0"/>
              <w:jc w:val="left"/>
              <w:rPr>
                <w:rFonts w:hint="eastAsia" w:ascii="宋体" w:hAnsi="宋体" w:eastAsia="宋体" w:cs="宋体"/>
                <w:b/>
                <w:color w:val="auto"/>
                <w:sz w:val="20"/>
                <w:szCs w:val="20"/>
                <w:highlight w:val="none"/>
              </w:rPr>
            </w:pPr>
          </w:p>
        </w:tc>
        <w:tc>
          <w:tcPr>
            <w:tcW w:w="1445" w:type="dxa"/>
          </w:tcPr>
          <w:p w14:paraId="1A62D143">
            <w:pPr>
              <w:pStyle w:val="4"/>
              <w:ind w:firstLine="0"/>
              <w:jc w:val="left"/>
              <w:rPr>
                <w:rFonts w:hint="eastAsia" w:ascii="宋体" w:hAnsi="宋体" w:eastAsia="宋体" w:cs="宋体"/>
                <w:b/>
                <w:color w:val="auto"/>
                <w:sz w:val="20"/>
                <w:szCs w:val="20"/>
                <w:highlight w:val="none"/>
              </w:rPr>
            </w:pPr>
          </w:p>
        </w:tc>
        <w:tc>
          <w:tcPr>
            <w:tcW w:w="992" w:type="dxa"/>
          </w:tcPr>
          <w:p w14:paraId="0D394546">
            <w:pPr>
              <w:pStyle w:val="4"/>
              <w:ind w:firstLine="0"/>
              <w:jc w:val="left"/>
              <w:rPr>
                <w:rFonts w:hint="eastAsia" w:ascii="宋体" w:hAnsi="宋体" w:eastAsia="宋体" w:cs="宋体"/>
                <w:b/>
                <w:color w:val="auto"/>
                <w:sz w:val="20"/>
                <w:szCs w:val="20"/>
                <w:highlight w:val="none"/>
              </w:rPr>
            </w:pPr>
          </w:p>
        </w:tc>
        <w:tc>
          <w:tcPr>
            <w:tcW w:w="2410" w:type="dxa"/>
          </w:tcPr>
          <w:p w14:paraId="685461F5">
            <w:pPr>
              <w:pStyle w:val="4"/>
              <w:ind w:firstLine="0"/>
              <w:jc w:val="left"/>
              <w:rPr>
                <w:rFonts w:hint="eastAsia" w:ascii="宋体" w:hAnsi="宋体" w:eastAsia="宋体" w:cs="宋体"/>
                <w:b/>
                <w:color w:val="auto"/>
                <w:sz w:val="20"/>
                <w:szCs w:val="20"/>
                <w:highlight w:val="none"/>
              </w:rPr>
            </w:pPr>
          </w:p>
        </w:tc>
        <w:tc>
          <w:tcPr>
            <w:tcW w:w="1822" w:type="dxa"/>
          </w:tcPr>
          <w:p w14:paraId="63AB14E9">
            <w:pPr>
              <w:pStyle w:val="4"/>
              <w:ind w:firstLine="0"/>
              <w:jc w:val="left"/>
              <w:rPr>
                <w:rFonts w:hint="eastAsia" w:ascii="宋体" w:hAnsi="宋体" w:eastAsia="宋体" w:cs="宋体"/>
                <w:b/>
                <w:color w:val="auto"/>
                <w:sz w:val="20"/>
                <w:szCs w:val="20"/>
                <w:highlight w:val="none"/>
              </w:rPr>
            </w:pPr>
          </w:p>
        </w:tc>
      </w:tr>
      <w:tr w14:paraId="064D5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D2FEC43">
            <w:pPr>
              <w:pStyle w:val="4"/>
              <w:ind w:firstLine="0"/>
              <w:jc w:val="left"/>
              <w:rPr>
                <w:rFonts w:hint="eastAsia" w:ascii="宋体" w:hAnsi="宋体" w:eastAsia="宋体" w:cs="宋体"/>
                <w:b/>
                <w:color w:val="auto"/>
                <w:sz w:val="20"/>
                <w:szCs w:val="20"/>
                <w:highlight w:val="none"/>
              </w:rPr>
            </w:pPr>
          </w:p>
        </w:tc>
        <w:tc>
          <w:tcPr>
            <w:tcW w:w="2241" w:type="dxa"/>
          </w:tcPr>
          <w:p w14:paraId="55630079">
            <w:pPr>
              <w:pStyle w:val="4"/>
              <w:ind w:firstLine="0"/>
              <w:jc w:val="left"/>
              <w:rPr>
                <w:rFonts w:hint="eastAsia" w:ascii="宋体" w:hAnsi="宋体" w:eastAsia="宋体" w:cs="宋体"/>
                <w:b/>
                <w:color w:val="auto"/>
                <w:sz w:val="20"/>
                <w:szCs w:val="20"/>
                <w:highlight w:val="none"/>
              </w:rPr>
            </w:pPr>
          </w:p>
        </w:tc>
        <w:tc>
          <w:tcPr>
            <w:tcW w:w="1445" w:type="dxa"/>
          </w:tcPr>
          <w:p w14:paraId="4D81D6D2">
            <w:pPr>
              <w:pStyle w:val="4"/>
              <w:ind w:firstLine="0"/>
              <w:jc w:val="left"/>
              <w:rPr>
                <w:rFonts w:hint="eastAsia" w:ascii="宋体" w:hAnsi="宋体" w:eastAsia="宋体" w:cs="宋体"/>
                <w:b/>
                <w:color w:val="auto"/>
                <w:sz w:val="20"/>
                <w:szCs w:val="20"/>
                <w:highlight w:val="none"/>
              </w:rPr>
            </w:pPr>
          </w:p>
        </w:tc>
        <w:tc>
          <w:tcPr>
            <w:tcW w:w="992" w:type="dxa"/>
          </w:tcPr>
          <w:p w14:paraId="34A71F87">
            <w:pPr>
              <w:pStyle w:val="4"/>
              <w:ind w:firstLine="0"/>
              <w:jc w:val="left"/>
              <w:rPr>
                <w:rFonts w:hint="eastAsia" w:ascii="宋体" w:hAnsi="宋体" w:eastAsia="宋体" w:cs="宋体"/>
                <w:b/>
                <w:color w:val="auto"/>
                <w:sz w:val="20"/>
                <w:szCs w:val="20"/>
                <w:highlight w:val="none"/>
              </w:rPr>
            </w:pPr>
          </w:p>
        </w:tc>
        <w:tc>
          <w:tcPr>
            <w:tcW w:w="2410" w:type="dxa"/>
          </w:tcPr>
          <w:p w14:paraId="620BF085">
            <w:pPr>
              <w:pStyle w:val="4"/>
              <w:ind w:firstLine="0"/>
              <w:jc w:val="left"/>
              <w:rPr>
                <w:rFonts w:hint="eastAsia" w:ascii="宋体" w:hAnsi="宋体" w:eastAsia="宋体" w:cs="宋体"/>
                <w:b/>
                <w:color w:val="auto"/>
                <w:sz w:val="20"/>
                <w:szCs w:val="20"/>
                <w:highlight w:val="none"/>
              </w:rPr>
            </w:pPr>
          </w:p>
        </w:tc>
        <w:tc>
          <w:tcPr>
            <w:tcW w:w="1822" w:type="dxa"/>
          </w:tcPr>
          <w:p w14:paraId="024564EE">
            <w:pPr>
              <w:pStyle w:val="4"/>
              <w:ind w:firstLine="0"/>
              <w:jc w:val="left"/>
              <w:rPr>
                <w:rFonts w:hint="eastAsia" w:ascii="宋体" w:hAnsi="宋体" w:eastAsia="宋体" w:cs="宋体"/>
                <w:b/>
                <w:color w:val="auto"/>
                <w:sz w:val="20"/>
                <w:szCs w:val="20"/>
                <w:highlight w:val="none"/>
              </w:rPr>
            </w:pPr>
          </w:p>
        </w:tc>
      </w:tr>
      <w:tr w14:paraId="6B45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E316B97">
            <w:pPr>
              <w:pStyle w:val="4"/>
              <w:ind w:firstLine="0"/>
              <w:jc w:val="left"/>
              <w:rPr>
                <w:rFonts w:hint="eastAsia" w:ascii="宋体" w:hAnsi="宋体" w:eastAsia="宋体" w:cs="宋体"/>
                <w:b/>
                <w:color w:val="auto"/>
                <w:sz w:val="20"/>
                <w:szCs w:val="20"/>
                <w:highlight w:val="none"/>
              </w:rPr>
            </w:pPr>
          </w:p>
        </w:tc>
        <w:tc>
          <w:tcPr>
            <w:tcW w:w="2241" w:type="dxa"/>
          </w:tcPr>
          <w:p w14:paraId="59AA959E">
            <w:pPr>
              <w:pStyle w:val="4"/>
              <w:ind w:firstLine="0"/>
              <w:jc w:val="left"/>
              <w:rPr>
                <w:rFonts w:hint="eastAsia" w:ascii="宋体" w:hAnsi="宋体" w:eastAsia="宋体" w:cs="宋体"/>
                <w:b/>
                <w:color w:val="auto"/>
                <w:sz w:val="20"/>
                <w:szCs w:val="20"/>
                <w:highlight w:val="none"/>
              </w:rPr>
            </w:pPr>
          </w:p>
        </w:tc>
        <w:tc>
          <w:tcPr>
            <w:tcW w:w="1445" w:type="dxa"/>
          </w:tcPr>
          <w:p w14:paraId="48FD0F0D">
            <w:pPr>
              <w:pStyle w:val="4"/>
              <w:ind w:firstLine="0"/>
              <w:jc w:val="left"/>
              <w:rPr>
                <w:rFonts w:hint="eastAsia" w:ascii="宋体" w:hAnsi="宋体" w:eastAsia="宋体" w:cs="宋体"/>
                <w:b/>
                <w:color w:val="auto"/>
                <w:sz w:val="20"/>
                <w:szCs w:val="20"/>
                <w:highlight w:val="none"/>
              </w:rPr>
            </w:pPr>
          </w:p>
        </w:tc>
        <w:tc>
          <w:tcPr>
            <w:tcW w:w="992" w:type="dxa"/>
          </w:tcPr>
          <w:p w14:paraId="3F784C9C">
            <w:pPr>
              <w:pStyle w:val="4"/>
              <w:ind w:firstLine="0"/>
              <w:jc w:val="left"/>
              <w:rPr>
                <w:rFonts w:hint="eastAsia" w:ascii="宋体" w:hAnsi="宋体" w:eastAsia="宋体" w:cs="宋体"/>
                <w:b/>
                <w:color w:val="auto"/>
                <w:sz w:val="20"/>
                <w:szCs w:val="20"/>
                <w:highlight w:val="none"/>
              </w:rPr>
            </w:pPr>
          </w:p>
        </w:tc>
        <w:tc>
          <w:tcPr>
            <w:tcW w:w="2410" w:type="dxa"/>
          </w:tcPr>
          <w:p w14:paraId="37E78203">
            <w:pPr>
              <w:pStyle w:val="4"/>
              <w:ind w:firstLine="0"/>
              <w:jc w:val="left"/>
              <w:rPr>
                <w:rFonts w:hint="eastAsia" w:ascii="宋体" w:hAnsi="宋体" w:eastAsia="宋体" w:cs="宋体"/>
                <w:b/>
                <w:color w:val="auto"/>
                <w:sz w:val="20"/>
                <w:szCs w:val="20"/>
                <w:highlight w:val="none"/>
              </w:rPr>
            </w:pPr>
          </w:p>
        </w:tc>
        <w:tc>
          <w:tcPr>
            <w:tcW w:w="1822" w:type="dxa"/>
          </w:tcPr>
          <w:p w14:paraId="7B94DA47">
            <w:pPr>
              <w:pStyle w:val="4"/>
              <w:ind w:firstLine="0"/>
              <w:jc w:val="left"/>
              <w:rPr>
                <w:rFonts w:hint="eastAsia" w:ascii="宋体" w:hAnsi="宋体" w:eastAsia="宋体" w:cs="宋体"/>
                <w:b/>
                <w:color w:val="auto"/>
                <w:sz w:val="20"/>
                <w:szCs w:val="20"/>
                <w:highlight w:val="none"/>
              </w:rPr>
            </w:pPr>
          </w:p>
        </w:tc>
      </w:tr>
      <w:tr w14:paraId="780CF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63EED4F">
            <w:pPr>
              <w:pStyle w:val="4"/>
              <w:ind w:firstLine="0"/>
              <w:jc w:val="left"/>
              <w:rPr>
                <w:rFonts w:hint="eastAsia" w:ascii="宋体" w:hAnsi="宋体" w:eastAsia="宋体" w:cs="宋体"/>
                <w:b/>
                <w:color w:val="auto"/>
                <w:sz w:val="20"/>
                <w:szCs w:val="20"/>
                <w:highlight w:val="none"/>
              </w:rPr>
            </w:pPr>
          </w:p>
        </w:tc>
        <w:tc>
          <w:tcPr>
            <w:tcW w:w="2241" w:type="dxa"/>
          </w:tcPr>
          <w:p w14:paraId="3F653655">
            <w:pPr>
              <w:pStyle w:val="4"/>
              <w:ind w:firstLine="0"/>
              <w:jc w:val="left"/>
              <w:rPr>
                <w:rFonts w:hint="eastAsia" w:ascii="宋体" w:hAnsi="宋体" w:eastAsia="宋体" w:cs="宋体"/>
                <w:b/>
                <w:color w:val="auto"/>
                <w:sz w:val="20"/>
                <w:szCs w:val="20"/>
                <w:highlight w:val="none"/>
              </w:rPr>
            </w:pPr>
          </w:p>
        </w:tc>
        <w:tc>
          <w:tcPr>
            <w:tcW w:w="1445" w:type="dxa"/>
          </w:tcPr>
          <w:p w14:paraId="35ECDF7A">
            <w:pPr>
              <w:pStyle w:val="4"/>
              <w:ind w:firstLine="0"/>
              <w:jc w:val="left"/>
              <w:rPr>
                <w:rFonts w:hint="eastAsia" w:ascii="宋体" w:hAnsi="宋体" w:eastAsia="宋体" w:cs="宋体"/>
                <w:b/>
                <w:color w:val="auto"/>
                <w:sz w:val="20"/>
                <w:szCs w:val="20"/>
                <w:highlight w:val="none"/>
              </w:rPr>
            </w:pPr>
          </w:p>
        </w:tc>
        <w:tc>
          <w:tcPr>
            <w:tcW w:w="992" w:type="dxa"/>
          </w:tcPr>
          <w:p w14:paraId="07B16135">
            <w:pPr>
              <w:pStyle w:val="4"/>
              <w:ind w:firstLine="0"/>
              <w:jc w:val="left"/>
              <w:rPr>
                <w:rFonts w:hint="eastAsia" w:ascii="宋体" w:hAnsi="宋体" w:eastAsia="宋体" w:cs="宋体"/>
                <w:b/>
                <w:color w:val="auto"/>
                <w:sz w:val="20"/>
                <w:szCs w:val="20"/>
                <w:highlight w:val="none"/>
              </w:rPr>
            </w:pPr>
          </w:p>
        </w:tc>
        <w:tc>
          <w:tcPr>
            <w:tcW w:w="2410" w:type="dxa"/>
          </w:tcPr>
          <w:p w14:paraId="4B1D27AB">
            <w:pPr>
              <w:pStyle w:val="4"/>
              <w:ind w:firstLine="0"/>
              <w:jc w:val="left"/>
              <w:rPr>
                <w:rFonts w:hint="eastAsia" w:ascii="宋体" w:hAnsi="宋体" w:eastAsia="宋体" w:cs="宋体"/>
                <w:b/>
                <w:color w:val="auto"/>
                <w:sz w:val="20"/>
                <w:szCs w:val="20"/>
                <w:highlight w:val="none"/>
              </w:rPr>
            </w:pPr>
          </w:p>
        </w:tc>
        <w:tc>
          <w:tcPr>
            <w:tcW w:w="1822" w:type="dxa"/>
          </w:tcPr>
          <w:p w14:paraId="484F48BE">
            <w:pPr>
              <w:pStyle w:val="4"/>
              <w:ind w:firstLine="0"/>
              <w:jc w:val="left"/>
              <w:rPr>
                <w:rFonts w:hint="eastAsia" w:ascii="宋体" w:hAnsi="宋体" w:eastAsia="宋体" w:cs="宋体"/>
                <w:b/>
                <w:color w:val="auto"/>
                <w:sz w:val="20"/>
                <w:szCs w:val="20"/>
                <w:highlight w:val="none"/>
              </w:rPr>
            </w:pPr>
          </w:p>
        </w:tc>
      </w:tr>
      <w:tr w14:paraId="4D896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0E6F360">
            <w:pPr>
              <w:pStyle w:val="4"/>
              <w:ind w:firstLine="0"/>
              <w:jc w:val="left"/>
              <w:rPr>
                <w:rFonts w:hint="eastAsia" w:ascii="宋体" w:hAnsi="宋体" w:eastAsia="宋体" w:cs="宋体"/>
                <w:b/>
                <w:color w:val="auto"/>
                <w:sz w:val="20"/>
                <w:szCs w:val="20"/>
                <w:highlight w:val="none"/>
              </w:rPr>
            </w:pPr>
          </w:p>
        </w:tc>
        <w:tc>
          <w:tcPr>
            <w:tcW w:w="2241" w:type="dxa"/>
          </w:tcPr>
          <w:p w14:paraId="2492B417">
            <w:pPr>
              <w:pStyle w:val="4"/>
              <w:ind w:firstLine="0"/>
              <w:jc w:val="left"/>
              <w:rPr>
                <w:rFonts w:hint="eastAsia" w:ascii="宋体" w:hAnsi="宋体" w:eastAsia="宋体" w:cs="宋体"/>
                <w:b/>
                <w:color w:val="auto"/>
                <w:sz w:val="20"/>
                <w:szCs w:val="20"/>
                <w:highlight w:val="none"/>
              </w:rPr>
            </w:pPr>
          </w:p>
        </w:tc>
        <w:tc>
          <w:tcPr>
            <w:tcW w:w="1445" w:type="dxa"/>
          </w:tcPr>
          <w:p w14:paraId="22DD3756">
            <w:pPr>
              <w:pStyle w:val="4"/>
              <w:ind w:firstLine="0"/>
              <w:jc w:val="left"/>
              <w:rPr>
                <w:rFonts w:hint="eastAsia" w:ascii="宋体" w:hAnsi="宋体" w:eastAsia="宋体" w:cs="宋体"/>
                <w:b/>
                <w:color w:val="auto"/>
                <w:sz w:val="20"/>
                <w:szCs w:val="20"/>
                <w:highlight w:val="none"/>
              </w:rPr>
            </w:pPr>
          </w:p>
        </w:tc>
        <w:tc>
          <w:tcPr>
            <w:tcW w:w="992" w:type="dxa"/>
          </w:tcPr>
          <w:p w14:paraId="0238FC66">
            <w:pPr>
              <w:pStyle w:val="4"/>
              <w:ind w:firstLine="0"/>
              <w:jc w:val="left"/>
              <w:rPr>
                <w:rFonts w:hint="eastAsia" w:ascii="宋体" w:hAnsi="宋体" w:eastAsia="宋体" w:cs="宋体"/>
                <w:b/>
                <w:color w:val="auto"/>
                <w:sz w:val="20"/>
                <w:szCs w:val="20"/>
                <w:highlight w:val="none"/>
              </w:rPr>
            </w:pPr>
          </w:p>
        </w:tc>
        <w:tc>
          <w:tcPr>
            <w:tcW w:w="2410" w:type="dxa"/>
          </w:tcPr>
          <w:p w14:paraId="578D2CD6">
            <w:pPr>
              <w:pStyle w:val="4"/>
              <w:ind w:firstLine="0"/>
              <w:jc w:val="left"/>
              <w:rPr>
                <w:rFonts w:hint="eastAsia" w:ascii="宋体" w:hAnsi="宋体" w:eastAsia="宋体" w:cs="宋体"/>
                <w:b/>
                <w:color w:val="auto"/>
                <w:sz w:val="20"/>
                <w:szCs w:val="20"/>
                <w:highlight w:val="none"/>
              </w:rPr>
            </w:pPr>
          </w:p>
        </w:tc>
        <w:tc>
          <w:tcPr>
            <w:tcW w:w="1822" w:type="dxa"/>
          </w:tcPr>
          <w:p w14:paraId="6AEC2382">
            <w:pPr>
              <w:pStyle w:val="4"/>
              <w:ind w:firstLine="0"/>
              <w:jc w:val="left"/>
              <w:rPr>
                <w:rFonts w:hint="eastAsia" w:ascii="宋体" w:hAnsi="宋体" w:eastAsia="宋体" w:cs="宋体"/>
                <w:b/>
                <w:color w:val="auto"/>
                <w:sz w:val="20"/>
                <w:szCs w:val="20"/>
                <w:highlight w:val="none"/>
              </w:rPr>
            </w:pPr>
          </w:p>
        </w:tc>
      </w:tr>
      <w:tr w14:paraId="1F03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1453FC9">
            <w:pPr>
              <w:pStyle w:val="4"/>
              <w:ind w:firstLine="0"/>
              <w:jc w:val="left"/>
              <w:rPr>
                <w:rFonts w:hint="eastAsia" w:ascii="宋体" w:hAnsi="宋体" w:eastAsia="宋体" w:cs="宋体"/>
                <w:b/>
                <w:color w:val="auto"/>
                <w:sz w:val="20"/>
                <w:szCs w:val="20"/>
                <w:highlight w:val="none"/>
              </w:rPr>
            </w:pPr>
          </w:p>
        </w:tc>
        <w:tc>
          <w:tcPr>
            <w:tcW w:w="2241" w:type="dxa"/>
          </w:tcPr>
          <w:p w14:paraId="26E00EB9">
            <w:pPr>
              <w:pStyle w:val="4"/>
              <w:ind w:firstLine="0"/>
              <w:jc w:val="left"/>
              <w:rPr>
                <w:rFonts w:hint="eastAsia" w:ascii="宋体" w:hAnsi="宋体" w:eastAsia="宋体" w:cs="宋体"/>
                <w:b/>
                <w:color w:val="auto"/>
                <w:sz w:val="20"/>
                <w:szCs w:val="20"/>
                <w:highlight w:val="none"/>
              </w:rPr>
            </w:pPr>
          </w:p>
        </w:tc>
        <w:tc>
          <w:tcPr>
            <w:tcW w:w="1445" w:type="dxa"/>
          </w:tcPr>
          <w:p w14:paraId="306A49FE">
            <w:pPr>
              <w:pStyle w:val="4"/>
              <w:ind w:firstLine="0"/>
              <w:jc w:val="left"/>
              <w:rPr>
                <w:rFonts w:hint="eastAsia" w:ascii="宋体" w:hAnsi="宋体" w:eastAsia="宋体" w:cs="宋体"/>
                <w:b/>
                <w:color w:val="auto"/>
                <w:sz w:val="20"/>
                <w:szCs w:val="20"/>
                <w:highlight w:val="none"/>
              </w:rPr>
            </w:pPr>
          </w:p>
        </w:tc>
        <w:tc>
          <w:tcPr>
            <w:tcW w:w="992" w:type="dxa"/>
          </w:tcPr>
          <w:p w14:paraId="1EF1AD9D">
            <w:pPr>
              <w:pStyle w:val="4"/>
              <w:ind w:firstLine="0"/>
              <w:jc w:val="left"/>
              <w:rPr>
                <w:rFonts w:hint="eastAsia" w:ascii="宋体" w:hAnsi="宋体" w:eastAsia="宋体" w:cs="宋体"/>
                <w:b/>
                <w:color w:val="auto"/>
                <w:sz w:val="20"/>
                <w:szCs w:val="20"/>
                <w:highlight w:val="none"/>
              </w:rPr>
            </w:pPr>
          </w:p>
        </w:tc>
        <w:tc>
          <w:tcPr>
            <w:tcW w:w="2410" w:type="dxa"/>
          </w:tcPr>
          <w:p w14:paraId="0FFD962D">
            <w:pPr>
              <w:pStyle w:val="4"/>
              <w:ind w:firstLine="0"/>
              <w:jc w:val="left"/>
              <w:rPr>
                <w:rFonts w:hint="eastAsia" w:ascii="宋体" w:hAnsi="宋体" w:eastAsia="宋体" w:cs="宋体"/>
                <w:b/>
                <w:color w:val="auto"/>
                <w:sz w:val="20"/>
                <w:szCs w:val="20"/>
                <w:highlight w:val="none"/>
              </w:rPr>
            </w:pPr>
          </w:p>
        </w:tc>
        <w:tc>
          <w:tcPr>
            <w:tcW w:w="1822" w:type="dxa"/>
          </w:tcPr>
          <w:p w14:paraId="3BF16175">
            <w:pPr>
              <w:pStyle w:val="4"/>
              <w:ind w:firstLine="0"/>
              <w:jc w:val="left"/>
              <w:rPr>
                <w:rFonts w:hint="eastAsia" w:ascii="宋体" w:hAnsi="宋体" w:eastAsia="宋体" w:cs="宋体"/>
                <w:b/>
                <w:color w:val="auto"/>
                <w:sz w:val="20"/>
                <w:szCs w:val="20"/>
                <w:highlight w:val="none"/>
              </w:rPr>
            </w:pPr>
          </w:p>
        </w:tc>
      </w:tr>
      <w:tr w14:paraId="7039D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7E6E2DF">
            <w:pPr>
              <w:pStyle w:val="4"/>
              <w:ind w:firstLine="0"/>
              <w:jc w:val="left"/>
              <w:rPr>
                <w:rFonts w:hint="eastAsia" w:ascii="宋体" w:hAnsi="宋体" w:eastAsia="宋体" w:cs="宋体"/>
                <w:b/>
                <w:color w:val="auto"/>
                <w:sz w:val="20"/>
                <w:szCs w:val="20"/>
                <w:highlight w:val="none"/>
              </w:rPr>
            </w:pPr>
          </w:p>
        </w:tc>
        <w:tc>
          <w:tcPr>
            <w:tcW w:w="2241" w:type="dxa"/>
          </w:tcPr>
          <w:p w14:paraId="6D4DA3DB">
            <w:pPr>
              <w:pStyle w:val="4"/>
              <w:ind w:firstLine="0"/>
              <w:jc w:val="left"/>
              <w:rPr>
                <w:rFonts w:hint="eastAsia" w:ascii="宋体" w:hAnsi="宋体" w:eastAsia="宋体" w:cs="宋体"/>
                <w:b/>
                <w:color w:val="auto"/>
                <w:sz w:val="20"/>
                <w:szCs w:val="20"/>
                <w:highlight w:val="none"/>
              </w:rPr>
            </w:pPr>
          </w:p>
        </w:tc>
        <w:tc>
          <w:tcPr>
            <w:tcW w:w="1445" w:type="dxa"/>
          </w:tcPr>
          <w:p w14:paraId="6B9CBCE6">
            <w:pPr>
              <w:pStyle w:val="4"/>
              <w:ind w:firstLine="0"/>
              <w:jc w:val="left"/>
              <w:rPr>
                <w:rFonts w:hint="eastAsia" w:ascii="宋体" w:hAnsi="宋体" w:eastAsia="宋体" w:cs="宋体"/>
                <w:b/>
                <w:color w:val="auto"/>
                <w:sz w:val="20"/>
                <w:szCs w:val="20"/>
                <w:highlight w:val="none"/>
              </w:rPr>
            </w:pPr>
          </w:p>
        </w:tc>
        <w:tc>
          <w:tcPr>
            <w:tcW w:w="992" w:type="dxa"/>
          </w:tcPr>
          <w:p w14:paraId="049F4E79">
            <w:pPr>
              <w:pStyle w:val="4"/>
              <w:ind w:firstLine="0"/>
              <w:jc w:val="left"/>
              <w:rPr>
                <w:rFonts w:hint="eastAsia" w:ascii="宋体" w:hAnsi="宋体" w:eastAsia="宋体" w:cs="宋体"/>
                <w:b/>
                <w:color w:val="auto"/>
                <w:sz w:val="20"/>
                <w:szCs w:val="20"/>
                <w:highlight w:val="none"/>
              </w:rPr>
            </w:pPr>
          </w:p>
        </w:tc>
        <w:tc>
          <w:tcPr>
            <w:tcW w:w="2410" w:type="dxa"/>
          </w:tcPr>
          <w:p w14:paraId="2B671E18">
            <w:pPr>
              <w:pStyle w:val="4"/>
              <w:ind w:firstLine="0"/>
              <w:jc w:val="left"/>
              <w:rPr>
                <w:rFonts w:hint="eastAsia" w:ascii="宋体" w:hAnsi="宋体" w:eastAsia="宋体" w:cs="宋体"/>
                <w:b/>
                <w:color w:val="auto"/>
                <w:sz w:val="20"/>
                <w:szCs w:val="20"/>
                <w:highlight w:val="none"/>
              </w:rPr>
            </w:pPr>
          </w:p>
        </w:tc>
        <w:tc>
          <w:tcPr>
            <w:tcW w:w="1822" w:type="dxa"/>
          </w:tcPr>
          <w:p w14:paraId="44E78EED">
            <w:pPr>
              <w:pStyle w:val="4"/>
              <w:ind w:firstLine="0"/>
              <w:jc w:val="left"/>
              <w:rPr>
                <w:rFonts w:hint="eastAsia" w:ascii="宋体" w:hAnsi="宋体" w:eastAsia="宋体" w:cs="宋体"/>
                <w:b/>
                <w:color w:val="auto"/>
                <w:sz w:val="20"/>
                <w:szCs w:val="20"/>
                <w:highlight w:val="none"/>
              </w:rPr>
            </w:pPr>
          </w:p>
        </w:tc>
      </w:tr>
      <w:tr w14:paraId="2DD5D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156B211">
            <w:pPr>
              <w:pStyle w:val="4"/>
              <w:ind w:firstLine="0"/>
              <w:jc w:val="left"/>
              <w:rPr>
                <w:rFonts w:hint="eastAsia" w:ascii="宋体" w:hAnsi="宋体" w:eastAsia="宋体" w:cs="宋体"/>
                <w:b/>
                <w:color w:val="auto"/>
                <w:sz w:val="20"/>
                <w:szCs w:val="20"/>
                <w:highlight w:val="none"/>
              </w:rPr>
            </w:pPr>
          </w:p>
        </w:tc>
        <w:tc>
          <w:tcPr>
            <w:tcW w:w="2241" w:type="dxa"/>
          </w:tcPr>
          <w:p w14:paraId="45E7D838">
            <w:pPr>
              <w:pStyle w:val="4"/>
              <w:ind w:firstLine="0"/>
              <w:jc w:val="left"/>
              <w:rPr>
                <w:rFonts w:hint="eastAsia" w:ascii="宋体" w:hAnsi="宋体" w:eastAsia="宋体" w:cs="宋体"/>
                <w:b/>
                <w:color w:val="auto"/>
                <w:sz w:val="20"/>
                <w:szCs w:val="20"/>
                <w:highlight w:val="none"/>
              </w:rPr>
            </w:pPr>
          </w:p>
        </w:tc>
        <w:tc>
          <w:tcPr>
            <w:tcW w:w="1445" w:type="dxa"/>
          </w:tcPr>
          <w:p w14:paraId="39E245A2">
            <w:pPr>
              <w:pStyle w:val="4"/>
              <w:ind w:firstLine="0"/>
              <w:jc w:val="left"/>
              <w:rPr>
                <w:rFonts w:hint="eastAsia" w:ascii="宋体" w:hAnsi="宋体" w:eastAsia="宋体" w:cs="宋体"/>
                <w:b/>
                <w:color w:val="auto"/>
                <w:sz w:val="20"/>
                <w:szCs w:val="20"/>
                <w:highlight w:val="none"/>
              </w:rPr>
            </w:pPr>
          </w:p>
        </w:tc>
        <w:tc>
          <w:tcPr>
            <w:tcW w:w="992" w:type="dxa"/>
          </w:tcPr>
          <w:p w14:paraId="4B57870F">
            <w:pPr>
              <w:pStyle w:val="4"/>
              <w:ind w:firstLine="0"/>
              <w:jc w:val="left"/>
              <w:rPr>
                <w:rFonts w:hint="eastAsia" w:ascii="宋体" w:hAnsi="宋体" w:eastAsia="宋体" w:cs="宋体"/>
                <w:b/>
                <w:color w:val="auto"/>
                <w:sz w:val="20"/>
                <w:szCs w:val="20"/>
                <w:highlight w:val="none"/>
              </w:rPr>
            </w:pPr>
          </w:p>
        </w:tc>
        <w:tc>
          <w:tcPr>
            <w:tcW w:w="2410" w:type="dxa"/>
          </w:tcPr>
          <w:p w14:paraId="4CBC309C">
            <w:pPr>
              <w:pStyle w:val="4"/>
              <w:ind w:firstLine="0"/>
              <w:jc w:val="left"/>
              <w:rPr>
                <w:rFonts w:hint="eastAsia" w:ascii="宋体" w:hAnsi="宋体" w:eastAsia="宋体" w:cs="宋体"/>
                <w:b/>
                <w:color w:val="auto"/>
                <w:sz w:val="20"/>
                <w:szCs w:val="20"/>
                <w:highlight w:val="none"/>
              </w:rPr>
            </w:pPr>
          </w:p>
        </w:tc>
        <w:tc>
          <w:tcPr>
            <w:tcW w:w="1822" w:type="dxa"/>
          </w:tcPr>
          <w:p w14:paraId="5FA981E6">
            <w:pPr>
              <w:pStyle w:val="4"/>
              <w:ind w:firstLine="0"/>
              <w:jc w:val="left"/>
              <w:rPr>
                <w:rFonts w:hint="eastAsia" w:ascii="宋体" w:hAnsi="宋体" w:eastAsia="宋体" w:cs="宋体"/>
                <w:b/>
                <w:color w:val="auto"/>
                <w:sz w:val="20"/>
                <w:szCs w:val="20"/>
                <w:highlight w:val="none"/>
              </w:rPr>
            </w:pPr>
          </w:p>
        </w:tc>
      </w:tr>
      <w:tr w14:paraId="0F525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28B59DD">
            <w:pPr>
              <w:pStyle w:val="4"/>
              <w:ind w:firstLine="0"/>
              <w:jc w:val="left"/>
              <w:rPr>
                <w:rFonts w:hint="eastAsia" w:ascii="宋体" w:hAnsi="宋体" w:eastAsia="宋体" w:cs="宋体"/>
                <w:b/>
                <w:color w:val="auto"/>
                <w:sz w:val="20"/>
                <w:szCs w:val="20"/>
                <w:highlight w:val="none"/>
              </w:rPr>
            </w:pPr>
          </w:p>
        </w:tc>
        <w:tc>
          <w:tcPr>
            <w:tcW w:w="2241" w:type="dxa"/>
          </w:tcPr>
          <w:p w14:paraId="1BFBF1D6">
            <w:pPr>
              <w:pStyle w:val="4"/>
              <w:ind w:firstLine="0"/>
              <w:jc w:val="left"/>
              <w:rPr>
                <w:rFonts w:hint="eastAsia" w:ascii="宋体" w:hAnsi="宋体" w:eastAsia="宋体" w:cs="宋体"/>
                <w:b/>
                <w:color w:val="auto"/>
                <w:sz w:val="20"/>
                <w:szCs w:val="20"/>
                <w:highlight w:val="none"/>
              </w:rPr>
            </w:pPr>
          </w:p>
        </w:tc>
        <w:tc>
          <w:tcPr>
            <w:tcW w:w="1445" w:type="dxa"/>
          </w:tcPr>
          <w:p w14:paraId="0F1CEE31">
            <w:pPr>
              <w:pStyle w:val="4"/>
              <w:ind w:firstLine="0"/>
              <w:jc w:val="left"/>
              <w:rPr>
                <w:rFonts w:hint="eastAsia" w:ascii="宋体" w:hAnsi="宋体" w:eastAsia="宋体" w:cs="宋体"/>
                <w:b/>
                <w:color w:val="auto"/>
                <w:sz w:val="20"/>
                <w:szCs w:val="20"/>
                <w:highlight w:val="none"/>
              </w:rPr>
            </w:pPr>
          </w:p>
        </w:tc>
        <w:tc>
          <w:tcPr>
            <w:tcW w:w="992" w:type="dxa"/>
          </w:tcPr>
          <w:p w14:paraId="3CDEA507">
            <w:pPr>
              <w:pStyle w:val="4"/>
              <w:ind w:firstLine="0"/>
              <w:jc w:val="left"/>
              <w:rPr>
                <w:rFonts w:hint="eastAsia" w:ascii="宋体" w:hAnsi="宋体" w:eastAsia="宋体" w:cs="宋体"/>
                <w:b/>
                <w:color w:val="auto"/>
                <w:sz w:val="20"/>
                <w:szCs w:val="20"/>
                <w:highlight w:val="none"/>
              </w:rPr>
            </w:pPr>
          </w:p>
        </w:tc>
        <w:tc>
          <w:tcPr>
            <w:tcW w:w="2410" w:type="dxa"/>
          </w:tcPr>
          <w:p w14:paraId="2557B53E">
            <w:pPr>
              <w:pStyle w:val="4"/>
              <w:ind w:firstLine="0"/>
              <w:jc w:val="left"/>
              <w:rPr>
                <w:rFonts w:hint="eastAsia" w:ascii="宋体" w:hAnsi="宋体" w:eastAsia="宋体" w:cs="宋体"/>
                <w:b/>
                <w:color w:val="auto"/>
                <w:sz w:val="20"/>
                <w:szCs w:val="20"/>
                <w:highlight w:val="none"/>
              </w:rPr>
            </w:pPr>
          </w:p>
        </w:tc>
        <w:tc>
          <w:tcPr>
            <w:tcW w:w="1822" w:type="dxa"/>
          </w:tcPr>
          <w:p w14:paraId="4656695A">
            <w:pPr>
              <w:pStyle w:val="4"/>
              <w:ind w:firstLine="0"/>
              <w:jc w:val="left"/>
              <w:rPr>
                <w:rFonts w:hint="eastAsia" w:ascii="宋体" w:hAnsi="宋体" w:eastAsia="宋体" w:cs="宋体"/>
                <w:b/>
                <w:color w:val="auto"/>
                <w:sz w:val="20"/>
                <w:szCs w:val="20"/>
                <w:highlight w:val="none"/>
              </w:rPr>
            </w:pPr>
          </w:p>
        </w:tc>
      </w:tr>
      <w:tr w14:paraId="586A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49D3D58">
            <w:pPr>
              <w:pStyle w:val="4"/>
              <w:ind w:firstLine="0"/>
              <w:jc w:val="left"/>
              <w:rPr>
                <w:rFonts w:hint="eastAsia" w:ascii="宋体" w:hAnsi="宋体" w:eastAsia="宋体" w:cs="宋体"/>
                <w:b/>
                <w:color w:val="auto"/>
                <w:sz w:val="20"/>
                <w:szCs w:val="20"/>
                <w:highlight w:val="none"/>
              </w:rPr>
            </w:pPr>
          </w:p>
        </w:tc>
        <w:tc>
          <w:tcPr>
            <w:tcW w:w="2241" w:type="dxa"/>
          </w:tcPr>
          <w:p w14:paraId="3872FA25">
            <w:pPr>
              <w:pStyle w:val="4"/>
              <w:ind w:firstLine="0"/>
              <w:jc w:val="left"/>
              <w:rPr>
                <w:rFonts w:hint="eastAsia" w:ascii="宋体" w:hAnsi="宋体" w:eastAsia="宋体" w:cs="宋体"/>
                <w:b/>
                <w:color w:val="auto"/>
                <w:sz w:val="20"/>
                <w:szCs w:val="20"/>
                <w:highlight w:val="none"/>
              </w:rPr>
            </w:pPr>
          </w:p>
        </w:tc>
        <w:tc>
          <w:tcPr>
            <w:tcW w:w="1445" w:type="dxa"/>
          </w:tcPr>
          <w:p w14:paraId="3A1B526F">
            <w:pPr>
              <w:pStyle w:val="4"/>
              <w:ind w:firstLine="0"/>
              <w:jc w:val="left"/>
              <w:rPr>
                <w:rFonts w:hint="eastAsia" w:ascii="宋体" w:hAnsi="宋体" w:eastAsia="宋体" w:cs="宋体"/>
                <w:b/>
                <w:color w:val="auto"/>
                <w:sz w:val="20"/>
                <w:szCs w:val="20"/>
                <w:highlight w:val="none"/>
              </w:rPr>
            </w:pPr>
          </w:p>
        </w:tc>
        <w:tc>
          <w:tcPr>
            <w:tcW w:w="992" w:type="dxa"/>
          </w:tcPr>
          <w:p w14:paraId="08A6EAF1">
            <w:pPr>
              <w:pStyle w:val="4"/>
              <w:ind w:firstLine="0"/>
              <w:jc w:val="left"/>
              <w:rPr>
                <w:rFonts w:hint="eastAsia" w:ascii="宋体" w:hAnsi="宋体" w:eastAsia="宋体" w:cs="宋体"/>
                <w:b/>
                <w:color w:val="auto"/>
                <w:sz w:val="20"/>
                <w:szCs w:val="20"/>
                <w:highlight w:val="none"/>
              </w:rPr>
            </w:pPr>
          </w:p>
        </w:tc>
        <w:tc>
          <w:tcPr>
            <w:tcW w:w="2410" w:type="dxa"/>
          </w:tcPr>
          <w:p w14:paraId="0DAA3BBC">
            <w:pPr>
              <w:pStyle w:val="4"/>
              <w:ind w:firstLine="0"/>
              <w:jc w:val="left"/>
              <w:rPr>
                <w:rFonts w:hint="eastAsia" w:ascii="宋体" w:hAnsi="宋体" w:eastAsia="宋体" w:cs="宋体"/>
                <w:b/>
                <w:color w:val="auto"/>
                <w:sz w:val="20"/>
                <w:szCs w:val="20"/>
                <w:highlight w:val="none"/>
              </w:rPr>
            </w:pPr>
          </w:p>
        </w:tc>
        <w:tc>
          <w:tcPr>
            <w:tcW w:w="1822" w:type="dxa"/>
          </w:tcPr>
          <w:p w14:paraId="1EA96785">
            <w:pPr>
              <w:pStyle w:val="4"/>
              <w:ind w:firstLine="0"/>
              <w:jc w:val="left"/>
              <w:rPr>
                <w:rFonts w:hint="eastAsia" w:ascii="宋体" w:hAnsi="宋体" w:eastAsia="宋体" w:cs="宋体"/>
                <w:b/>
                <w:color w:val="auto"/>
                <w:sz w:val="20"/>
                <w:szCs w:val="20"/>
                <w:highlight w:val="none"/>
              </w:rPr>
            </w:pPr>
          </w:p>
        </w:tc>
      </w:tr>
      <w:tr w14:paraId="3EA67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00A8E3C">
            <w:pPr>
              <w:pStyle w:val="4"/>
              <w:ind w:firstLine="0"/>
              <w:jc w:val="left"/>
              <w:rPr>
                <w:rFonts w:hint="eastAsia" w:ascii="宋体" w:hAnsi="宋体" w:eastAsia="宋体" w:cs="宋体"/>
                <w:b/>
                <w:color w:val="auto"/>
                <w:sz w:val="20"/>
                <w:szCs w:val="20"/>
                <w:highlight w:val="none"/>
              </w:rPr>
            </w:pPr>
          </w:p>
        </w:tc>
        <w:tc>
          <w:tcPr>
            <w:tcW w:w="2241" w:type="dxa"/>
          </w:tcPr>
          <w:p w14:paraId="0A25D614">
            <w:pPr>
              <w:pStyle w:val="4"/>
              <w:ind w:firstLine="0"/>
              <w:jc w:val="left"/>
              <w:rPr>
                <w:rFonts w:hint="eastAsia" w:ascii="宋体" w:hAnsi="宋体" w:eastAsia="宋体" w:cs="宋体"/>
                <w:b/>
                <w:color w:val="auto"/>
                <w:sz w:val="20"/>
                <w:szCs w:val="20"/>
                <w:highlight w:val="none"/>
              </w:rPr>
            </w:pPr>
          </w:p>
        </w:tc>
        <w:tc>
          <w:tcPr>
            <w:tcW w:w="1445" w:type="dxa"/>
          </w:tcPr>
          <w:p w14:paraId="2B0A212C">
            <w:pPr>
              <w:pStyle w:val="4"/>
              <w:ind w:firstLine="0"/>
              <w:jc w:val="left"/>
              <w:rPr>
                <w:rFonts w:hint="eastAsia" w:ascii="宋体" w:hAnsi="宋体" w:eastAsia="宋体" w:cs="宋体"/>
                <w:b/>
                <w:color w:val="auto"/>
                <w:sz w:val="20"/>
                <w:szCs w:val="20"/>
                <w:highlight w:val="none"/>
              </w:rPr>
            </w:pPr>
          </w:p>
        </w:tc>
        <w:tc>
          <w:tcPr>
            <w:tcW w:w="992" w:type="dxa"/>
          </w:tcPr>
          <w:p w14:paraId="5226CAAA">
            <w:pPr>
              <w:pStyle w:val="4"/>
              <w:ind w:firstLine="0"/>
              <w:jc w:val="left"/>
              <w:rPr>
                <w:rFonts w:hint="eastAsia" w:ascii="宋体" w:hAnsi="宋体" w:eastAsia="宋体" w:cs="宋体"/>
                <w:b/>
                <w:color w:val="auto"/>
                <w:sz w:val="20"/>
                <w:szCs w:val="20"/>
                <w:highlight w:val="none"/>
              </w:rPr>
            </w:pPr>
          </w:p>
        </w:tc>
        <w:tc>
          <w:tcPr>
            <w:tcW w:w="2410" w:type="dxa"/>
          </w:tcPr>
          <w:p w14:paraId="1E57E5BA">
            <w:pPr>
              <w:pStyle w:val="4"/>
              <w:ind w:firstLine="0"/>
              <w:jc w:val="left"/>
              <w:rPr>
                <w:rFonts w:hint="eastAsia" w:ascii="宋体" w:hAnsi="宋体" w:eastAsia="宋体" w:cs="宋体"/>
                <w:b/>
                <w:color w:val="auto"/>
                <w:sz w:val="20"/>
                <w:szCs w:val="20"/>
                <w:highlight w:val="none"/>
              </w:rPr>
            </w:pPr>
          </w:p>
        </w:tc>
        <w:tc>
          <w:tcPr>
            <w:tcW w:w="1822" w:type="dxa"/>
          </w:tcPr>
          <w:p w14:paraId="620CEB63">
            <w:pPr>
              <w:pStyle w:val="4"/>
              <w:ind w:firstLine="0"/>
              <w:jc w:val="left"/>
              <w:rPr>
                <w:rFonts w:hint="eastAsia" w:ascii="宋体" w:hAnsi="宋体" w:eastAsia="宋体" w:cs="宋体"/>
                <w:b/>
                <w:color w:val="auto"/>
                <w:sz w:val="20"/>
                <w:szCs w:val="20"/>
                <w:highlight w:val="none"/>
              </w:rPr>
            </w:pPr>
          </w:p>
        </w:tc>
      </w:tr>
      <w:tr w14:paraId="7B93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54129D6">
            <w:pPr>
              <w:pStyle w:val="4"/>
              <w:ind w:firstLine="0"/>
              <w:jc w:val="left"/>
              <w:rPr>
                <w:rFonts w:hint="eastAsia" w:ascii="宋体" w:hAnsi="宋体" w:eastAsia="宋体" w:cs="宋体"/>
                <w:b/>
                <w:color w:val="auto"/>
                <w:sz w:val="20"/>
                <w:szCs w:val="20"/>
                <w:highlight w:val="none"/>
              </w:rPr>
            </w:pPr>
          </w:p>
        </w:tc>
        <w:tc>
          <w:tcPr>
            <w:tcW w:w="2241" w:type="dxa"/>
          </w:tcPr>
          <w:p w14:paraId="049F5F78">
            <w:pPr>
              <w:pStyle w:val="4"/>
              <w:ind w:firstLine="0"/>
              <w:jc w:val="left"/>
              <w:rPr>
                <w:rFonts w:hint="eastAsia" w:ascii="宋体" w:hAnsi="宋体" w:eastAsia="宋体" w:cs="宋体"/>
                <w:b/>
                <w:color w:val="auto"/>
                <w:sz w:val="20"/>
                <w:szCs w:val="20"/>
                <w:highlight w:val="none"/>
              </w:rPr>
            </w:pPr>
          </w:p>
        </w:tc>
        <w:tc>
          <w:tcPr>
            <w:tcW w:w="1445" w:type="dxa"/>
          </w:tcPr>
          <w:p w14:paraId="7DF11336">
            <w:pPr>
              <w:pStyle w:val="4"/>
              <w:ind w:firstLine="0"/>
              <w:jc w:val="left"/>
              <w:rPr>
                <w:rFonts w:hint="eastAsia" w:ascii="宋体" w:hAnsi="宋体" w:eastAsia="宋体" w:cs="宋体"/>
                <w:b/>
                <w:color w:val="auto"/>
                <w:sz w:val="20"/>
                <w:szCs w:val="20"/>
                <w:highlight w:val="none"/>
              </w:rPr>
            </w:pPr>
          </w:p>
        </w:tc>
        <w:tc>
          <w:tcPr>
            <w:tcW w:w="992" w:type="dxa"/>
          </w:tcPr>
          <w:p w14:paraId="77D25810">
            <w:pPr>
              <w:pStyle w:val="4"/>
              <w:ind w:firstLine="0"/>
              <w:jc w:val="left"/>
              <w:rPr>
                <w:rFonts w:hint="eastAsia" w:ascii="宋体" w:hAnsi="宋体" w:eastAsia="宋体" w:cs="宋体"/>
                <w:b/>
                <w:color w:val="auto"/>
                <w:sz w:val="20"/>
                <w:szCs w:val="20"/>
                <w:highlight w:val="none"/>
              </w:rPr>
            </w:pPr>
          </w:p>
        </w:tc>
        <w:tc>
          <w:tcPr>
            <w:tcW w:w="2410" w:type="dxa"/>
          </w:tcPr>
          <w:p w14:paraId="6D2CD59A">
            <w:pPr>
              <w:pStyle w:val="4"/>
              <w:ind w:firstLine="0"/>
              <w:jc w:val="left"/>
              <w:rPr>
                <w:rFonts w:hint="eastAsia" w:ascii="宋体" w:hAnsi="宋体" w:eastAsia="宋体" w:cs="宋体"/>
                <w:b/>
                <w:color w:val="auto"/>
                <w:sz w:val="20"/>
                <w:szCs w:val="20"/>
                <w:highlight w:val="none"/>
              </w:rPr>
            </w:pPr>
          </w:p>
        </w:tc>
        <w:tc>
          <w:tcPr>
            <w:tcW w:w="1822" w:type="dxa"/>
          </w:tcPr>
          <w:p w14:paraId="329E854F">
            <w:pPr>
              <w:pStyle w:val="4"/>
              <w:ind w:firstLine="0"/>
              <w:jc w:val="left"/>
              <w:rPr>
                <w:rFonts w:hint="eastAsia" w:ascii="宋体" w:hAnsi="宋体" w:eastAsia="宋体" w:cs="宋体"/>
                <w:b/>
                <w:color w:val="auto"/>
                <w:sz w:val="20"/>
                <w:szCs w:val="20"/>
                <w:highlight w:val="none"/>
              </w:rPr>
            </w:pPr>
          </w:p>
        </w:tc>
      </w:tr>
      <w:tr w14:paraId="099DA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59E7601C">
            <w:pPr>
              <w:pStyle w:val="4"/>
              <w:ind w:firstLine="0"/>
              <w:jc w:val="left"/>
              <w:rPr>
                <w:rFonts w:hint="eastAsia" w:ascii="宋体" w:hAnsi="宋体" w:eastAsia="宋体" w:cs="宋体"/>
                <w:b/>
                <w:color w:val="auto"/>
                <w:sz w:val="20"/>
                <w:szCs w:val="20"/>
                <w:highlight w:val="none"/>
              </w:rPr>
            </w:pPr>
          </w:p>
        </w:tc>
        <w:tc>
          <w:tcPr>
            <w:tcW w:w="2241" w:type="dxa"/>
          </w:tcPr>
          <w:p w14:paraId="63C376D3">
            <w:pPr>
              <w:pStyle w:val="4"/>
              <w:ind w:firstLine="0"/>
              <w:jc w:val="left"/>
              <w:rPr>
                <w:rFonts w:hint="eastAsia" w:ascii="宋体" w:hAnsi="宋体" w:eastAsia="宋体" w:cs="宋体"/>
                <w:b/>
                <w:color w:val="auto"/>
                <w:sz w:val="20"/>
                <w:szCs w:val="20"/>
                <w:highlight w:val="none"/>
              </w:rPr>
            </w:pPr>
          </w:p>
        </w:tc>
        <w:tc>
          <w:tcPr>
            <w:tcW w:w="1445" w:type="dxa"/>
          </w:tcPr>
          <w:p w14:paraId="0924D91F">
            <w:pPr>
              <w:pStyle w:val="4"/>
              <w:ind w:firstLine="0"/>
              <w:jc w:val="left"/>
              <w:rPr>
                <w:rFonts w:hint="eastAsia" w:ascii="宋体" w:hAnsi="宋体" w:eastAsia="宋体" w:cs="宋体"/>
                <w:b/>
                <w:color w:val="auto"/>
                <w:sz w:val="20"/>
                <w:szCs w:val="20"/>
                <w:highlight w:val="none"/>
              </w:rPr>
            </w:pPr>
          </w:p>
        </w:tc>
        <w:tc>
          <w:tcPr>
            <w:tcW w:w="992" w:type="dxa"/>
          </w:tcPr>
          <w:p w14:paraId="0474B3BE">
            <w:pPr>
              <w:pStyle w:val="4"/>
              <w:ind w:firstLine="0"/>
              <w:jc w:val="left"/>
              <w:rPr>
                <w:rFonts w:hint="eastAsia" w:ascii="宋体" w:hAnsi="宋体" w:eastAsia="宋体" w:cs="宋体"/>
                <w:b/>
                <w:color w:val="auto"/>
                <w:sz w:val="20"/>
                <w:szCs w:val="20"/>
                <w:highlight w:val="none"/>
              </w:rPr>
            </w:pPr>
          </w:p>
        </w:tc>
        <w:tc>
          <w:tcPr>
            <w:tcW w:w="2410" w:type="dxa"/>
          </w:tcPr>
          <w:p w14:paraId="69B97100">
            <w:pPr>
              <w:pStyle w:val="4"/>
              <w:ind w:firstLine="0"/>
              <w:jc w:val="left"/>
              <w:rPr>
                <w:rFonts w:hint="eastAsia" w:ascii="宋体" w:hAnsi="宋体" w:eastAsia="宋体" w:cs="宋体"/>
                <w:b/>
                <w:color w:val="auto"/>
                <w:sz w:val="20"/>
                <w:szCs w:val="20"/>
                <w:highlight w:val="none"/>
              </w:rPr>
            </w:pPr>
          </w:p>
        </w:tc>
        <w:tc>
          <w:tcPr>
            <w:tcW w:w="1822" w:type="dxa"/>
          </w:tcPr>
          <w:p w14:paraId="4D58B5CF">
            <w:pPr>
              <w:pStyle w:val="4"/>
              <w:ind w:firstLine="0"/>
              <w:jc w:val="left"/>
              <w:rPr>
                <w:rFonts w:hint="eastAsia" w:ascii="宋体" w:hAnsi="宋体" w:eastAsia="宋体" w:cs="宋体"/>
                <w:b/>
                <w:color w:val="auto"/>
                <w:sz w:val="20"/>
                <w:szCs w:val="20"/>
                <w:highlight w:val="none"/>
              </w:rPr>
            </w:pPr>
          </w:p>
        </w:tc>
      </w:tr>
    </w:tbl>
    <w:p w14:paraId="3EFB4588">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2070750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1A98372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6617A7A6">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924D5D5">
      <w:pPr>
        <w:pStyle w:val="4"/>
        <w:spacing w:after="240" w:afterLines="100"/>
        <w:ind w:firstLine="0"/>
        <w:jc w:val="center"/>
        <w:rPr>
          <w:rFonts w:hint="eastAsia" w:ascii="宋体" w:hAnsi="宋体" w:eastAsia="宋体" w:cs="宋体"/>
          <w:b/>
          <w:color w:val="auto"/>
          <w:sz w:val="21"/>
          <w:szCs w:val="21"/>
          <w:highlight w:val="none"/>
        </w:rPr>
      </w:pPr>
    </w:p>
    <w:p w14:paraId="331FC9BB">
      <w:pPr>
        <w:pStyle w:val="4"/>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0B5581E1">
      <w:pPr>
        <w:pStyle w:val="4"/>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9"/>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1057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0F13A022">
            <w:pPr>
              <w:pStyle w:val="4"/>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2938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89F870C">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B364CC4">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F89F13C">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7C780883">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0D649C9C">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4E3E120B">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0DE9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F9798F4">
            <w:pPr>
              <w:pStyle w:val="4"/>
              <w:ind w:firstLine="0"/>
              <w:jc w:val="left"/>
              <w:rPr>
                <w:rFonts w:hint="eastAsia" w:ascii="宋体" w:hAnsi="宋体" w:eastAsia="宋体" w:cs="宋体"/>
                <w:b/>
                <w:color w:val="auto"/>
                <w:sz w:val="21"/>
                <w:szCs w:val="21"/>
                <w:highlight w:val="none"/>
              </w:rPr>
            </w:pPr>
          </w:p>
        </w:tc>
        <w:tc>
          <w:tcPr>
            <w:tcW w:w="850" w:type="dxa"/>
          </w:tcPr>
          <w:p w14:paraId="60BCF7F1">
            <w:pPr>
              <w:pStyle w:val="4"/>
              <w:ind w:firstLine="0"/>
              <w:jc w:val="left"/>
              <w:rPr>
                <w:rFonts w:hint="eastAsia" w:ascii="宋体" w:hAnsi="宋体" w:eastAsia="宋体" w:cs="宋体"/>
                <w:b/>
                <w:color w:val="auto"/>
                <w:sz w:val="21"/>
                <w:szCs w:val="21"/>
                <w:highlight w:val="none"/>
              </w:rPr>
            </w:pPr>
          </w:p>
        </w:tc>
        <w:tc>
          <w:tcPr>
            <w:tcW w:w="1134" w:type="dxa"/>
          </w:tcPr>
          <w:p w14:paraId="60C26D50">
            <w:pPr>
              <w:pStyle w:val="4"/>
              <w:ind w:firstLine="0"/>
              <w:jc w:val="left"/>
              <w:rPr>
                <w:rFonts w:hint="eastAsia" w:ascii="宋体" w:hAnsi="宋体" w:eastAsia="宋体" w:cs="宋体"/>
                <w:b/>
                <w:color w:val="auto"/>
                <w:sz w:val="21"/>
                <w:szCs w:val="21"/>
                <w:highlight w:val="none"/>
              </w:rPr>
            </w:pPr>
          </w:p>
        </w:tc>
        <w:tc>
          <w:tcPr>
            <w:tcW w:w="1560" w:type="dxa"/>
          </w:tcPr>
          <w:p w14:paraId="2B04CAA1">
            <w:pPr>
              <w:pStyle w:val="4"/>
              <w:ind w:firstLine="0"/>
              <w:jc w:val="left"/>
              <w:rPr>
                <w:rFonts w:hint="eastAsia" w:ascii="宋体" w:hAnsi="宋体" w:eastAsia="宋体" w:cs="宋体"/>
                <w:b/>
                <w:color w:val="auto"/>
                <w:sz w:val="21"/>
                <w:szCs w:val="21"/>
                <w:highlight w:val="none"/>
              </w:rPr>
            </w:pPr>
          </w:p>
        </w:tc>
        <w:tc>
          <w:tcPr>
            <w:tcW w:w="1701" w:type="dxa"/>
          </w:tcPr>
          <w:p w14:paraId="7FCEB12D">
            <w:pPr>
              <w:pStyle w:val="4"/>
              <w:ind w:firstLine="0"/>
              <w:jc w:val="left"/>
              <w:rPr>
                <w:rFonts w:hint="eastAsia" w:ascii="宋体" w:hAnsi="宋体" w:eastAsia="宋体" w:cs="宋体"/>
                <w:b/>
                <w:color w:val="auto"/>
                <w:sz w:val="21"/>
                <w:szCs w:val="21"/>
                <w:highlight w:val="none"/>
              </w:rPr>
            </w:pPr>
          </w:p>
        </w:tc>
        <w:tc>
          <w:tcPr>
            <w:tcW w:w="2971" w:type="dxa"/>
            <w:gridSpan w:val="2"/>
          </w:tcPr>
          <w:p w14:paraId="2B56AC8F">
            <w:pPr>
              <w:pStyle w:val="4"/>
              <w:ind w:firstLine="0"/>
              <w:jc w:val="left"/>
              <w:rPr>
                <w:rFonts w:hint="eastAsia" w:ascii="宋体" w:hAnsi="宋体" w:eastAsia="宋体" w:cs="宋体"/>
                <w:b/>
                <w:color w:val="auto"/>
                <w:sz w:val="21"/>
                <w:szCs w:val="21"/>
                <w:highlight w:val="none"/>
              </w:rPr>
            </w:pPr>
          </w:p>
        </w:tc>
      </w:tr>
      <w:tr w14:paraId="3C581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8029584">
            <w:pPr>
              <w:pStyle w:val="4"/>
              <w:ind w:firstLine="0"/>
              <w:jc w:val="left"/>
              <w:rPr>
                <w:rFonts w:hint="eastAsia" w:ascii="宋体" w:hAnsi="宋体" w:eastAsia="宋体" w:cs="宋体"/>
                <w:b/>
                <w:color w:val="auto"/>
                <w:sz w:val="21"/>
                <w:szCs w:val="21"/>
                <w:highlight w:val="none"/>
              </w:rPr>
            </w:pPr>
          </w:p>
        </w:tc>
        <w:tc>
          <w:tcPr>
            <w:tcW w:w="850" w:type="dxa"/>
          </w:tcPr>
          <w:p w14:paraId="412F066F">
            <w:pPr>
              <w:pStyle w:val="4"/>
              <w:ind w:firstLine="0"/>
              <w:jc w:val="left"/>
              <w:rPr>
                <w:rFonts w:hint="eastAsia" w:ascii="宋体" w:hAnsi="宋体" w:eastAsia="宋体" w:cs="宋体"/>
                <w:b/>
                <w:color w:val="auto"/>
                <w:sz w:val="21"/>
                <w:szCs w:val="21"/>
                <w:highlight w:val="none"/>
              </w:rPr>
            </w:pPr>
          </w:p>
        </w:tc>
        <w:tc>
          <w:tcPr>
            <w:tcW w:w="1134" w:type="dxa"/>
          </w:tcPr>
          <w:p w14:paraId="71ED7171">
            <w:pPr>
              <w:pStyle w:val="4"/>
              <w:ind w:firstLine="0"/>
              <w:jc w:val="left"/>
              <w:rPr>
                <w:rFonts w:hint="eastAsia" w:ascii="宋体" w:hAnsi="宋体" w:eastAsia="宋体" w:cs="宋体"/>
                <w:b/>
                <w:color w:val="auto"/>
                <w:sz w:val="21"/>
                <w:szCs w:val="21"/>
                <w:highlight w:val="none"/>
              </w:rPr>
            </w:pPr>
          </w:p>
        </w:tc>
        <w:tc>
          <w:tcPr>
            <w:tcW w:w="1560" w:type="dxa"/>
          </w:tcPr>
          <w:p w14:paraId="34348F10">
            <w:pPr>
              <w:pStyle w:val="4"/>
              <w:ind w:firstLine="0"/>
              <w:jc w:val="left"/>
              <w:rPr>
                <w:rFonts w:hint="eastAsia" w:ascii="宋体" w:hAnsi="宋体" w:eastAsia="宋体" w:cs="宋体"/>
                <w:b/>
                <w:color w:val="auto"/>
                <w:sz w:val="21"/>
                <w:szCs w:val="21"/>
                <w:highlight w:val="none"/>
              </w:rPr>
            </w:pPr>
          </w:p>
        </w:tc>
        <w:tc>
          <w:tcPr>
            <w:tcW w:w="1701" w:type="dxa"/>
          </w:tcPr>
          <w:p w14:paraId="58F70EA9">
            <w:pPr>
              <w:pStyle w:val="4"/>
              <w:ind w:firstLine="0"/>
              <w:jc w:val="left"/>
              <w:rPr>
                <w:rFonts w:hint="eastAsia" w:ascii="宋体" w:hAnsi="宋体" w:eastAsia="宋体" w:cs="宋体"/>
                <w:b/>
                <w:color w:val="auto"/>
                <w:sz w:val="21"/>
                <w:szCs w:val="21"/>
                <w:highlight w:val="none"/>
              </w:rPr>
            </w:pPr>
          </w:p>
        </w:tc>
        <w:tc>
          <w:tcPr>
            <w:tcW w:w="2971" w:type="dxa"/>
            <w:gridSpan w:val="2"/>
          </w:tcPr>
          <w:p w14:paraId="7F1FC7BE">
            <w:pPr>
              <w:pStyle w:val="4"/>
              <w:ind w:firstLine="0"/>
              <w:jc w:val="left"/>
              <w:rPr>
                <w:rFonts w:hint="eastAsia" w:ascii="宋体" w:hAnsi="宋体" w:eastAsia="宋体" w:cs="宋体"/>
                <w:b/>
                <w:color w:val="auto"/>
                <w:sz w:val="21"/>
                <w:szCs w:val="21"/>
                <w:highlight w:val="none"/>
              </w:rPr>
            </w:pPr>
          </w:p>
        </w:tc>
      </w:tr>
      <w:tr w14:paraId="0D080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69BB35D0">
            <w:pPr>
              <w:pStyle w:val="4"/>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02CD8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9EE46A8">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8B30A8C">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0CD099ED">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CC99C48">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2FBC9754">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0F96DACC">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20A69990">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55665805">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72A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872F2E1">
            <w:pPr>
              <w:pStyle w:val="4"/>
              <w:ind w:firstLine="0"/>
              <w:jc w:val="left"/>
              <w:rPr>
                <w:rFonts w:hint="eastAsia" w:ascii="宋体" w:hAnsi="宋体" w:eastAsia="宋体" w:cs="宋体"/>
                <w:b/>
                <w:color w:val="auto"/>
                <w:sz w:val="21"/>
                <w:szCs w:val="21"/>
                <w:highlight w:val="none"/>
              </w:rPr>
            </w:pPr>
          </w:p>
        </w:tc>
        <w:tc>
          <w:tcPr>
            <w:tcW w:w="850" w:type="dxa"/>
          </w:tcPr>
          <w:p w14:paraId="35F3414B">
            <w:pPr>
              <w:pStyle w:val="4"/>
              <w:ind w:firstLine="0"/>
              <w:jc w:val="left"/>
              <w:rPr>
                <w:rFonts w:hint="eastAsia" w:ascii="宋体" w:hAnsi="宋体" w:eastAsia="宋体" w:cs="宋体"/>
                <w:b/>
                <w:color w:val="auto"/>
                <w:sz w:val="21"/>
                <w:szCs w:val="21"/>
                <w:highlight w:val="none"/>
              </w:rPr>
            </w:pPr>
          </w:p>
        </w:tc>
        <w:tc>
          <w:tcPr>
            <w:tcW w:w="1134" w:type="dxa"/>
          </w:tcPr>
          <w:p w14:paraId="51534D45">
            <w:pPr>
              <w:pStyle w:val="4"/>
              <w:ind w:firstLine="0"/>
              <w:jc w:val="left"/>
              <w:rPr>
                <w:rFonts w:hint="eastAsia" w:ascii="宋体" w:hAnsi="宋体" w:eastAsia="宋体" w:cs="宋体"/>
                <w:b/>
                <w:color w:val="auto"/>
                <w:sz w:val="21"/>
                <w:szCs w:val="21"/>
                <w:highlight w:val="none"/>
              </w:rPr>
            </w:pPr>
          </w:p>
        </w:tc>
        <w:tc>
          <w:tcPr>
            <w:tcW w:w="1560" w:type="dxa"/>
          </w:tcPr>
          <w:p w14:paraId="307DA793">
            <w:pPr>
              <w:pStyle w:val="4"/>
              <w:ind w:firstLine="0"/>
              <w:jc w:val="left"/>
              <w:rPr>
                <w:rFonts w:hint="eastAsia" w:ascii="宋体" w:hAnsi="宋体" w:eastAsia="宋体" w:cs="宋体"/>
                <w:b/>
                <w:color w:val="auto"/>
                <w:sz w:val="21"/>
                <w:szCs w:val="21"/>
                <w:highlight w:val="none"/>
              </w:rPr>
            </w:pPr>
          </w:p>
        </w:tc>
        <w:tc>
          <w:tcPr>
            <w:tcW w:w="1701" w:type="dxa"/>
          </w:tcPr>
          <w:p w14:paraId="17100788">
            <w:pPr>
              <w:pStyle w:val="4"/>
              <w:ind w:firstLine="0"/>
              <w:jc w:val="left"/>
              <w:rPr>
                <w:rFonts w:hint="eastAsia" w:ascii="宋体" w:hAnsi="宋体" w:eastAsia="宋体" w:cs="宋体"/>
                <w:b/>
                <w:color w:val="auto"/>
                <w:sz w:val="21"/>
                <w:szCs w:val="21"/>
                <w:highlight w:val="none"/>
              </w:rPr>
            </w:pPr>
          </w:p>
        </w:tc>
        <w:tc>
          <w:tcPr>
            <w:tcW w:w="1984" w:type="dxa"/>
          </w:tcPr>
          <w:p w14:paraId="25D0E66A">
            <w:pPr>
              <w:pStyle w:val="4"/>
              <w:ind w:firstLine="0"/>
              <w:jc w:val="left"/>
              <w:rPr>
                <w:rFonts w:hint="eastAsia" w:ascii="宋体" w:hAnsi="宋体" w:eastAsia="宋体" w:cs="宋体"/>
                <w:b/>
                <w:color w:val="auto"/>
                <w:sz w:val="21"/>
                <w:szCs w:val="21"/>
                <w:highlight w:val="none"/>
              </w:rPr>
            </w:pPr>
          </w:p>
        </w:tc>
        <w:tc>
          <w:tcPr>
            <w:tcW w:w="987" w:type="dxa"/>
          </w:tcPr>
          <w:p w14:paraId="56F49F2B">
            <w:pPr>
              <w:pStyle w:val="4"/>
              <w:ind w:firstLine="0"/>
              <w:jc w:val="left"/>
              <w:rPr>
                <w:rFonts w:hint="eastAsia" w:ascii="宋体" w:hAnsi="宋体" w:eastAsia="宋体" w:cs="宋体"/>
                <w:b/>
                <w:color w:val="auto"/>
                <w:sz w:val="21"/>
                <w:szCs w:val="21"/>
                <w:highlight w:val="none"/>
              </w:rPr>
            </w:pPr>
          </w:p>
        </w:tc>
      </w:tr>
      <w:tr w14:paraId="4CACC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3BDDD88">
            <w:pPr>
              <w:pStyle w:val="4"/>
              <w:ind w:firstLine="0"/>
              <w:jc w:val="left"/>
              <w:rPr>
                <w:rFonts w:hint="eastAsia" w:ascii="宋体" w:hAnsi="宋体" w:eastAsia="宋体" w:cs="宋体"/>
                <w:b/>
                <w:color w:val="auto"/>
                <w:sz w:val="21"/>
                <w:szCs w:val="21"/>
                <w:highlight w:val="none"/>
              </w:rPr>
            </w:pPr>
          </w:p>
        </w:tc>
        <w:tc>
          <w:tcPr>
            <w:tcW w:w="850" w:type="dxa"/>
          </w:tcPr>
          <w:p w14:paraId="57F33D6A">
            <w:pPr>
              <w:pStyle w:val="4"/>
              <w:ind w:firstLine="0"/>
              <w:jc w:val="left"/>
              <w:rPr>
                <w:rFonts w:hint="eastAsia" w:ascii="宋体" w:hAnsi="宋体" w:eastAsia="宋体" w:cs="宋体"/>
                <w:b/>
                <w:color w:val="auto"/>
                <w:sz w:val="21"/>
                <w:szCs w:val="21"/>
                <w:highlight w:val="none"/>
              </w:rPr>
            </w:pPr>
          </w:p>
        </w:tc>
        <w:tc>
          <w:tcPr>
            <w:tcW w:w="1134" w:type="dxa"/>
          </w:tcPr>
          <w:p w14:paraId="28964C9C">
            <w:pPr>
              <w:pStyle w:val="4"/>
              <w:ind w:firstLine="0"/>
              <w:jc w:val="left"/>
              <w:rPr>
                <w:rFonts w:hint="eastAsia" w:ascii="宋体" w:hAnsi="宋体" w:eastAsia="宋体" w:cs="宋体"/>
                <w:b/>
                <w:color w:val="auto"/>
                <w:sz w:val="21"/>
                <w:szCs w:val="21"/>
                <w:highlight w:val="none"/>
              </w:rPr>
            </w:pPr>
          </w:p>
        </w:tc>
        <w:tc>
          <w:tcPr>
            <w:tcW w:w="1560" w:type="dxa"/>
          </w:tcPr>
          <w:p w14:paraId="4F50DFD2">
            <w:pPr>
              <w:pStyle w:val="4"/>
              <w:ind w:firstLine="0"/>
              <w:jc w:val="left"/>
              <w:rPr>
                <w:rFonts w:hint="eastAsia" w:ascii="宋体" w:hAnsi="宋体" w:eastAsia="宋体" w:cs="宋体"/>
                <w:b/>
                <w:color w:val="auto"/>
                <w:sz w:val="21"/>
                <w:szCs w:val="21"/>
                <w:highlight w:val="none"/>
              </w:rPr>
            </w:pPr>
          </w:p>
        </w:tc>
        <w:tc>
          <w:tcPr>
            <w:tcW w:w="1701" w:type="dxa"/>
          </w:tcPr>
          <w:p w14:paraId="4BFCB6A3">
            <w:pPr>
              <w:pStyle w:val="4"/>
              <w:ind w:firstLine="0"/>
              <w:jc w:val="left"/>
              <w:rPr>
                <w:rFonts w:hint="eastAsia" w:ascii="宋体" w:hAnsi="宋体" w:eastAsia="宋体" w:cs="宋体"/>
                <w:b/>
                <w:color w:val="auto"/>
                <w:sz w:val="21"/>
                <w:szCs w:val="21"/>
                <w:highlight w:val="none"/>
              </w:rPr>
            </w:pPr>
          </w:p>
        </w:tc>
        <w:tc>
          <w:tcPr>
            <w:tcW w:w="1984" w:type="dxa"/>
          </w:tcPr>
          <w:p w14:paraId="5B6C3114">
            <w:pPr>
              <w:pStyle w:val="4"/>
              <w:ind w:firstLine="0"/>
              <w:jc w:val="left"/>
              <w:rPr>
                <w:rFonts w:hint="eastAsia" w:ascii="宋体" w:hAnsi="宋体" w:eastAsia="宋体" w:cs="宋体"/>
                <w:b/>
                <w:color w:val="auto"/>
                <w:sz w:val="21"/>
                <w:szCs w:val="21"/>
                <w:highlight w:val="none"/>
              </w:rPr>
            </w:pPr>
          </w:p>
        </w:tc>
        <w:tc>
          <w:tcPr>
            <w:tcW w:w="987" w:type="dxa"/>
          </w:tcPr>
          <w:p w14:paraId="45608FA4">
            <w:pPr>
              <w:pStyle w:val="4"/>
              <w:ind w:firstLine="0"/>
              <w:jc w:val="left"/>
              <w:rPr>
                <w:rFonts w:hint="eastAsia" w:ascii="宋体" w:hAnsi="宋体" w:eastAsia="宋体" w:cs="宋体"/>
                <w:b/>
                <w:color w:val="auto"/>
                <w:sz w:val="21"/>
                <w:szCs w:val="21"/>
                <w:highlight w:val="none"/>
              </w:rPr>
            </w:pPr>
          </w:p>
        </w:tc>
      </w:tr>
      <w:tr w14:paraId="5B940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34FA3A">
            <w:pPr>
              <w:pStyle w:val="4"/>
              <w:ind w:firstLine="0"/>
              <w:jc w:val="left"/>
              <w:rPr>
                <w:rFonts w:hint="eastAsia" w:ascii="宋体" w:hAnsi="宋体" w:eastAsia="宋体" w:cs="宋体"/>
                <w:b/>
                <w:color w:val="auto"/>
                <w:sz w:val="21"/>
                <w:szCs w:val="21"/>
                <w:highlight w:val="none"/>
              </w:rPr>
            </w:pPr>
          </w:p>
        </w:tc>
        <w:tc>
          <w:tcPr>
            <w:tcW w:w="850" w:type="dxa"/>
          </w:tcPr>
          <w:p w14:paraId="0D03C968">
            <w:pPr>
              <w:pStyle w:val="4"/>
              <w:ind w:firstLine="0"/>
              <w:jc w:val="left"/>
              <w:rPr>
                <w:rFonts w:hint="eastAsia" w:ascii="宋体" w:hAnsi="宋体" w:eastAsia="宋体" w:cs="宋体"/>
                <w:b/>
                <w:color w:val="auto"/>
                <w:sz w:val="21"/>
                <w:szCs w:val="21"/>
                <w:highlight w:val="none"/>
              </w:rPr>
            </w:pPr>
          </w:p>
        </w:tc>
        <w:tc>
          <w:tcPr>
            <w:tcW w:w="1134" w:type="dxa"/>
          </w:tcPr>
          <w:p w14:paraId="240D96E7">
            <w:pPr>
              <w:pStyle w:val="4"/>
              <w:ind w:firstLine="0"/>
              <w:jc w:val="left"/>
              <w:rPr>
                <w:rFonts w:hint="eastAsia" w:ascii="宋体" w:hAnsi="宋体" w:eastAsia="宋体" w:cs="宋体"/>
                <w:b/>
                <w:color w:val="auto"/>
                <w:sz w:val="21"/>
                <w:szCs w:val="21"/>
                <w:highlight w:val="none"/>
              </w:rPr>
            </w:pPr>
          </w:p>
        </w:tc>
        <w:tc>
          <w:tcPr>
            <w:tcW w:w="1560" w:type="dxa"/>
          </w:tcPr>
          <w:p w14:paraId="3B9DB3F6">
            <w:pPr>
              <w:pStyle w:val="4"/>
              <w:ind w:firstLine="0"/>
              <w:jc w:val="left"/>
              <w:rPr>
                <w:rFonts w:hint="eastAsia" w:ascii="宋体" w:hAnsi="宋体" w:eastAsia="宋体" w:cs="宋体"/>
                <w:b/>
                <w:color w:val="auto"/>
                <w:sz w:val="21"/>
                <w:szCs w:val="21"/>
                <w:highlight w:val="none"/>
              </w:rPr>
            </w:pPr>
          </w:p>
        </w:tc>
        <w:tc>
          <w:tcPr>
            <w:tcW w:w="1701" w:type="dxa"/>
          </w:tcPr>
          <w:p w14:paraId="7139FCAF">
            <w:pPr>
              <w:pStyle w:val="4"/>
              <w:ind w:firstLine="0"/>
              <w:jc w:val="left"/>
              <w:rPr>
                <w:rFonts w:hint="eastAsia" w:ascii="宋体" w:hAnsi="宋体" w:eastAsia="宋体" w:cs="宋体"/>
                <w:b/>
                <w:color w:val="auto"/>
                <w:sz w:val="21"/>
                <w:szCs w:val="21"/>
                <w:highlight w:val="none"/>
              </w:rPr>
            </w:pPr>
          </w:p>
        </w:tc>
        <w:tc>
          <w:tcPr>
            <w:tcW w:w="1984" w:type="dxa"/>
          </w:tcPr>
          <w:p w14:paraId="353FD159">
            <w:pPr>
              <w:pStyle w:val="4"/>
              <w:ind w:firstLine="0"/>
              <w:jc w:val="left"/>
              <w:rPr>
                <w:rFonts w:hint="eastAsia" w:ascii="宋体" w:hAnsi="宋体" w:eastAsia="宋体" w:cs="宋体"/>
                <w:b/>
                <w:color w:val="auto"/>
                <w:sz w:val="21"/>
                <w:szCs w:val="21"/>
                <w:highlight w:val="none"/>
              </w:rPr>
            </w:pPr>
          </w:p>
        </w:tc>
        <w:tc>
          <w:tcPr>
            <w:tcW w:w="987" w:type="dxa"/>
          </w:tcPr>
          <w:p w14:paraId="2F0A4BB2">
            <w:pPr>
              <w:pStyle w:val="4"/>
              <w:ind w:firstLine="0"/>
              <w:jc w:val="left"/>
              <w:rPr>
                <w:rFonts w:hint="eastAsia" w:ascii="宋体" w:hAnsi="宋体" w:eastAsia="宋体" w:cs="宋体"/>
                <w:b/>
                <w:color w:val="auto"/>
                <w:sz w:val="21"/>
                <w:szCs w:val="21"/>
                <w:highlight w:val="none"/>
              </w:rPr>
            </w:pPr>
          </w:p>
        </w:tc>
      </w:tr>
      <w:tr w14:paraId="3E05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B2E70C6">
            <w:pPr>
              <w:pStyle w:val="4"/>
              <w:ind w:firstLine="0"/>
              <w:jc w:val="left"/>
              <w:rPr>
                <w:rFonts w:hint="eastAsia" w:ascii="宋体" w:hAnsi="宋体" w:eastAsia="宋体" w:cs="宋体"/>
                <w:b/>
                <w:color w:val="auto"/>
                <w:sz w:val="21"/>
                <w:szCs w:val="21"/>
                <w:highlight w:val="none"/>
              </w:rPr>
            </w:pPr>
          </w:p>
        </w:tc>
        <w:tc>
          <w:tcPr>
            <w:tcW w:w="850" w:type="dxa"/>
          </w:tcPr>
          <w:p w14:paraId="2240FBB1">
            <w:pPr>
              <w:pStyle w:val="4"/>
              <w:ind w:firstLine="0"/>
              <w:jc w:val="left"/>
              <w:rPr>
                <w:rFonts w:hint="eastAsia" w:ascii="宋体" w:hAnsi="宋体" w:eastAsia="宋体" w:cs="宋体"/>
                <w:b/>
                <w:color w:val="auto"/>
                <w:sz w:val="21"/>
                <w:szCs w:val="21"/>
                <w:highlight w:val="none"/>
              </w:rPr>
            </w:pPr>
          </w:p>
        </w:tc>
        <w:tc>
          <w:tcPr>
            <w:tcW w:w="1134" w:type="dxa"/>
          </w:tcPr>
          <w:p w14:paraId="59393D1F">
            <w:pPr>
              <w:pStyle w:val="4"/>
              <w:ind w:firstLine="0"/>
              <w:jc w:val="left"/>
              <w:rPr>
                <w:rFonts w:hint="eastAsia" w:ascii="宋体" w:hAnsi="宋体" w:eastAsia="宋体" w:cs="宋体"/>
                <w:b/>
                <w:color w:val="auto"/>
                <w:sz w:val="21"/>
                <w:szCs w:val="21"/>
                <w:highlight w:val="none"/>
              </w:rPr>
            </w:pPr>
          </w:p>
        </w:tc>
        <w:tc>
          <w:tcPr>
            <w:tcW w:w="1560" w:type="dxa"/>
          </w:tcPr>
          <w:p w14:paraId="3DB94C78">
            <w:pPr>
              <w:pStyle w:val="4"/>
              <w:ind w:firstLine="0"/>
              <w:jc w:val="left"/>
              <w:rPr>
                <w:rFonts w:hint="eastAsia" w:ascii="宋体" w:hAnsi="宋体" w:eastAsia="宋体" w:cs="宋体"/>
                <w:b/>
                <w:color w:val="auto"/>
                <w:sz w:val="21"/>
                <w:szCs w:val="21"/>
                <w:highlight w:val="none"/>
              </w:rPr>
            </w:pPr>
          </w:p>
        </w:tc>
        <w:tc>
          <w:tcPr>
            <w:tcW w:w="1701" w:type="dxa"/>
          </w:tcPr>
          <w:p w14:paraId="26A9AB65">
            <w:pPr>
              <w:pStyle w:val="4"/>
              <w:ind w:firstLine="0"/>
              <w:jc w:val="left"/>
              <w:rPr>
                <w:rFonts w:hint="eastAsia" w:ascii="宋体" w:hAnsi="宋体" w:eastAsia="宋体" w:cs="宋体"/>
                <w:b/>
                <w:color w:val="auto"/>
                <w:sz w:val="21"/>
                <w:szCs w:val="21"/>
                <w:highlight w:val="none"/>
              </w:rPr>
            </w:pPr>
          </w:p>
        </w:tc>
        <w:tc>
          <w:tcPr>
            <w:tcW w:w="1984" w:type="dxa"/>
          </w:tcPr>
          <w:p w14:paraId="3BC21066">
            <w:pPr>
              <w:pStyle w:val="4"/>
              <w:ind w:firstLine="0"/>
              <w:jc w:val="left"/>
              <w:rPr>
                <w:rFonts w:hint="eastAsia" w:ascii="宋体" w:hAnsi="宋体" w:eastAsia="宋体" w:cs="宋体"/>
                <w:b/>
                <w:color w:val="auto"/>
                <w:sz w:val="21"/>
                <w:szCs w:val="21"/>
                <w:highlight w:val="none"/>
              </w:rPr>
            </w:pPr>
          </w:p>
        </w:tc>
        <w:tc>
          <w:tcPr>
            <w:tcW w:w="987" w:type="dxa"/>
          </w:tcPr>
          <w:p w14:paraId="6868B40A">
            <w:pPr>
              <w:pStyle w:val="4"/>
              <w:ind w:firstLine="0"/>
              <w:jc w:val="left"/>
              <w:rPr>
                <w:rFonts w:hint="eastAsia" w:ascii="宋体" w:hAnsi="宋体" w:eastAsia="宋体" w:cs="宋体"/>
                <w:b/>
                <w:color w:val="auto"/>
                <w:sz w:val="21"/>
                <w:szCs w:val="21"/>
                <w:highlight w:val="none"/>
              </w:rPr>
            </w:pPr>
          </w:p>
        </w:tc>
      </w:tr>
      <w:tr w14:paraId="6E954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350BE1C">
            <w:pPr>
              <w:pStyle w:val="4"/>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02871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C033976">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28E9A0BF">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EDCB693">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639EE38">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642B1F9E">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5069CD06">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5A2C4132">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90CF202">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C7C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44875FB">
            <w:pPr>
              <w:pStyle w:val="4"/>
              <w:ind w:firstLine="0"/>
              <w:jc w:val="left"/>
              <w:rPr>
                <w:rFonts w:hint="eastAsia" w:ascii="宋体" w:hAnsi="宋体" w:eastAsia="宋体" w:cs="宋体"/>
                <w:b/>
                <w:color w:val="auto"/>
                <w:sz w:val="21"/>
                <w:szCs w:val="21"/>
                <w:highlight w:val="none"/>
              </w:rPr>
            </w:pPr>
          </w:p>
        </w:tc>
        <w:tc>
          <w:tcPr>
            <w:tcW w:w="850" w:type="dxa"/>
          </w:tcPr>
          <w:p w14:paraId="55485908">
            <w:pPr>
              <w:pStyle w:val="4"/>
              <w:ind w:firstLine="0"/>
              <w:jc w:val="left"/>
              <w:rPr>
                <w:rFonts w:hint="eastAsia" w:ascii="宋体" w:hAnsi="宋体" w:eastAsia="宋体" w:cs="宋体"/>
                <w:b/>
                <w:color w:val="auto"/>
                <w:sz w:val="21"/>
                <w:szCs w:val="21"/>
                <w:highlight w:val="none"/>
              </w:rPr>
            </w:pPr>
          </w:p>
        </w:tc>
        <w:tc>
          <w:tcPr>
            <w:tcW w:w="1134" w:type="dxa"/>
          </w:tcPr>
          <w:p w14:paraId="701D52E9">
            <w:pPr>
              <w:pStyle w:val="4"/>
              <w:ind w:firstLine="0"/>
              <w:jc w:val="left"/>
              <w:rPr>
                <w:rFonts w:hint="eastAsia" w:ascii="宋体" w:hAnsi="宋体" w:eastAsia="宋体" w:cs="宋体"/>
                <w:b/>
                <w:color w:val="auto"/>
                <w:sz w:val="21"/>
                <w:szCs w:val="21"/>
                <w:highlight w:val="none"/>
              </w:rPr>
            </w:pPr>
          </w:p>
        </w:tc>
        <w:tc>
          <w:tcPr>
            <w:tcW w:w="1560" w:type="dxa"/>
          </w:tcPr>
          <w:p w14:paraId="5245A579">
            <w:pPr>
              <w:pStyle w:val="4"/>
              <w:ind w:firstLine="0"/>
              <w:jc w:val="left"/>
              <w:rPr>
                <w:rFonts w:hint="eastAsia" w:ascii="宋体" w:hAnsi="宋体" w:eastAsia="宋体" w:cs="宋体"/>
                <w:b/>
                <w:color w:val="auto"/>
                <w:sz w:val="21"/>
                <w:szCs w:val="21"/>
                <w:highlight w:val="none"/>
              </w:rPr>
            </w:pPr>
          </w:p>
        </w:tc>
        <w:tc>
          <w:tcPr>
            <w:tcW w:w="1701" w:type="dxa"/>
          </w:tcPr>
          <w:p w14:paraId="690464A2">
            <w:pPr>
              <w:pStyle w:val="4"/>
              <w:ind w:firstLine="0"/>
              <w:jc w:val="left"/>
              <w:rPr>
                <w:rFonts w:hint="eastAsia" w:ascii="宋体" w:hAnsi="宋体" w:eastAsia="宋体" w:cs="宋体"/>
                <w:b/>
                <w:color w:val="auto"/>
                <w:sz w:val="21"/>
                <w:szCs w:val="21"/>
                <w:highlight w:val="none"/>
              </w:rPr>
            </w:pPr>
          </w:p>
        </w:tc>
        <w:tc>
          <w:tcPr>
            <w:tcW w:w="1984" w:type="dxa"/>
          </w:tcPr>
          <w:p w14:paraId="30EDDC39">
            <w:pPr>
              <w:pStyle w:val="4"/>
              <w:ind w:firstLine="0"/>
              <w:jc w:val="left"/>
              <w:rPr>
                <w:rFonts w:hint="eastAsia" w:ascii="宋体" w:hAnsi="宋体" w:eastAsia="宋体" w:cs="宋体"/>
                <w:b/>
                <w:color w:val="auto"/>
                <w:sz w:val="21"/>
                <w:szCs w:val="21"/>
                <w:highlight w:val="none"/>
              </w:rPr>
            </w:pPr>
          </w:p>
        </w:tc>
        <w:tc>
          <w:tcPr>
            <w:tcW w:w="987" w:type="dxa"/>
          </w:tcPr>
          <w:p w14:paraId="52B70B0C">
            <w:pPr>
              <w:pStyle w:val="4"/>
              <w:ind w:firstLine="0"/>
              <w:jc w:val="left"/>
              <w:rPr>
                <w:rFonts w:hint="eastAsia" w:ascii="宋体" w:hAnsi="宋体" w:eastAsia="宋体" w:cs="宋体"/>
                <w:b/>
                <w:color w:val="auto"/>
                <w:sz w:val="21"/>
                <w:szCs w:val="21"/>
                <w:highlight w:val="none"/>
              </w:rPr>
            </w:pPr>
          </w:p>
        </w:tc>
      </w:tr>
      <w:tr w14:paraId="469DE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5401CD3">
            <w:pPr>
              <w:pStyle w:val="4"/>
              <w:ind w:firstLine="0"/>
              <w:jc w:val="left"/>
              <w:rPr>
                <w:rFonts w:hint="eastAsia" w:ascii="宋体" w:hAnsi="宋体" w:eastAsia="宋体" w:cs="宋体"/>
                <w:b/>
                <w:color w:val="auto"/>
                <w:sz w:val="21"/>
                <w:szCs w:val="21"/>
                <w:highlight w:val="none"/>
              </w:rPr>
            </w:pPr>
          </w:p>
        </w:tc>
        <w:tc>
          <w:tcPr>
            <w:tcW w:w="850" w:type="dxa"/>
          </w:tcPr>
          <w:p w14:paraId="72910ABD">
            <w:pPr>
              <w:pStyle w:val="4"/>
              <w:ind w:firstLine="0"/>
              <w:jc w:val="left"/>
              <w:rPr>
                <w:rFonts w:hint="eastAsia" w:ascii="宋体" w:hAnsi="宋体" w:eastAsia="宋体" w:cs="宋体"/>
                <w:b/>
                <w:color w:val="auto"/>
                <w:sz w:val="21"/>
                <w:szCs w:val="21"/>
                <w:highlight w:val="none"/>
              </w:rPr>
            </w:pPr>
          </w:p>
        </w:tc>
        <w:tc>
          <w:tcPr>
            <w:tcW w:w="1134" w:type="dxa"/>
          </w:tcPr>
          <w:p w14:paraId="7ABE6288">
            <w:pPr>
              <w:pStyle w:val="4"/>
              <w:ind w:firstLine="0"/>
              <w:jc w:val="left"/>
              <w:rPr>
                <w:rFonts w:hint="eastAsia" w:ascii="宋体" w:hAnsi="宋体" w:eastAsia="宋体" w:cs="宋体"/>
                <w:b/>
                <w:color w:val="auto"/>
                <w:sz w:val="21"/>
                <w:szCs w:val="21"/>
                <w:highlight w:val="none"/>
              </w:rPr>
            </w:pPr>
          </w:p>
        </w:tc>
        <w:tc>
          <w:tcPr>
            <w:tcW w:w="1560" w:type="dxa"/>
          </w:tcPr>
          <w:p w14:paraId="56E4E02C">
            <w:pPr>
              <w:pStyle w:val="4"/>
              <w:ind w:firstLine="0"/>
              <w:jc w:val="left"/>
              <w:rPr>
                <w:rFonts w:hint="eastAsia" w:ascii="宋体" w:hAnsi="宋体" w:eastAsia="宋体" w:cs="宋体"/>
                <w:b/>
                <w:color w:val="auto"/>
                <w:sz w:val="21"/>
                <w:szCs w:val="21"/>
                <w:highlight w:val="none"/>
              </w:rPr>
            </w:pPr>
          </w:p>
        </w:tc>
        <w:tc>
          <w:tcPr>
            <w:tcW w:w="1701" w:type="dxa"/>
          </w:tcPr>
          <w:p w14:paraId="694D1B7F">
            <w:pPr>
              <w:pStyle w:val="4"/>
              <w:ind w:firstLine="0"/>
              <w:jc w:val="left"/>
              <w:rPr>
                <w:rFonts w:hint="eastAsia" w:ascii="宋体" w:hAnsi="宋体" w:eastAsia="宋体" w:cs="宋体"/>
                <w:b/>
                <w:color w:val="auto"/>
                <w:sz w:val="21"/>
                <w:szCs w:val="21"/>
                <w:highlight w:val="none"/>
              </w:rPr>
            </w:pPr>
          </w:p>
        </w:tc>
        <w:tc>
          <w:tcPr>
            <w:tcW w:w="1984" w:type="dxa"/>
          </w:tcPr>
          <w:p w14:paraId="4DBADE3A">
            <w:pPr>
              <w:pStyle w:val="4"/>
              <w:ind w:firstLine="0"/>
              <w:jc w:val="left"/>
              <w:rPr>
                <w:rFonts w:hint="eastAsia" w:ascii="宋体" w:hAnsi="宋体" w:eastAsia="宋体" w:cs="宋体"/>
                <w:b/>
                <w:color w:val="auto"/>
                <w:sz w:val="21"/>
                <w:szCs w:val="21"/>
                <w:highlight w:val="none"/>
              </w:rPr>
            </w:pPr>
          </w:p>
        </w:tc>
        <w:tc>
          <w:tcPr>
            <w:tcW w:w="987" w:type="dxa"/>
          </w:tcPr>
          <w:p w14:paraId="13AB9BE9">
            <w:pPr>
              <w:pStyle w:val="4"/>
              <w:ind w:firstLine="0"/>
              <w:jc w:val="left"/>
              <w:rPr>
                <w:rFonts w:hint="eastAsia" w:ascii="宋体" w:hAnsi="宋体" w:eastAsia="宋体" w:cs="宋体"/>
                <w:b/>
                <w:color w:val="auto"/>
                <w:sz w:val="21"/>
                <w:szCs w:val="21"/>
                <w:highlight w:val="none"/>
              </w:rPr>
            </w:pPr>
          </w:p>
        </w:tc>
      </w:tr>
      <w:tr w14:paraId="25F73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656C815">
            <w:pPr>
              <w:pStyle w:val="4"/>
              <w:ind w:firstLine="0"/>
              <w:jc w:val="left"/>
              <w:rPr>
                <w:rFonts w:hint="eastAsia" w:ascii="宋体" w:hAnsi="宋体" w:eastAsia="宋体" w:cs="宋体"/>
                <w:b/>
                <w:color w:val="auto"/>
                <w:sz w:val="21"/>
                <w:szCs w:val="21"/>
                <w:highlight w:val="none"/>
              </w:rPr>
            </w:pPr>
          </w:p>
        </w:tc>
        <w:tc>
          <w:tcPr>
            <w:tcW w:w="850" w:type="dxa"/>
          </w:tcPr>
          <w:p w14:paraId="085F87CF">
            <w:pPr>
              <w:pStyle w:val="4"/>
              <w:ind w:firstLine="0"/>
              <w:jc w:val="left"/>
              <w:rPr>
                <w:rFonts w:hint="eastAsia" w:ascii="宋体" w:hAnsi="宋体" w:eastAsia="宋体" w:cs="宋体"/>
                <w:b/>
                <w:color w:val="auto"/>
                <w:sz w:val="21"/>
                <w:szCs w:val="21"/>
                <w:highlight w:val="none"/>
              </w:rPr>
            </w:pPr>
          </w:p>
        </w:tc>
        <w:tc>
          <w:tcPr>
            <w:tcW w:w="1134" w:type="dxa"/>
          </w:tcPr>
          <w:p w14:paraId="438181FA">
            <w:pPr>
              <w:pStyle w:val="4"/>
              <w:ind w:firstLine="0"/>
              <w:jc w:val="left"/>
              <w:rPr>
                <w:rFonts w:hint="eastAsia" w:ascii="宋体" w:hAnsi="宋体" w:eastAsia="宋体" w:cs="宋体"/>
                <w:b/>
                <w:color w:val="auto"/>
                <w:sz w:val="21"/>
                <w:szCs w:val="21"/>
                <w:highlight w:val="none"/>
              </w:rPr>
            </w:pPr>
          </w:p>
        </w:tc>
        <w:tc>
          <w:tcPr>
            <w:tcW w:w="1560" w:type="dxa"/>
          </w:tcPr>
          <w:p w14:paraId="426ABD8A">
            <w:pPr>
              <w:pStyle w:val="4"/>
              <w:ind w:firstLine="0"/>
              <w:jc w:val="left"/>
              <w:rPr>
                <w:rFonts w:hint="eastAsia" w:ascii="宋体" w:hAnsi="宋体" w:eastAsia="宋体" w:cs="宋体"/>
                <w:b/>
                <w:color w:val="auto"/>
                <w:sz w:val="21"/>
                <w:szCs w:val="21"/>
                <w:highlight w:val="none"/>
              </w:rPr>
            </w:pPr>
          </w:p>
        </w:tc>
        <w:tc>
          <w:tcPr>
            <w:tcW w:w="1701" w:type="dxa"/>
          </w:tcPr>
          <w:p w14:paraId="4AE308B7">
            <w:pPr>
              <w:pStyle w:val="4"/>
              <w:ind w:firstLine="0"/>
              <w:jc w:val="left"/>
              <w:rPr>
                <w:rFonts w:hint="eastAsia" w:ascii="宋体" w:hAnsi="宋体" w:eastAsia="宋体" w:cs="宋体"/>
                <w:b/>
                <w:color w:val="auto"/>
                <w:sz w:val="21"/>
                <w:szCs w:val="21"/>
                <w:highlight w:val="none"/>
              </w:rPr>
            </w:pPr>
          </w:p>
        </w:tc>
        <w:tc>
          <w:tcPr>
            <w:tcW w:w="1984" w:type="dxa"/>
          </w:tcPr>
          <w:p w14:paraId="68FCCEA0">
            <w:pPr>
              <w:pStyle w:val="4"/>
              <w:ind w:firstLine="0"/>
              <w:jc w:val="left"/>
              <w:rPr>
                <w:rFonts w:hint="eastAsia" w:ascii="宋体" w:hAnsi="宋体" w:eastAsia="宋体" w:cs="宋体"/>
                <w:b/>
                <w:color w:val="auto"/>
                <w:sz w:val="21"/>
                <w:szCs w:val="21"/>
                <w:highlight w:val="none"/>
              </w:rPr>
            </w:pPr>
          </w:p>
        </w:tc>
        <w:tc>
          <w:tcPr>
            <w:tcW w:w="987" w:type="dxa"/>
          </w:tcPr>
          <w:p w14:paraId="39792B60">
            <w:pPr>
              <w:pStyle w:val="4"/>
              <w:ind w:firstLine="0"/>
              <w:jc w:val="left"/>
              <w:rPr>
                <w:rFonts w:hint="eastAsia" w:ascii="宋体" w:hAnsi="宋体" w:eastAsia="宋体" w:cs="宋体"/>
                <w:b/>
                <w:color w:val="auto"/>
                <w:sz w:val="21"/>
                <w:szCs w:val="21"/>
                <w:highlight w:val="none"/>
              </w:rPr>
            </w:pPr>
          </w:p>
        </w:tc>
      </w:tr>
      <w:tr w14:paraId="6627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30BC289">
            <w:pPr>
              <w:pStyle w:val="4"/>
              <w:ind w:firstLine="0"/>
              <w:jc w:val="left"/>
              <w:rPr>
                <w:rFonts w:hint="eastAsia" w:ascii="宋体" w:hAnsi="宋体" w:eastAsia="宋体" w:cs="宋体"/>
                <w:b/>
                <w:color w:val="auto"/>
                <w:sz w:val="21"/>
                <w:szCs w:val="21"/>
                <w:highlight w:val="none"/>
              </w:rPr>
            </w:pPr>
          </w:p>
        </w:tc>
        <w:tc>
          <w:tcPr>
            <w:tcW w:w="850" w:type="dxa"/>
          </w:tcPr>
          <w:p w14:paraId="2DF2B3C1">
            <w:pPr>
              <w:pStyle w:val="4"/>
              <w:ind w:firstLine="0"/>
              <w:jc w:val="left"/>
              <w:rPr>
                <w:rFonts w:hint="eastAsia" w:ascii="宋体" w:hAnsi="宋体" w:eastAsia="宋体" w:cs="宋体"/>
                <w:b/>
                <w:color w:val="auto"/>
                <w:sz w:val="21"/>
                <w:szCs w:val="21"/>
                <w:highlight w:val="none"/>
              </w:rPr>
            </w:pPr>
          </w:p>
        </w:tc>
        <w:tc>
          <w:tcPr>
            <w:tcW w:w="1134" w:type="dxa"/>
          </w:tcPr>
          <w:p w14:paraId="458DE19B">
            <w:pPr>
              <w:pStyle w:val="4"/>
              <w:ind w:firstLine="0"/>
              <w:jc w:val="left"/>
              <w:rPr>
                <w:rFonts w:hint="eastAsia" w:ascii="宋体" w:hAnsi="宋体" w:eastAsia="宋体" w:cs="宋体"/>
                <w:b/>
                <w:color w:val="auto"/>
                <w:sz w:val="21"/>
                <w:szCs w:val="21"/>
                <w:highlight w:val="none"/>
              </w:rPr>
            </w:pPr>
          </w:p>
        </w:tc>
        <w:tc>
          <w:tcPr>
            <w:tcW w:w="1560" w:type="dxa"/>
          </w:tcPr>
          <w:p w14:paraId="0ABC7D97">
            <w:pPr>
              <w:pStyle w:val="4"/>
              <w:ind w:firstLine="0"/>
              <w:jc w:val="left"/>
              <w:rPr>
                <w:rFonts w:hint="eastAsia" w:ascii="宋体" w:hAnsi="宋体" w:eastAsia="宋体" w:cs="宋体"/>
                <w:b/>
                <w:color w:val="auto"/>
                <w:sz w:val="21"/>
                <w:szCs w:val="21"/>
                <w:highlight w:val="none"/>
              </w:rPr>
            </w:pPr>
          </w:p>
        </w:tc>
        <w:tc>
          <w:tcPr>
            <w:tcW w:w="1701" w:type="dxa"/>
          </w:tcPr>
          <w:p w14:paraId="497723EC">
            <w:pPr>
              <w:pStyle w:val="4"/>
              <w:ind w:firstLine="0"/>
              <w:jc w:val="left"/>
              <w:rPr>
                <w:rFonts w:hint="eastAsia" w:ascii="宋体" w:hAnsi="宋体" w:eastAsia="宋体" w:cs="宋体"/>
                <w:b/>
                <w:color w:val="auto"/>
                <w:sz w:val="21"/>
                <w:szCs w:val="21"/>
                <w:highlight w:val="none"/>
              </w:rPr>
            </w:pPr>
          </w:p>
        </w:tc>
        <w:tc>
          <w:tcPr>
            <w:tcW w:w="1984" w:type="dxa"/>
          </w:tcPr>
          <w:p w14:paraId="1378F72E">
            <w:pPr>
              <w:pStyle w:val="4"/>
              <w:ind w:firstLine="0"/>
              <w:jc w:val="left"/>
              <w:rPr>
                <w:rFonts w:hint="eastAsia" w:ascii="宋体" w:hAnsi="宋体" w:eastAsia="宋体" w:cs="宋体"/>
                <w:b/>
                <w:color w:val="auto"/>
                <w:sz w:val="21"/>
                <w:szCs w:val="21"/>
                <w:highlight w:val="none"/>
              </w:rPr>
            </w:pPr>
          </w:p>
        </w:tc>
        <w:tc>
          <w:tcPr>
            <w:tcW w:w="987" w:type="dxa"/>
          </w:tcPr>
          <w:p w14:paraId="4E71A34B">
            <w:pPr>
              <w:pStyle w:val="4"/>
              <w:ind w:firstLine="0"/>
              <w:jc w:val="left"/>
              <w:rPr>
                <w:rFonts w:hint="eastAsia" w:ascii="宋体" w:hAnsi="宋体" w:eastAsia="宋体" w:cs="宋体"/>
                <w:b/>
                <w:color w:val="auto"/>
                <w:sz w:val="21"/>
                <w:szCs w:val="21"/>
                <w:highlight w:val="none"/>
              </w:rPr>
            </w:pPr>
          </w:p>
        </w:tc>
      </w:tr>
      <w:tr w14:paraId="584C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318C26CD">
            <w:pPr>
              <w:pStyle w:val="4"/>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5AFD6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B41D928">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35D1FFD9">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5A0347C">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DBD0E69">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301EC9A0">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478F235C">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5F794BF">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4641E3D">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5D5B4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C75DCA2">
            <w:pPr>
              <w:pStyle w:val="4"/>
              <w:ind w:firstLine="0"/>
              <w:jc w:val="left"/>
              <w:rPr>
                <w:rFonts w:hint="eastAsia" w:ascii="宋体" w:hAnsi="宋体" w:eastAsia="宋体" w:cs="宋体"/>
                <w:b/>
                <w:color w:val="auto"/>
                <w:sz w:val="21"/>
                <w:szCs w:val="21"/>
                <w:highlight w:val="none"/>
              </w:rPr>
            </w:pPr>
          </w:p>
        </w:tc>
        <w:tc>
          <w:tcPr>
            <w:tcW w:w="850" w:type="dxa"/>
          </w:tcPr>
          <w:p w14:paraId="2E32A964">
            <w:pPr>
              <w:pStyle w:val="4"/>
              <w:ind w:firstLine="0"/>
              <w:jc w:val="left"/>
              <w:rPr>
                <w:rFonts w:hint="eastAsia" w:ascii="宋体" w:hAnsi="宋体" w:eastAsia="宋体" w:cs="宋体"/>
                <w:b/>
                <w:color w:val="auto"/>
                <w:sz w:val="21"/>
                <w:szCs w:val="21"/>
                <w:highlight w:val="none"/>
              </w:rPr>
            </w:pPr>
          </w:p>
        </w:tc>
        <w:tc>
          <w:tcPr>
            <w:tcW w:w="1134" w:type="dxa"/>
          </w:tcPr>
          <w:p w14:paraId="176AB5C9">
            <w:pPr>
              <w:pStyle w:val="4"/>
              <w:ind w:firstLine="0"/>
              <w:jc w:val="left"/>
              <w:rPr>
                <w:rFonts w:hint="eastAsia" w:ascii="宋体" w:hAnsi="宋体" w:eastAsia="宋体" w:cs="宋体"/>
                <w:b/>
                <w:color w:val="auto"/>
                <w:sz w:val="21"/>
                <w:szCs w:val="21"/>
                <w:highlight w:val="none"/>
              </w:rPr>
            </w:pPr>
          </w:p>
        </w:tc>
        <w:tc>
          <w:tcPr>
            <w:tcW w:w="1560" w:type="dxa"/>
          </w:tcPr>
          <w:p w14:paraId="1C1094C7">
            <w:pPr>
              <w:pStyle w:val="4"/>
              <w:ind w:firstLine="0"/>
              <w:jc w:val="left"/>
              <w:rPr>
                <w:rFonts w:hint="eastAsia" w:ascii="宋体" w:hAnsi="宋体" w:eastAsia="宋体" w:cs="宋体"/>
                <w:b/>
                <w:color w:val="auto"/>
                <w:sz w:val="21"/>
                <w:szCs w:val="21"/>
                <w:highlight w:val="none"/>
              </w:rPr>
            </w:pPr>
          </w:p>
        </w:tc>
        <w:tc>
          <w:tcPr>
            <w:tcW w:w="1701" w:type="dxa"/>
          </w:tcPr>
          <w:p w14:paraId="52CEDEDF">
            <w:pPr>
              <w:pStyle w:val="4"/>
              <w:ind w:firstLine="0"/>
              <w:jc w:val="left"/>
              <w:rPr>
                <w:rFonts w:hint="eastAsia" w:ascii="宋体" w:hAnsi="宋体" w:eastAsia="宋体" w:cs="宋体"/>
                <w:b/>
                <w:color w:val="auto"/>
                <w:sz w:val="21"/>
                <w:szCs w:val="21"/>
                <w:highlight w:val="none"/>
              </w:rPr>
            </w:pPr>
          </w:p>
        </w:tc>
        <w:tc>
          <w:tcPr>
            <w:tcW w:w="1984" w:type="dxa"/>
          </w:tcPr>
          <w:p w14:paraId="1154678C">
            <w:pPr>
              <w:pStyle w:val="4"/>
              <w:ind w:firstLine="0"/>
              <w:jc w:val="left"/>
              <w:rPr>
                <w:rFonts w:hint="eastAsia" w:ascii="宋体" w:hAnsi="宋体" w:eastAsia="宋体" w:cs="宋体"/>
                <w:b/>
                <w:color w:val="auto"/>
                <w:sz w:val="21"/>
                <w:szCs w:val="21"/>
                <w:highlight w:val="none"/>
              </w:rPr>
            </w:pPr>
          </w:p>
        </w:tc>
        <w:tc>
          <w:tcPr>
            <w:tcW w:w="987" w:type="dxa"/>
          </w:tcPr>
          <w:p w14:paraId="49D51F68">
            <w:pPr>
              <w:pStyle w:val="4"/>
              <w:ind w:firstLine="0"/>
              <w:jc w:val="left"/>
              <w:rPr>
                <w:rFonts w:hint="eastAsia" w:ascii="宋体" w:hAnsi="宋体" w:eastAsia="宋体" w:cs="宋体"/>
                <w:b/>
                <w:color w:val="auto"/>
                <w:sz w:val="21"/>
                <w:szCs w:val="21"/>
                <w:highlight w:val="none"/>
              </w:rPr>
            </w:pPr>
          </w:p>
        </w:tc>
      </w:tr>
      <w:tr w14:paraId="57F46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CB9248">
            <w:pPr>
              <w:pStyle w:val="4"/>
              <w:ind w:firstLine="0"/>
              <w:jc w:val="left"/>
              <w:rPr>
                <w:rFonts w:hint="eastAsia" w:ascii="宋体" w:hAnsi="宋体" w:eastAsia="宋体" w:cs="宋体"/>
                <w:b/>
                <w:color w:val="auto"/>
                <w:sz w:val="21"/>
                <w:szCs w:val="21"/>
                <w:highlight w:val="none"/>
              </w:rPr>
            </w:pPr>
          </w:p>
        </w:tc>
        <w:tc>
          <w:tcPr>
            <w:tcW w:w="850" w:type="dxa"/>
          </w:tcPr>
          <w:p w14:paraId="091AA450">
            <w:pPr>
              <w:pStyle w:val="4"/>
              <w:ind w:firstLine="0"/>
              <w:jc w:val="left"/>
              <w:rPr>
                <w:rFonts w:hint="eastAsia" w:ascii="宋体" w:hAnsi="宋体" w:eastAsia="宋体" w:cs="宋体"/>
                <w:b/>
                <w:color w:val="auto"/>
                <w:sz w:val="21"/>
                <w:szCs w:val="21"/>
                <w:highlight w:val="none"/>
              </w:rPr>
            </w:pPr>
          </w:p>
        </w:tc>
        <w:tc>
          <w:tcPr>
            <w:tcW w:w="1134" w:type="dxa"/>
          </w:tcPr>
          <w:p w14:paraId="5FFD405E">
            <w:pPr>
              <w:pStyle w:val="4"/>
              <w:ind w:firstLine="0"/>
              <w:jc w:val="left"/>
              <w:rPr>
                <w:rFonts w:hint="eastAsia" w:ascii="宋体" w:hAnsi="宋体" w:eastAsia="宋体" w:cs="宋体"/>
                <w:b/>
                <w:color w:val="auto"/>
                <w:sz w:val="21"/>
                <w:szCs w:val="21"/>
                <w:highlight w:val="none"/>
              </w:rPr>
            </w:pPr>
          </w:p>
        </w:tc>
        <w:tc>
          <w:tcPr>
            <w:tcW w:w="1560" w:type="dxa"/>
          </w:tcPr>
          <w:p w14:paraId="1B06B8F6">
            <w:pPr>
              <w:pStyle w:val="4"/>
              <w:ind w:firstLine="0"/>
              <w:jc w:val="left"/>
              <w:rPr>
                <w:rFonts w:hint="eastAsia" w:ascii="宋体" w:hAnsi="宋体" w:eastAsia="宋体" w:cs="宋体"/>
                <w:b/>
                <w:color w:val="auto"/>
                <w:sz w:val="21"/>
                <w:szCs w:val="21"/>
                <w:highlight w:val="none"/>
              </w:rPr>
            </w:pPr>
          </w:p>
        </w:tc>
        <w:tc>
          <w:tcPr>
            <w:tcW w:w="1701" w:type="dxa"/>
          </w:tcPr>
          <w:p w14:paraId="55A6F5BD">
            <w:pPr>
              <w:pStyle w:val="4"/>
              <w:ind w:firstLine="0"/>
              <w:jc w:val="left"/>
              <w:rPr>
                <w:rFonts w:hint="eastAsia" w:ascii="宋体" w:hAnsi="宋体" w:eastAsia="宋体" w:cs="宋体"/>
                <w:b/>
                <w:color w:val="auto"/>
                <w:sz w:val="21"/>
                <w:szCs w:val="21"/>
                <w:highlight w:val="none"/>
              </w:rPr>
            </w:pPr>
          </w:p>
        </w:tc>
        <w:tc>
          <w:tcPr>
            <w:tcW w:w="1984" w:type="dxa"/>
          </w:tcPr>
          <w:p w14:paraId="6055C610">
            <w:pPr>
              <w:pStyle w:val="4"/>
              <w:ind w:firstLine="0"/>
              <w:jc w:val="left"/>
              <w:rPr>
                <w:rFonts w:hint="eastAsia" w:ascii="宋体" w:hAnsi="宋体" w:eastAsia="宋体" w:cs="宋体"/>
                <w:b/>
                <w:color w:val="auto"/>
                <w:sz w:val="21"/>
                <w:szCs w:val="21"/>
                <w:highlight w:val="none"/>
              </w:rPr>
            </w:pPr>
          </w:p>
        </w:tc>
        <w:tc>
          <w:tcPr>
            <w:tcW w:w="987" w:type="dxa"/>
          </w:tcPr>
          <w:p w14:paraId="167D8ACB">
            <w:pPr>
              <w:pStyle w:val="4"/>
              <w:ind w:firstLine="0"/>
              <w:jc w:val="left"/>
              <w:rPr>
                <w:rFonts w:hint="eastAsia" w:ascii="宋体" w:hAnsi="宋体" w:eastAsia="宋体" w:cs="宋体"/>
                <w:b/>
                <w:color w:val="auto"/>
                <w:sz w:val="21"/>
                <w:szCs w:val="21"/>
                <w:highlight w:val="none"/>
              </w:rPr>
            </w:pPr>
          </w:p>
        </w:tc>
      </w:tr>
      <w:tr w14:paraId="42A94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870957">
            <w:pPr>
              <w:pStyle w:val="4"/>
              <w:ind w:firstLine="0"/>
              <w:jc w:val="left"/>
              <w:rPr>
                <w:rFonts w:hint="eastAsia" w:ascii="宋体" w:hAnsi="宋体" w:eastAsia="宋体" w:cs="宋体"/>
                <w:b/>
                <w:color w:val="auto"/>
                <w:sz w:val="21"/>
                <w:szCs w:val="21"/>
                <w:highlight w:val="none"/>
              </w:rPr>
            </w:pPr>
          </w:p>
        </w:tc>
        <w:tc>
          <w:tcPr>
            <w:tcW w:w="850" w:type="dxa"/>
          </w:tcPr>
          <w:p w14:paraId="6A7A67EB">
            <w:pPr>
              <w:pStyle w:val="4"/>
              <w:ind w:firstLine="0"/>
              <w:jc w:val="left"/>
              <w:rPr>
                <w:rFonts w:hint="eastAsia" w:ascii="宋体" w:hAnsi="宋体" w:eastAsia="宋体" w:cs="宋体"/>
                <w:b/>
                <w:color w:val="auto"/>
                <w:sz w:val="21"/>
                <w:szCs w:val="21"/>
                <w:highlight w:val="none"/>
              </w:rPr>
            </w:pPr>
          </w:p>
        </w:tc>
        <w:tc>
          <w:tcPr>
            <w:tcW w:w="1134" w:type="dxa"/>
          </w:tcPr>
          <w:p w14:paraId="5DE9ADBB">
            <w:pPr>
              <w:pStyle w:val="4"/>
              <w:ind w:firstLine="0"/>
              <w:jc w:val="left"/>
              <w:rPr>
                <w:rFonts w:hint="eastAsia" w:ascii="宋体" w:hAnsi="宋体" w:eastAsia="宋体" w:cs="宋体"/>
                <w:b/>
                <w:color w:val="auto"/>
                <w:sz w:val="21"/>
                <w:szCs w:val="21"/>
                <w:highlight w:val="none"/>
              </w:rPr>
            </w:pPr>
          </w:p>
        </w:tc>
        <w:tc>
          <w:tcPr>
            <w:tcW w:w="1560" w:type="dxa"/>
          </w:tcPr>
          <w:p w14:paraId="567F5B21">
            <w:pPr>
              <w:pStyle w:val="4"/>
              <w:ind w:firstLine="0"/>
              <w:jc w:val="left"/>
              <w:rPr>
                <w:rFonts w:hint="eastAsia" w:ascii="宋体" w:hAnsi="宋体" w:eastAsia="宋体" w:cs="宋体"/>
                <w:b/>
                <w:color w:val="auto"/>
                <w:sz w:val="21"/>
                <w:szCs w:val="21"/>
                <w:highlight w:val="none"/>
              </w:rPr>
            </w:pPr>
          </w:p>
        </w:tc>
        <w:tc>
          <w:tcPr>
            <w:tcW w:w="1701" w:type="dxa"/>
          </w:tcPr>
          <w:p w14:paraId="1D5702F9">
            <w:pPr>
              <w:pStyle w:val="4"/>
              <w:ind w:firstLine="0"/>
              <w:jc w:val="left"/>
              <w:rPr>
                <w:rFonts w:hint="eastAsia" w:ascii="宋体" w:hAnsi="宋体" w:eastAsia="宋体" w:cs="宋体"/>
                <w:b/>
                <w:color w:val="auto"/>
                <w:sz w:val="21"/>
                <w:szCs w:val="21"/>
                <w:highlight w:val="none"/>
              </w:rPr>
            </w:pPr>
          </w:p>
        </w:tc>
        <w:tc>
          <w:tcPr>
            <w:tcW w:w="1984" w:type="dxa"/>
          </w:tcPr>
          <w:p w14:paraId="4D2DFA4D">
            <w:pPr>
              <w:pStyle w:val="4"/>
              <w:ind w:firstLine="0"/>
              <w:jc w:val="left"/>
              <w:rPr>
                <w:rFonts w:hint="eastAsia" w:ascii="宋体" w:hAnsi="宋体" w:eastAsia="宋体" w:cs="宋体"/>
                <w:b/>
                <w:color w:val="auto"/>
                <w:sz w:val="21"/>
                <w:szCs w:val="21"/>
                <w:highlight w:val="none"/>
              </w:rPr>
            </w:pPr>
          </w:p>
        </w:tc>
        <w:tc>
          <w:tcPr>
            <w:tcW w:w="987" w:type="dxa"/>
          </w:tcPr>
          <w:p w14:paraId="68E589EA">
            <w:pPr>
              <w:pStyle w:val="4"/>
              <w:ind w:firstLine="0"/>
              <w:jc w:val="left"/>
              <w:rPr>
                <w:rFonts w:hint="eastAsia" w:ascii="宋体" w:hAnsi="宋体" w:eastAsia="宋体" w:cs="宋体"/>
                <w:b/>
                <w:color w:val="auto"/>
                <w:sz w:val="21"/>
                <w:szCs w:val="21"/>
                <w:highlight w:val="none"/>
              </w:rPr>
            </w:pPr>
          </w:p>
        </w:tc>
      </w:tr>
    </w:tbl>
    <w:p w14:paraId="71658E9C">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181EB7A9">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208EE0A0">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63CD5AAE">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C83996F">
      <w:pPr>
        <w:pStyle w:val="4"/>
        <w:numPr>
          <w:ilvl w:val="0"/>
          <w:numId w:val="0"/>
        </w:numPr>
        <w:ind w:firstLine="420" w:firstLineChars="200"/>
        <w:jc w:val="left"/>
        <w:rPr>
          <w:rFonts w:hint="eastAsia" w:ascii="宋体" w:hAnsi="宋体" w:eastAsia="宋体" w:cs="宋体"/>
          <w:color w:val="auto"/>
          <w:sz w:val="21"/>
          <w:szCs w:val="21"/>
          <w:highlight w:val="none"/>
        </w:rPr>
      </w:pPr>
    </w:p>
    <w:p w14:paraId="3880A76A">
      <w:pPr>
        <w:pStyle w:val="4"/>
        <w:ind w:firstLine="0"/>
        <w:jc w:val="left"/>
        <w:rPr>
          <w:rFonts w:hint="eastAsia" w:ascii="宋体" w:hAnsi="宋体" w:eastAsia="宋体" w:cs="宋体"/>
          <w:b/>
          <w:color w:val="auto"/>
          <w:sz w:val="21"/>
          <w:szCs w:val="21"/>
          <w:highlight w:val="none"/>
        </w:rPr>
      </w:pPr>
    </w:p>
    <w:p w14:paraId="6D4AD082">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CCA2D92">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11E9E9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0E76FD89">
      <w:pPr>
        <w:pStyle w:val="4"/>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4AC966DD">
      <w:pPr>
        <w:pStyle w:val="10"/>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54CC0278">
      <w:pPr>
        <w:pStyle w:val="4"/>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rPr>
        <w:t xml:space="preserve">陕西隆信项目管理有限公司： </w:t>
      </w:r>
    </w:p>
    <w:p w14:paraId="58FAB769">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3AD812D6">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25A8CD14">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w:t>
      </w:r>
      <w:r>
        <w:rPr>
          <w:rFonts w:hint="eastAsia" w:ascii="宋体" w:hAnsi="宋体" w:cs="宋体"/>
          <w:color w:val="auto"/>
          <w:sz w:val="21"/>
          <w:szCs w:val="21"/>
          <w:highlight w:val="none"/>
          <w:lang w:val="en-US" w:eastAsia="zh-CN"/>
        </w:rPr>
        <w:t>成交</w:t>
      </w:r>
      <w:r>
        <w:rPr>
          <w:rFonts w:hint="eastAsia" w:ascii="宋体" w:hAnsi="宋体" w:cs="宋体"/>
          <w:color w:val="auto"/>
          <w:sz w:val="21"/>
          <w:szCs w:val="21"/>
          <w:highlight w:val="none"/>
        </w:rPr>
        <w:t>的法律责任。</w:t>
      </w:r>
    </w:p>
    <w:p w14:paraId="2BD13A3F">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34ABCDCA">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7BB9FBD8">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0587A10A">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6A9F7D6F">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3157D63C">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4B85A7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1A74FB2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6BE092D">
      <w:pPr>
        <w:pStyle w:val="4"/>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1D058E5C">
      <w:pPr>
        <w:pStyle w:val="4"/>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0150337C">
      <w:pPr>
        <w:pStyle w:val="4"/>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1192053F">
      <w:pPr>
        <w:pStyle w:val="4"/>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46E8DAC4">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1604311A">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66AFD82C">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0DD262D6">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FB762C5">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67590F33">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5E20AFBD">
      <w:pPr>
        <w:pStyle w:val="4"/>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0508FF78">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282C715A">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5E823B19">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74561EE3">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338DFC03">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w:t>
      </w:r>
      <w:r>
        <w:rPr>
          <w:rFonts w:hint="eastAsia" w:ascii="宋体" w:hAnsi="宋体" w:eastAsia="宋体" w:cs="宋体"/>
          <w:bCs/>
          <w:color w:val="auto"/>
          <w:szCs w:val="21"/>
          <w:highlight w:val="none"/>
          <w:lang w:val="en-US" w:eastAsia="zh-CN"/>
        </w:rPr>
        <w:t>响应</w:t>
      </w:r>
      <w:r>
        <w:rPr>
          <w:rFonts w:hint="default" w:ascii="宋体" w:hAnsi="宋体" w:eastAsia="宋体" w:cs="宋体"/>
          <w:bCs/>
          <w:color w:val="auto"/>
          <w:szCs w:val="21"/>
          <w:highlight w:val="none"/>
          <w:lang w:val="en-US" w:eastAsia="zh-CN"/>
        </w:rPr>
        <w:t>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31518F89">
      <w:pPr>
        <w:pStyle w:val="4"/>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4A13EF87">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D3CF0D4">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613C920F">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3E1A6779">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BF3D342">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1E146608">
      <w:pPr>
        <w:pStyle w:val="4"/>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3D032369">
      <w:pPr>
        <w:pStyle w:val="4"/>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8381131">
      <w:pPr>
        <w:pStyle w:val="4"/>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50909892">
      <w:pPr>
        <w:pStyle w:val="4"/>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5E2696A2">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default"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说明：</w:t>
      </w:r>
    </w:p>
    <w:p w14:paraId="0AB97794">
      <w:pPr>
        <w:numPr>
          <w:ilvl w:val="0"/>
          <w:numId w:val="0"/>
        </w:numPr>
        <w:kinsoku w:val="0"/>
        <w:autoSpaceDE w:val="0"/>
        <w:autoSpaceDN w:val="0"/>
        <w:adjustRightInd w:val="0"/>
        <w:snapToGrid w:val="0"/>
        <w:spacing w:line="240" w:lineRule="auto"/>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供应商应具有卫生行政部门核准登记取得的《医疗机构执业许可证》和《放射诊疗许可证》。</w:t>
      </w:r>
    </w:p>
    <w:p w14:paraId="06A47BAF">
      <w:pPr>
        <w:keepNext w:val="0"/>
        <w:keepLines w:val="0"/>
        <w:pageBreakBefore w:val="0"/>
        <w:widowControl w:val="0"/>
        <w:wordWrap/>
        <w:overflowPunct/>
        <w:topLinePunct w:val="0"/>
        <w:bidi w:val="0"/>
        <w:spacing w:line="360" w:lineRule="auto"/>
        <w:rPr>
          <w:rFonts w:hint="eastAsia"/>
          <w:color w:val="auto"/>
          <w:highlight w:val="none"/>
          <w:lang w:val="en-US" w:eastAsia="zh-Hans"/>
        </w:rPr>
      </w:pPr>
    </w:p>
    <w:p w14:paraId="4E121AA6">
      <w:pPr>
        <w:rPr>
          <w:rFonts w:hint="eastAsia"/>
          <w:color w:val="auto"/>
          <w:highlight w:val="none"/>
          <w:lang w:val="en-US" w:eastAsia="zh-Hans"/>
        </w:rPr>
      </w:pPr>
    </w:p>
    <w:p w14:paraId="2FA0D79F">
      <w:pPr>
        <w:rPr>
          <w:rFonts w:hint="eastAsia" w:ascii="宋体" w:hAnsi="宋体" w:eastAsia="宋体" w:cs="宋体"/>
          <w:color w:val="auto"/>
          <w:sz w:val="24"/>
          <w:szCs w:val="24"/>
          <w:highlight w:val="none"/>
          <w:lang w:val="en-US" w:eastAsia="zh-CN"/>
        </w:rPr>
      </w:pPr>
    </w:p>
    <w:p w14:paraId="47F46634">
      <w:pPr>
        <w:rPr>
          <w:rFonts w:hint="eastAsia" w:ascii="宋体" w:hAnsi="宋体" w:eastAsia="宋体" w:cs="宋体"/>
          <w:color w:val="auto"/>
          <w:sz w:val="24"/>
          <w:szCs w:val="24"/>
          <w:highlight w:val="none"/>
          <w:lang w:val="en-US" w:eastAsia="zh-CN"/>
        </w:rPr>
      </w:pPr>
      <w:bookmarkStart w:id="0" w:name="_GoBack"/>
      <w:bookmarkEnd w:id="0"/>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78DED">
    <w:pPr>
      <w:pStyle w:val="1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3FCB87">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E3FCB87">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0EF84"/>
    <w:multiLevelType w:val="singleLevel"/>
    <w:tmpl w:val="CA70EF84"/>
    <w:lvl w:ilvl="0" w:tentative="0">
      <w:start w:val="1"/>
      <w:numFmt w:val="decimal"/>
      <w:suff w:val="nothing"/>
      <w:lvlText w:val="（%1）"/>
      <w:lvlJc w:val="left"/>
    </w:lvl>
  </w:abstractNum>
  <w:abstractNum w:abstractNumId="1">
    <w:nsid w:val="00000001"/>
    <w:multiLevelType w:val="singleLevel"/>
    <w:tmpl w:val="00000001"/>
    <w:lvl w:ilvl="0" w:tentative="0">
      <w:start w:val="7"/>
      <w:numFmt w:val="decimal"/>
      <w:lvlText w:val="%1."/>
      <w:lvlJc w:val="left"/>
      <w:pPr>
        <w:tabs>
          <w:tab w:val="left" w:pos="312"/>
        </w:tabs>
      </w:pPr>
    </w:lvl>
  </w:abstractNum>
  <w:abstractNum w:abstractNumId="2">
    <w:nsid w:val="2E748A8C"/>
    <w:multiLevelType w:val="singleLevel"/>
    <w:tmpl w:val="2E748A8C"/>
    <w:lvl w:ilvl="0" w:tentative="0">
      <w:start w:val="3"/>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92DDA"/>
    <w:rsid w:val="003A7879"/>
    <w:rsid w:val="00613F9E"/>
    <w:rsid w:val="01457570"/>
    <w:rsid w:val="0195764A"/>
    <w:rsid w:val="01E07299"/>
    <w:rsid w:val="01ED6C4B"/>
    <w:rsid w:val="02F565AE"/>
    <w:rsid w:val="03655152"/>
    <w:rsid w:val="039931C3"/>
    <w:rsid w:val="03FD4132"/>
    <w:rsid w:val="042532DE"/>
    <w:rsid w:val="04785EAF"/>
    <w:rsid w:val="050322E0"/>
    <w:rsid w:val="05070289"/>
    <w:rsid w:val="059960DD"/>
    <w:rsid w:val="05B66C8F"/>
    <w:rsid w:val="05BB5618"/>
    <w:rsid w:val="06331B04"/>
    <w:rsid w:val="069418C6"/>
    <w:rsid w:val="06AB2E80"/>
    <w:rsid w:val="06C673A5"/>
    <w:rsid w:val="06D22095"/>
    <w:rsid w:val="074D717F"/>
    <w:rsid w:val="079160F7"/>
    <w:rsid w:val="08147097"/>
    <w:rsid w:val="08316AA1"/>
    <w:rsid w:val="0844581F"/>
    <w:rsid w:val="08A01700"/>
    <w:rsid w:val="09774987"/>
    <w:rsid w:val="09E65669"/>
    <w:rsid w:val="0A0B72F0"/>
    <w:rsid w:val="0A510FA4"/>
    <w:rsid w:val="0B0C4E07"/>
    <w:rsid w:val="0B3B0E16"/>
    <w:rsid w:val="0BC80B0B"/>
    <w:rsid w:val="0C6451D2"/>
    <w:rsid w:val="0CD33710"/>
    <w:rsid w:val="0D2210AE"/>
    <w:rsid w:val="0D460B9B"/>
    <w:rsid w:val="0DCE6B40"/>
    <w:rsid w:val="0E5232CD"/>
    <w:rsid w:val="0F041E04"/>
    <w:rsid w:val="0F114F36"/>
    <w:rsid w:val="0F583FCC"/>
    <w:rsid w:val="0F7301AD"/>
    <w:rsid w:val="101A3658"/>
    <w:rsid w:val="10CD1580"/>
    <w:rsid w:val="10EE19D3"/>
    <w:rsid w:val="11423ACC"/>
    <w:rsid w:val="11DB182B"/>
    <w:rsid w:val="122E4051"/>
    <w:rsid w:val="123D4149"/>
    <w:rsid w:val="12712DC5"/>
    <w:rsid w:val="12DE7274"/>
    <w:rsid w:val="12E52961"/>
    <w:rsid w:val="12F42BA4"/>
    <w:rsid w:val="130E10A5"/>
    <w:rsid w:val="13187154"/>
    <w:rsid w:val="13DA637D"/>
    <w:rsid w:val="146908EC"/>
    <w:rsid w:val="14B468BF"/>
    <w:rsid w:val="15051099"/>
    <w:rsid w:val="15057056"/>
    <w:rsid w:val="155D0ED5"/>
    <w:rsid w:val="158F4E06"/>
    <w:rsid w:val="15F555B1"/>
    <w:rsid w:val="16206E39"/>
    <w:rsid w:val="16450797"/>
    <w:rsid w:val="164812CA"/>
    <w:rsid w:val="16897F26"/>
    <w:rsid w:val="168A13B6"/>
    <w:rsid w:val="169F7940"/>
    <w:rsid w:val="16DC407B"/>
    <w:rsid w:val="172E1B66"/>
    <w:rsid w:val="174A7237"/>
    <w:rsid w:val="179867CD"/>
    <w:rsid w:val="17EC1143"/>
    <w:rsid w:val="18701DE2"/>
    <w:rsid w:val="18BA6619"/>
    <w:rsid w:val="18D70F9E"/>
    <w:rsid w:val="19157D18"/>
    <w:rsid w:val="1931064F"/>
    <w:rsid w:val="193E2DCB"/>
    <w:rsid w:val="19D454DE"/>
    <w:rsid w:val="19E5593D"/>
    <w:rsid w:val="1A3364B0"/>
    <w:rsid w:val="1BA14A89"/>
    <w:rsid w:val="1BCE5670"/>
    <w:rsid w:val="1BEA74D5"/>
    <w:rsid w:val="1C60602A"/>
    <w:rsid w:val="1C7D00AF"/>
    <w:rsid w:val="1CEB17A5"/>
    <w:rsid w:val="1CF55718"/>
    <w:rsid w:val="1D182BB5"/>
    <w:rsid w:val="1D540E0F"/>
    <w:rsid w:val="1D545E85"/>
    <w:rsid w:val="1D7F79EF"/>
    <w:rsid w:val="1D9A259A"/>
    <w:rsid w:val="1DA653E3"/>
    <w:rsid w:val="1DE663D2"/>
    <w:rsid w:val="1E89232D"/>
    <w:rsid w:val="1F021EDA"/>
    <w:rsid w:val="1F1A1491"/>
    <w:rsid w:val="1F3F164B"/>
    <w:rsid w:val="2020322B"/>
    <w:rsid w:val="20A67091"/>
    <w:rsid w:val="21025026"/>
    <w:rsid w:val="21075857"/>
    <w:rsid w:val="21076199"/>
    <w:rsid w:val="21751354"/>
    <w:rsid w:val="217E75E8"/>
    <w:rsid w:val="21D36530"/>
    <w:rsid w:val="224C47AB"/>
    <w:rsid w:val="22550BDA"/>
    <w:rsid w:val="23080E27"/>
    <w:rsid w:val="232A4AC2"/>
    <w:rsid w:val="23B00D6A"/>
    <w:rsid w:val="23E0672D"/>
    <w:rsid w:val="243C43AB"/>
    <w:rsid w:val="243E7697"/>
    <w:rsid w:val="24763D61"/>
    <w:rsid w:val="24EA72F8"/>
    <w:rsid w:val="256764B5"/>
    <w:rsid w:val="25C1377F"/>
    <w:rsid w:val="26E637E0"/>
    <w:rsid w:val="27027B2E"/>
    <w:rsid w:val="271F18C1"/>
    <w:rsid w:val="277E31B0"/>
    <w:rsid w:val="27D75F18"/>
    <w:rsid w:val="2808699B"/>
    <w:rsid w:val="284657F9"/>
    <w:rsid w:val="285D489A"/>
    <w:rsid w:val="28CE644C"/>
    <w:rsid w:val="28F811E9"/>
    <w:rsid w:val="29170DC4"/>
    <w:rsid w:val="294E7E06"/>
    <w:rsid w:val="29712D49"/>
    <w:rsid w:val="29E3027D"/>
    <w:rsid w:val="2A862824"/>
    <w:rsid w:val="2AD05911"/>
    <w:rsid w:val="2B006133"/>
    <w:rsid w:val="2B456F77"/>
    <w:rsid w:val="2B611512"/>
    <w:rsid w:val="2B7E174D"/>
    <w:rsid w:val="2C091017"/>
    <w:rsid w:val="2CAF6062"/>
    <w:rsid w:val="2D0068BE"/>
    <w:rsid w:val="2D2D6F87"/>
    <w:rsid w:val="2E854D74"/>
    <w:rsid w:val="2EA72D69"/>
    <w:rsid w:val="2F1F0B51"/>
    <w:rsid w:val="2F8512FC"/>
    <w:rsid w:val="2F9D1443"/>
    <w:rsid w:val="2FBD2846"/>
    <w:rsid w:val="30620A30"/>
    <w:rsid w:val="309537C1"/>
    <w:rsid w:val="30A07F8A"/>
    <w:rsid w:val="30C25E89"/>
    <w:rsid w:val="313C3C3D"/>
    <w:rsid w:val="31BC4D7D"/>
    <w:rsid w:val="32917FB8"/>
    <w:rsid w:val="32D23574"/>
    <w:rsid w:val="3307027A"/>
    <w:rsid w:val="33233306"/>
    <w:rsid w:val="33245604"/>
    <w:rsid w:val="332E5807"/>
    <w:rsid w:val="33560890"/>
    <w:rsid w:val="33B84A98"/>
    <w:rsid w:val="34AC10D9"/>
    <w:rsid w:val="34D128B0"/>
    <w:rsid w:val="360D4516"/>
    <w:rsid w:val="369D13B4"/>
    <w:rsid w:val="36E83F1F"/>
    <w:rsid w:val="372C7136"/>
    <w:rsid w:val="377B2DF7"/>
    <w:rsid w:val="38CA5FD2"/>
    <w:rsid w:val="38E075A3"/>
    <w:rsid w:val="38EC7E62"/>
    <w:rsid w:val="39516B04"/>
    <w:rsid w:val="39581EFF"/>
    <w:rsid w:val="395835DE"/>
    <w:rsid w:val="3982065B"/>
    <w:rsid w:val="39A922BE"/>
    <w:rsid w:val="3A004EDF"/>
    <w:rsid w:val="3A343433"/>
    <w:rsid w:val="3A59760D"/>
    <w:rsid w:val="3A9C399E"/>
    <w:rsid w:val="3AAE58B3"/>
    <w:rsid w:val="3AD969A0"/>
    <w:rsid w:val="3AFA0DF0"/>
    <w:rsid w:val="3B5424B5"/>
    <w:rsid w:val="3C3B10F1"/>
    <w:rsid w:val="3C7C6454"/>
    <w:rsid w:val="3D021D02"/>
    <w:rsid w:val="3D122796"/>
    <w:rsid w:val="3D246119"/>
    <w:rsid w:val="3D2F0AF9"/>
    <w:rsid w:val="3D6562C9"/>
    <w:rsid w:val="3D9559C0"/>
    <w:rsid w:val="3DA2751D"/>
    <w:rsid w:val="3E0C3B84"/>
    <w:rsid w:val="3E1D6BA4"/>
    <w:rsid w:val="3E6B328C"/>
    <w:rsid w:val="3ED835C0"/>
    <w:rsid w:val="3F4F0FDF"/>
    <w:rsid w:val="3F8D4B70"/>
    <w:rsid w:val="3FC16215"/>
    <w:rsid w:val="3FE57D53"/>
    <w:rsid w:val="40170381"/>
    <w:rsid w:val="4037219F"/>
    <w:rsid w:val="40703903"/>
    <w:rsid w:val="40C24EEA"/>
    <w:rsid w:val="41040AA3"/>
    <w:rsid w:val="412903DE"/>
    <w:rsid w:val="414172BF"/>
    <w:rsid w:val="41CD78F6"/>
    <w:rsid w:val="41EF6DBB"/>
    <w:rsid w:val="429C7CE4"/>
    <w:rsid w:val="42C83582"/>
    <w:rsid w:val="432E2F98"/>
    <w:rsid w:val="436F7EA2"/>
    <w:rsid w:val="43917E43"/>
    <w:rsid w:val="43E50164"/>
    <w:rsid w:val="4430491D"/>
    <w:rsid w:val="443230E3"/>
    <w:rsid w:val="44DD6A57"/>
    <w:rsid w:val="44E14E62"/>
    <w:rsid w:val="45070D4A"/>
    <w:rsid w:val="45316955"/>
    <w:rsid w:val="45947D06"/>
    <w:rsid w:val="459B6D2C"/>
    <w:rsid w:val="45C20410"/>
    <w:rsid w:val="47286FAB"/>
    <w:rsid w:val="47504DA7"/>
    <w:rsid w:val="47A16F94"/>
    <w:rsid w:val="48A56114"/>
    <w:rsid w:val="48A95C04"/>
    <w:rsid w:val="48F84495"/>
    <w:rsid w:val="48FD1AAC"/>
    <w:rsid w:val="49064E04"/>
    <w:rsid w:val="493E5472"/>
    <w:rsid w:val="498D776F"/>
    <w:rsid w:val="49957C45"/>
    <w:rsid w:val="4A57286A"/>
    <w:rsid w:val="4A5D727D"/>
    <w:rsid w:val="4AE92146"/>
    <w:rsid w:val="4B1126E4"/>
    <w:rsid w:val="4C384CF0"/>
    <w:rsid w:val="4C4B0D80"/>
    <w:rsid w:val="4D022CEF"/>
    <w:rsid w:val="4D363CEB"/>
    <w:rsid w:val="4D491763"/>
    <w:rsid w:val="4E3221F7"/>
    <w:rsid w:val="4E942DFC"/>
    <w:rsid w:val="4ECF5C98"/>
    <w:rsid w:val="50045AFA"/>
    <w:rsid w:val="50243DC2"/>
    <w:rsid w:val="51354A19"/>
    <w:rsid w:val="51E66719"/>
    <w:rsid w:val="521B67F5"/>
    <w:rsid w:val="52F24D5C"/>
    <w:rsid w:val="53005A6E"/>
    <w:rsid w:val="5330603D"/>
    <w:rsid w:val="53563324"/>
    <w:rsid w:val="53933738"/>
    <w:rsid w:val="53962C9E"/>
    <w:rsid w:val="53D8114B"/>
    <w:rsid w:val="54A92AE8"/>
    <w:rsid w:val="54C664CE"/>
    <w:rsid w:val="55055F70"/>
    <w:rsid w:val="55147ABA"/>
    <w:rsid w:val="55200FFC"/>
    <w:rsid w:val="553F1336"/>
    <w:rsid w:val="55641CD4"/>
    <w:rsid w:val="55AC288F"/>
    <w:rsid w:val="55B20855"/>
    <w:rsid w:val="55D2437A"/>
    <w:rsid w:val="56577B55"/>
    <w:rsid w:val="575974EA"/>
    <w:rsid w:val="57F209C6"/>
    <w:rsid w:val="58816255"/>
    <w:rsid w:val="5890055A"/>
    <w:rsid w:val="58AD704A"/>
    <w:rsid w:val="58EF1411"/>
    <w:rsid w:val="58F702C5"/>
    <w:rsid w:val="5901420F"/>
    <w:rsid w:val="592927C8"/>
    <w:rsid w:val="59601C33"/>
    <w:rsid w:val="5970139A"/>
    <w:rsid w:val="599D70BF"/>
    <w:rsid w:val="599E2E37"/>
    <w:rsid w:val="59B82194"/>
    <w:rsid w:val="5A1412C3"/>
    <w:rsid w:val="5A184997"/>
    <w:rsid w:val="5A690D4F"/>
    <w:rsid w:val="5A955FE8"/>
    <w:rsid w:val="5B064A10"/>
    <w:rsid w:val="5BC00E43"/>
    <w:rsid w:val="5BC52305"/>
    <w:rsid w:val="5C451348"/>
    <w:rsid w:val="5C473312"/>
    <w:rsid w:val="5C4933C0"/>
    <w:rsid w:val="5C6B12CC"/>
    <w:rsid w:val="5CB87D6C"/>
    <w:rsid w:val="5CCB4A8E"/>
    <w:rsid w:val="5CDA23D8"/>
    <w:rsid w:val="5CE047AB"/>
    <w:rsid w:val="5CF54B1C"/>
    <w:rsid w:val="5D5A0E23"/>
    <w:rsid w:val="5D8F2E94"/>
    <w:rsid w:val="5ED74E21"/>
    <w:rsid w:val="5F3A0F0C"/>
    <w:rsid w:val="5FFF5CB2"/>
    <w:rsid w:val="600E24AE"/>
    <w:rsid w:val="601F1CF2"/>
    <w:rsid w:val="61001CE1"/>
    <w:rsid w:val="612C0D28"/>
    <w:rsid w:val="6142054C"/>
    <w:rsid w:val="616133ED"/>
    <w:rsid w:val="61BD5789"/>
    <w:rsid w:val="61DE64C6"/>
    <w:rsid w:val="61FA0039"/>
    <w:rsid w:val="6223212B"/>
    <w:rsid w:val="626764BC"/>
    <w:rsid w:val="628E362B"/>
    <w:rsid w:val="62E775FD"/>
    <w:rsid w:val="633313EF"/>
    <w:rsid w:val="634B4390"/>
    <w:rsid w:val="637662F0"/>
    <w:rsid w:val="63894210"/>
    <w:rsid w:val="638D4142"/>
    <w:rsid w:val="63D41AD1"/>
    <w:rsid w:val="63D455FE"/>
    <w:rsid w:val="645B3DFE"/>
    <w:rsid w:val="64661EB3"/>
    <w:rsid w:val="648A6492"/>
    <w:rsid w:val="64C01EB3"/>
    <w:rsid w:val="65390AAF"/>
    <w:rsid w:val="66086357"/>
    <w:rsid w:val="6614022E"/>
    <w:rsid w:val="668E520C"/>
    <w:rsid w:val="67020A40"/>
    <w:rsid w:val="6713087B"/>
    <w:rsid w:val="675F3C06"/>
    <w:rsid w:val="68A266A0"/>
    <w:rsid w:val="68AB70D1"/>
    <w:rsid w:val="69A1748C"/>
    <w:rsid w:val="6B284C3F"/>
    <w:rsid w:val="6B3C476A"/>
    <w:rsid w:val="6B985E9C"/>
    <w:rsid w:val="6C6D09D5"/>
    <w:rsid w:val="6C733CAF"/>
    <w:rsid w:val="6C9E6C1A"/>
    <w:rsid w:val="6C9F087E"/>
    <w:rsid w:val="6CB05C1D"/>
    <w:rsid w:val="6D286848"/>
    <w:rsid w:val="6D2C27DC"/>
    <w:rsid w:val="6D5270A3"/>
    <w:rsid w:val="6D6F26C8"/>
    <w:rsid w:val="6DE53F08"/>
    <w:rsid w:val="6E162B44"/>
    <w:rsid w:val="6EC3467D"/>
    <w:rsid w:val="6EDC3D8E"/>
    <w:rsid w:val="6EFD5AB2"/>
    <w:rsid w:val="6F0F5F1F"/>
    <w:rsid w:val="6F490B9F"/>
    <w:rsid w:val="6F991B61"/>
    <w:rsid w:val="70112D67"/>
    <w:rsid w:val="70185150"/>
    <w:rsid w:val="701A2DBF"/>
    <w:rsid w:val="704174B9"/>
    <w:rsid w:val="705A5DB9"/>
    <w:rsid w:val="72694632"/>
    <w:rsid w:val="72CA4821"/>
    <w:rsid w:val="731E0B99"/>
    <w:rsid w:val="73DB7639"/>
    <w:rsid w:val="74493C73"/>
    <w:rsid w:val="744D4DE6"/>
    <w:rsid w:val="74692E65"/>
    <w:rsid w:val="74AE7F7A"/>
    <w:rsid w:val="74F61AF8"/>
    <w:rsid w:val="75CC4794"/>
    <w:rsid w:val="75E579CC"/>
    <w:rsid w:val="760427D7"/>
    <w:rsid w:val="77183DD1"/>
    <w:rsid w:val="772F3FE6"/>
    <w:rsid w:val="77E9232C"/>
    <w:rsid w:val="7871376E"/>
    <w:rsid w:val="79333D81"/>
    <w:rsid w:val="794C17CC"/>
    <w:rsid w:val="7956743E"/>
    <w:rsid w:val="795937D6"/>
    <w:rsid w:val="798A0AC8"/>
    <w:rsid w:val="79BA22F4"/>
    <w:rsid w:val="7ABF6D39"/>
    <w:rsid w:val="7AEA7832"/>
    <w:rsid w:val="7AF37E57"/>
    <w:rsid w:val="7B5C2BD2"/>
    <w:rsid w:val="7B611E27"/>
    <w:rsid w:val="7B71191C"/>
    <w:rsid w:val="7B755AFC"/>
    <w:rsid w:val="7BCD6162"/>
    <w:rsid w:val="7C114730"/>
    <w:rsid w:val="7C3235C3"/>
    <w:rsid w:val="7C467E5A"/>
    <w:rsid w:val="7C8B5ABC"/>
    <w:rsid w:val="7D2232B3"/>
    <w:rsid w:val="7E1009FA"/>
    <w:rsid w:val="7E403498"/>
    <w:rsid w:val="7E67712E"/>
    <w:rsid w:val="7E6C1CCD"/>
    <w:rsid w:val="7E883C3C"/>
    <w:rsid w:val="7EEF3669"/>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styleId="4">
    <w:name w:val="Normal Indent"/>
    <w:basedOn w:val="1"/>
    <w:qFormat/>
    <w:uiPriority w:val="0"/>
    <w:pPr>
      <w:ind w:firstLine="420"/>
    </w:pPr>
    <w:rPr>
      <w:szCs w:val="20"/>
    </w:rPr>
  </w:style>
  <w:style w:type="paragraph" w:styleId="7">
    <w:name w:val="annotation text"/>
    <w:basedOn w:val="1"/>
    <w:qFormat/>
    <w:uiPriority w:val="0"/>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4"/>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Table Text"/>
    <w:basedOn w:val="1"/>
    <w:semiHidden/>
    <w:qFormat/>
    <w:uiPriority w:val="0"/>
    <w:rPr>
      <w:rFonts w:ascii="宋体" w:hAnsi="宋体" w:eastAsia="宋体" w:cs="宋体"/>
      <w:sz w:val="18"/>
      <w:szCs w:val="18"/>
      <w:lang w:val="en-US" w:eastAsia="en-US" w:bidi="ar-SA"/>
    </w:rPr>
  </w:style>
  <w:style w:type="paragraph" w:customStyle="1" w:styleId="25">
    <w:name w:val="Char1"/>
    <w:basedOn w:val="1"/>
    <w:qFormat/>
    <w:uiPriority w:val="0"/>
    <w:rPr>
      <w:szCs w:val="21"/>
    </w:rPr>
  </w:style>
  <w:style w:type="paragraph" w:customStyle="1" w:styleId="26">
    <w:name w:val="样式 首行缩进:  2 字符"/>
    <w:basedOn w:val="1"/>
    <w:qFormat/>
    <w:uiPriority w:val="0"/>
    <w:pPr>
      <w:spacing w:line="400" w:lineRule="exact"/>
      <w:ind w:firstLine="200" w:firstLineChars="200"/>
    </w:pPr>
    <w:rPr>
      <w:rFonts w:cs="宋体"/>
      <w:sz w:val="24"/>
    </w:rPr>
  </w:style>
  <w:style w:type="paragraph" w:styleId="27">
    <w:name w:val="List Paragraph"/>
    <w:basedOn w:val="1"/>
    <w:qFormat/>
    <w:uiPriority w:val="0"/>
    <w:pPr>
      <w:ind w:firstLine="420" w:firstLineChars="200"/>
    </w:pPr>
    <w:rPr>
      <w:sz w:val="18"/>
      <w:szCs w:val="18"/>
    </w:rPr>
  </w:style>
  <w:style w:type="paragraph" w:customStyle="1" w:styleId="2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15276</Words>
  <Characters>15990</Characters>
  <TotalTime>125</TotalTime>
  <ScaleCrop>false</ScaleCrop>
  <LinksUpToDate>false</LinksUpToDate>
  <CharactersWithSpaces>16048</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2025-07-07T08:30:04Z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2052-12.1.0.21915</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