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5"/>
        <w:spacing w:line="500" w:lineRule="exact"/>
        <w:ind w:firstLine="643" w:firstLineChars="200"/>
        <w:jc w:val="center"/>
        <w:rPr>
          <w:rFonts w:hint="eastAsia"/>
          <w:b/>
          <w:sz w:val="32"/>
          <w:szCs w:val="32"/>
        </w:rPr>
      </w:pPr>
      <w:r>
        <w:rPr>
          <w:rFonts w:hint="eastAsia"/>
          <w:b/>
          <w:sz w:val="32"/>
          <w:szCs w:val="32"/>
        </w:rPr>
        <w:t>投标人资质证明文件</w:t>
      </w:r>
    </w:p>
    <w:p w14:paraId="764E4DFB">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采购包1：</w:t>
      </w:r>
    </w:p>
    <w:p w14:paraId="40B3F22A">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1、具有独立承担民事责任能力：具有独立承担民事责任能力的法人、其他组织或自然人，并出具合法有效的营业执照或事业单位法人证书等国家规定的相关证明，自然人参与的提供其身份证明；</w:t>
      </w:r>
    </w:p>
    <w:p w14:paraId="68690451">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2、财务状况报告：提供经审计的2023年度或2024年度的财务报告或提交投标文件截止时间前六个月内其基本账户开户银行出具的资信证明；其他组织和自然人提供银行出具的资信证明或财务报表；</w:t>
      </w:r>
    </w:p>
    <w:p w14:paraId="39B813EF">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3、税收缴纳证明：提供投标文件递交截止日前一年内已缴存的至少一个月的纳税证明或完税证明，依法免税的投标人应提供相关文件证明；</w:t>
      </w:r>
    </w:p>
    <w:p w14:paraId="5A668DBA">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14:paraId="4D26067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14:paraId="310879BB">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6、具有履行合同所必须的设备和专业技术能力：具有履行合同所必须的设备和专业技术能力的承诺及说明；</w:t>
      </w:r>
    </w:p>
    <w:p w14:paraId="454E9ADB">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7、法定代表人授权书：投标人应授权合法的人员参加投标，其中法定代表人直接参加的，须出具法定代表人证明书；被授权代表参加的，须出具法定代表人授权书；（非法人单位的负责人均参照执行）；</w:t>
      </w:r>
    </w:p>
    <w:p w14:paraId="1EEC50FC">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8、直接控股、管理关系：单位负责人为同一人或存在直接控股、管理关系的不同单位，不得同时参加本项目投标活动；</w:t>
      </w:r>
    </w:p>
    <w:p w14:paraId="17B0A23E">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9、落实政府采购政策需满足的资格要求：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bookmarkStart w:id="0" w:name="_GoBack"/>
      <w:bookmarkEnd w:id="0"/>
    </w:p>
    <w:p w14:paraId="10A2C93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bCs/>
          <w:sz w:val="24"/>
          <w:szCs w:val="24"/>
        </w:rPr>
      </w:pPr>
      <w:r>
        <w:rPr>
          <w:rFonts w:hint="eastAsia" w:hAnsi="宋体"/>
          <w:b/>
          <w:bCs/>
          <w:sz w:val="24"/>
          <w:szCs w:val="24"/>
        </w:rPr>
        <w:t>注：资格证明文件按照以上顺序逐条响应。</w:t>
      </w:r>
    </w:p>
    <w:p w14:paraId="7B6FB1B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b/>
          <w:bCs/>
          <w:sz w:val="24"/>
          <w:szCs w:val="24"/>
        </w:rPr>
      </w:pPr>
      <w:r>
        <w:rPr>
          <w:rFonts w:hint="eastAsia" w:hAnsi="宋体"/>
          <w:b/>
          <w:bCs/>
          <w:sz w:val="24"/>
          <w:szCs w:val="24"/>
        </w:rPr>
        <w:br w:type="page"/>
      </w:r>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cs="Arial"/>
                <w:kern w:val="0"/>
                <w:sz w:val="24"/>
              </w:rPr>
            </w:pPr>
            <w:r>
              <w:rPr>
                <w:rFonts w:hint="eastAsia" w:ascii="宋体" w:hAnsi="宋体" w:cs="Arial"/>
                <w:kern w:val="0"/>
                <w:sz w:val="24"/>
              </w:rPr>
              <w:t>致：</w:t>
            </w:r>
            <w:r>
              <w:rPr>
                <w:rFonts w:hint="eastAsia" w:ascii="宋体" w:hAnsi="宋体"/>
                <w:sz w:val="24"/>
              </w:rPr>
              <w:t>陕西国创招标有限公司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机构代码证号</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5"/>
        <w:spacing w:line="500" w:lineRule="exact"/>
        <w:rPr>
          <w:rFonts w:hint="eastAsia" w:hAnsi="宋体"/>
          <w:b/>
          <w:bCs/>
          <w:sz w:val="24"/>
          <w:szCs w:val="24"/>
        </w:rPr>
      </w:pPr>
      <w:r>
        <w:rPr>
          <w:rFonts w:hint="eastAsia" w:hAnsi="宋体"/>
          <w:sz w:val="24"/>
          <w:szCs w:val="24"/>
        </w:rPr>
        <w:t>陕西国创招标有限公司：</w:t>
      </w:r>
    </w:p>
    <w:p w14:paraId="12F7DBE1">
      <w:pPr>
        <w:pStyle w:val="5"/>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rPr>
        <w:t>天。</w:t>
      </w:r>
    </w:p>
    <w:p w14:paraId="2BF30703">
      <w:pPr>
        <w:pStyle w:val="5"/>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5"/>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5"/>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5"/>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6E4E0F3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5"/>
        <w:spacing w:line="500" w:lineRule="exact"/>
        <w:rPr>
          <w:rFonts w:hint="eastAsia" w:hAnsi="宋体"/>
          <w:sz w:val="24"/>
          <w:szCs w:val="24"/>
        </w:rPr>
      </w:pPr>
      <w:r>
        <w:rPr>
          <w:rFonts w:hint="eastAsia" w:hAnsi="宋体"/>
          <w:sz w:val="24"/>
          <w:szCs w:val="24"/>
        </w:rPr>
        <w:t>说明：</w:t>
      </w:r>
    </w:p>
    <w:p w14:paraId="2E1428BA">
      <w:pPr>
        <w:pStyle w:val="5"/>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6AC70205">
      <w:pPr>
        <w:spacing w:line="360" w:lineRule="atLeast"/>
        <w:ind w:firstLine="1928" w:firstLineChars="600"/>
        <w:jc w:val="both"/>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D5E92A2">
      <w:pPr>
        <w:spacing w:line="360" w:lineRule="atLeast"/>
        <w:jc w:val="left"/>
        <w:rPr>
          <w:rFonts w:ascii="宋体" w:hAnsi="宋体"/>
          <w:sz w:val="24"/>
        </w:rPr>
      </w:pPr>
    </w:p>
    <w:p w14:paraId="2C67FC38">
      <w:pPr>
        <w:spacing w:line="360" w:lineRule="auto"/>
        <w:jc w:val="left"/>
        <w:rPr>
          <w:rFonts w:ascii="宋体" w:hAnsi="宋体"/>
          <w:sz w:val="24"/>
        </w:rPr>
      </w:pPr>
      <w:r>
        <w:rPr>
          <w:rFonts w:hint="eastAsia" w:ascii="宋体" w:hAnsi="宋体" w:cs="Arial"/>
          <w:kern w:val="0"/>
          <w:sz w:val="24"/>
        </w:rPr>
        <w:t>致：陕西国创招标有限公司</w:t>
      </w:r>
    </w:p>
    <w:p w14:paraId="724B0037">
      <w:pPr>
        <w:spacing w:line="360" w:lineRule="auto"/>
        <w:ind w:firstLine="424" w:firstLineChars="177"/>
        <w:jc w:val="left"/>
        <w:rPr>
          <w:rFonts w:hint="eastAsia" w:ascii="宋体" w:hAnsi="宋体"/>
          <w:sz w:val="24"/>
        </w:rPr>
      </w:pPr>
      <w:r>
        <w:rPr>
          <w:rFonts w:hint="eastAsia" w:ascii="宋体" w:hAnsi="宋体"/>
          <w:sz w:val="24"/>
        </w:rPr>
        <w:t>我</w:t>
      </w:r>
      <w:r>
        <w:rPr>
          <w:rFonts w:ascii="宋体" w:hAnsi="宋体"/>
          <w:sz w:val="24"/>
        </w:rPr>
        <w:t>单位</w:t>
      </w:r>
      <w:r>
        <w:rPr>
          <w:rFonts w:hint="eastAsia" w:ascii="宋体" w:hAnsi="宋体"/>
          <w:sz w:val="24"/>
        </w:rPr>
        <w:t>声明参加本次</w:t>
      </w:r>
      <w:r>
        <w:rPr>
          <w:rFonts w:hint="eastAsia" w:ascii="宋体" w:hAnsi="宋体"/>
          <w:sz w:val="24"/>
          <w:lang w:eastAsia="zh-CN"/>
        </w:rPr>
        <w:t>政府</w:t>
      </w:r>
      <w:r>
        <w:rPr>
          <w:rFonts w:hint="eastAsia" w:ascii="宋体" w:hAnsi="宋体"/>
          <w:sz w:val="24"/>
        </w:rPr>
        <w:t>采购活动前三年内在经营活动中没有重大违纪，以及未被列入失信被执行人、重大税收违法案件当事人名单、政府采购严重违法失信行为记录名单；本项目拒绝被列入失信被执行人、重大税收违法案件当事人名单、政府采购严重违法失信行为的投标人参与。</w:t>
      </w:r>
    </w:p>
    <w:p w14:paraId="6B0F57D5">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263AAC2">
      <w:pPr>
        <w:spacing w:line="360" w:lineRule="auto"/>
        <w:jc w:val="left"/>
        <w:rPr>
          <w:rFonts w:ascii="宋体" w:hAnsi="宋体"/>
          <w:b/>
          <w:sz w:val="32"/>
          <w:szCs w:val="32"/>
        </w:rPr>
      </w:pPr>
    </w:p>
    <w:p w14:paraId="7F70C8A3">
      <w:pPr>
        <w:spacing w:line="360" w:lineRule="auto"/>
        <w:ind w:firstLine="480" w:firstLineChars="200"/>
        <w:jc w:val="left"/>
        <w:rPr>
          <w:rFonts w:ascii="宋体" w:hAnsi="宋体"/>
          <w:sz w:val="24"/>
        </w:rPr>
      </w:pPr>
      <w:r>
        <w:rPr>
          <w:rFonts w:hint="eastAsia" w:ascii="宋体" w:hAnsi="宋体"/>
          <w:sz w:val="24"/>
        </w:rPr>
        <w:t>特此声明！</w:t>
      </w:r>
    </w:p>
    <w:p w14:paraId="2B34CBAB">
      <w:pPr>
        <w:spacing w:line="360" w:lineRule="auto"/>
        <w:ind w:firstLine="480" w:firstLineChars="200"/>
        <w:jc w:val="left"/>
        <w:rPr>
          <w:rFonts w:ascii="宋体" w:hAnsi="宋体"/>
          <w:sz w:val="24"/>
        </w:rPr>
      </w:pPr>
    </w:p>
    <w:p w14:paraId="733CB9F1">
      <w:pPr>
        <w:spacing w:line="480" w:lineRule="auto"/>
        <w:ind w:firstLine="480" w:firstLineChars="200"/>
        <w:jc w:val="left"/>
        <w:rPr>
          <w:rFonts w:ascii="宋体" w:hAnsi="宋体"/>
          <w:sz w:val="24"/>
        </w:rPr>
      </w:pPr>
    </w:p>
    <w:p w14:paraId="3DC2359E">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C8FB89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w:t>
      </w:r>
      <w:r>
        <w:rPr>
          <w:rFonts w:hint="eastAsia" w:ascii="宋体" w:hAnsi="宋体"/>
          <w:sz w:val="24"/>
          <w:lang w:val="en-US" w:eastAsia="zh-CN"/>
        </w:rPr>
        <w:t>或盖章</w:t>
      </w:r>
      <w:r>
        <w:rPr>
          <w:rFonts w:hint="eastAsia" w:ascii="宋体" w:hAnsi="宋体"/>
          <w:sz w:val="24"/>
        </w:rPr>
        <w:t>）：</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EFD9EF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66A22EA">
      <w:pPr>
        <w:rPr>
          <w:rFonts w:hint="eastAsia" w:ascii="仿宋" w:hAnsi="仿宋" w:eastAsia="仿宋"/>
          <w:b/>
          <w:bCs/>
          <w:sz w:val="28"/>
          <w:szCs w:val="28"/>
        </w:rPr>
      </w:pPr>
    </w:p>
    <w:p w14:paraId="32AFFB1B">
      <w:pPr>
        <w:rPr>
          <w:rFonts w:hint="eastAsia" w:ascii="仿宋" w:hAnsi="仿宋" w:eastAsia="仿宋"/>
          <w:b/>
          <w:bCs/>
          <w:sz w:val="28"/>
          <w:szCs w:val="28"/>
        </w:rPr>
      </w:pPr>
      <w:r>
        <w:rPr>
          <w:rFonts w:hint="eastAsia" w:ascii="仿宋" w:hAnsi="仿宋" w:eastAsia="仿宋"/>
          <w:b/>
          <w:bCs/>
          <w:sz w:val="28"/>
          <w:szCs w:val="28"/>
        </w:rPr>
        <w:br w:type="page"/>
      </w:r>
    </w:p>
    <w:p w14:paraId="0B508E1A">
      <w:pPr>
        <w:pStyle w:val="5"/>
        <w:adjustRightInd w:val="0"/>
        <w:snapToGrid w:val="0"/>
        <w:spacing w:line="360" w:lineRule="auto"/>
        <w:ind w:firstLine="601"/>
        <w:jc w:val="center"/>
        <w:rPr>
          <w:rFonts w:hint="eastAsia" w:ascii="仿宋_GB2312" w:eastAsia="仿宋_GB2312"/>
          <w:b/>
          <w:sz w:val="30"/>
          <w:szCs w:val="30"/>
        </w:rPr>
      </w:pPr>
      <w:r>
        <w:rPr>
          <w:rFonts w:hint="eastAsia" w:hAnsi="宋体"/>
          <w:b/>
          <w:sz w:val="30"/>
          <w:szCs w:val="30"/>
        </w:rPr>
        <w:t>履行合同所必需的设备和专业技术能力的说明及承诺</w:t>
      </w:r>
    </w:p>
    <w:p w14:paraId="25697857">
      <w:pPr>
        <w:pStyle w:val="5"/>
        <w:adjustRightInd w:val="0"/>
        <w:snapToGrid w:val="0"/>
        <w:spacing w:line="360" w:lineRule="auto"/>
        <w:ind w:firstLine="881"/>
        <w:jc w:val="center"/>
        <w:rPr>
          <w:rFonts w:hint="eastAsia"/>
          <w:b/>
          <w:sz w:val="44"/>
          <w:szCs w:val="44"/>
        </w:rPr>
      </w:pPr>
    </w:p>
    <w:p w14:paraId="219873E8">
      <w:pPr>
        <w:spacing w:line="360" w:lineRule="auto"/>
        <w:rPr>
          <w:rFonts w:hint="eastAsia" w:ascii="宋体" w:hAnsi="宋体" w:cs="宋体"/>
          <w:spacing w:val="4"/>
          <w:sz w:val="24"/>
          <w:u w:val="single"/>
        </w:rPr>
      </w:pPr>
      <w:r>
        <w:rPr>
          <w:rFonts w:hint="eastAsia" w:ascii="宋体" w:hAnsi="宋体" w:cs="宋体"/>
          <w:spacing w:val="4"/>
          <w:sz w:val="24"/>
          <w:u w:val="single"/>
        </w:rPr>
        <w:t xml:space="preserve">   （采购人名称）    ：</w:t>
      </w:r>
    </w:p>
    <w:p w14:paraId="1570D90F">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（投标人名称）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542680CA">
      <w:pPr>
        <w:spacing w:before="312" w:beforeLines="100" w:after="156" w:afterLines="50" w:line="360" w:lineRule="auto"/>
        <w:ind w:firstLine="170"/>
        <w:rPr>
          <w:rFonts w:hint="eastAsia" w:ascii="宋体" w:hAnsi="宋体" w:cs="宋体"/>
          <w:spacing w:val="4"/>
          <w:sz w:val="24"/>
        </w:rPr>
      </w:pPr>
    </w:p>
    <w:p w14:paraId="1756F180">
      <w:pPr>
        <w:spacing w:before="312" w:beforeLines="100" w:after="156" w:afterLines="50" w:line="360" w:lineRule="auto"/>
        <w:ind w:firstLine="170"/>
        <w:rPr>
          <w:rFonts w:hint="eastAsia" w:ascii="宋体" w:hAnsi="宋体" w:cs="宋体"/>
          <w:spacing w:val="4"/>
          <w:sz w:val="24"/>
        </w:rPr>
      </w:pPr>
    </w:p>
    <w:p w14:paraId="5713A2BC">
      <w:pPr>
        <w:pStyle w:val="6"/>
        <w:rPr>
          <w:rFonts w:hint="eastAsia" w:ascii="宋体" w:hAnsi="宋体" w:cs="宋体"/>
          <w:sz w:val="24"/>
          <w:szCs w:val="24"/>
        </w:rPr>
      </w:pPr>
    </w:p>
    <w:p w14:paraId="3BE399EE">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投标人：</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285ACFB3">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法定代表人或被授权人：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2DF3D389">
      <w:pPr>
        <w:pStyle w:val="13"/>
        <w:spacing w:line="500" w:lineRule="atLeast"/>
        <w:ind w:firstLine="2400" w:firstLineChars="1000"/>
        <w:jc w:val="both"/>
        <w:rPr>
          <w:rFonts w:hAnsi="宋体" w:cs="仿宋"/>
          <w:b w:val="0"/>
          <w:sz w:val="24"/>
          <w:szCs w:val="24"/>
          <w:lang w:val="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4B451234">
      <w:pPr>
        <w:rPr>
          <w:rFonts w:hint="eastAsia" w:ascii="仿宋" w:hAnsi="仿宋" w:eastAsia="仿宋"/>
          <w:b/>
          <w:bCs/>
          <w:sz w:val="28"/>
          <w:szCs w:val="28"/>
        </w:rPr>
      </w:pPr>
      <w:r>
        <w:rPr>
          <w:rFonts w:hint="eastAsia" w:ascii="仿宋" w:hAnsi="仿宋" w:eastAsia="仿宋"/>
          <w:b/>
          <w:bCs/>
          <w:sz w:val="28"/>
          <w:szCs w:val="28"/>
        </w:rPr>
        <w:br w:type="page"/>
      </w:r>
    </w:p>
    <w:p w14:paraId="5D58680B">
      <w:pPr>
        <w:autoSpaceDE w:val="0"/>
        <w:autoSpaceDN w:val="0"/>
        <w:adjustRightInd w:val="0"/>
        <w:spacing w:line="336" w:lineRule="auto"/>
        <w:jc w:val="center"/>
        <w:rPr>
          <w:rFonts w:hint="eastAsia" w:ascii="宋体" w:hAnsi="宋体" w:eastAsia="宋体" w:cs="Times New Roman"/>
          <w:b/>
          <w:kern w:val="2"/>
          <w:sz w:val="30"/>
          <w:szCs w:val="30"/>
          <w:lang w:val="zh-CN" w:eastAsia="zh-CN" w:bidi="ar-SA"/>
        </w:rPr>
      </w:pPr>
      <w:r>
        <w:rPr>
          <w:rFonts w:hint="eastAsia" w:ascii="宋体" w:hAnsi="宋体" w:eastAsia="宋体" w:cs="Times New Roman"/>
          <w:b/>
          <w:kern w:val="2"/>
          <w:sz w:val="30"/>
          <w:szCs w:val="30"/>
          <w:lang w:val="en-US" w:eastAsia="zh-CN" w:bidi="ar-SA"/>
        </w:rPr>
        <w:t>供应商</w:t>
      </w:r>
      <w:r>
        <w:rPr>
          <w:rFonts w:hint="eastAsia" w:ascii="宋体" w:hAnsi="宋体" w:eastAsia="宋体" w:cs="Times New Roman"/>
          <w:b/>
          <w:kern w:val="2"/>
          <w:sz w:val="30"/>
          <w:szCs w:val="30"/>
          <w:lang w:val="zh-CN" w:eastAsia="zh-CN" w:bidi="ar-SA"/>
        </w:rPr>
        <w:t>企业关系关联承诺书</w:t>
      </w:r>
    </w:p>
    <w:p w14:paraId="786470E1">
      <w:pPr>
        <w:autoSpaceDE w:val="0"/>
        <w:autoSpaceDN w:val="0"/>
        <w:adjustRightInd w:val="0"/>
        <w:spacing w:line="336" w:lineRule="auto"/>
        <w:jc w:val="center"/>
        <w:rPr>
          <w:rFonts w:hint="eastAsia" w:ascii="宋体" w:hAnsi="宋体" w:eastAsia="宋体" w:cs="宋体"/>
          <w:b/>
          <w:bCs/>
          <w:sz w:val="24"/>
          <w:szCs w:val="24"/>
          <w:lang w:val="zh-CN"/>
        </w:rPr>
      </w:pPr>
    </w:p>
    <w:p w14:paraId="57FB8EE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1、供应商在本项目投标中，不存在与其他供应商负责人为同一人，有直接控股、管理关系的承诺。</w:t>
      </w:r>
    </w:p>
    <w:p w14:paraId="2F1B217B">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1-1、管理关系说明：</w:t>
      </w:r>
    </w:p>
    <w:p w14:paraId="7EFFCD3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D2B8E1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271C13">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1-2、股权关系说明：</w:t>
      </w:r>
    </w:p>
    <w:p w14:paraId="4000A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41FD1F">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54A4D6C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CB99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589252D8">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1-4、我单位非为本项目提供整体设计、规范编制或者项目管理、监理、检测等服务的供应商。</w:t>
      </w:r>
    </w:p>
    <w:p w14:paraId="734AE0EC">
      <w:pPr>
        <w:keepNext w:val="0"/>
        <w:keepLines w:val="0"/>
        <w:pageBreakBefore w:val="0"/>
        <w:widowControl w:val="0"/>
        <w:wordWrap/>
        <w:overflowPunct/>
        <w:topLinePunct w:val="0"/>
        <w:autoSpaceDE w:val="0"/>
        <w:autoSpaceDN w:val="0"/>
        <w:bidi w:val="0"/>
        <w:adjustRightInd w:val="0"/>
        <w:snapToGrid/>
        <w:spacing w:line="360" w:lineRule="auto"/>
        <w:ind w:left="638" w:leftChars="304"/>
        <w:textAlignment w:val="auto"/>
        <w:rPr>
          <w:rFonts w:hint="eastAsia" w:ascii="宋体" w:hAnsi="宋体" w:eastAsia="宋体" w:cs="宋体"/>
          <w:sz w:val="24"/>
          <w:szCs w:val="24"/>
        </w:rPr>
      </w:pPr>
    </w:p>
    <w:p w14:paraId="5FF622EE">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7DB90DB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40F9AAA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0143A5D5">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rPr>
      </w:pPr>
    </w:p>
    <w:p w14:paraId="373CE61D">
      <w:pPr>
        <w:keepNext w:val="0"/>
        <w:keepLines w:val="0"/>
        <w:pageBreakBefore w:val="0"/>
        <w:widowControl w:val="0"/>
        <w:kinsoku w:val="0"/>
        <w:wordWrap/>
        <w:overflowPunct/>
        <w:topLinePunct w:val="0"/>
        <w:bidi w:val="0"/>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kern w:val="0"/>
          <w:sz w:val="24"/>
          <w:szCs w:val="24"/>
          <w:lang w:val="zh-CN"/>
        </w:rPr>
        <w:t>备注：如果被举报经查实出具虚假承诺函的，将被取消投标资格，并按有关规定予以处理。</w:t>
      </w:r>
    </w:p>
    <w:p w14:paraId="39DBC8DE">
      <w:pPr>
        <w:pStyle w:val="3"/>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8183C31"/>
    <w:rsid w:val="11A94C23"/>
    <w:rsid w:val="20297065"/>
    <w:rsid w:val="20761336"/>
    <w:rsid w:val="28C05101"/>
    <w:rsid w:val="28F936C6"/>
    <w:rsid w:val="2E421934"/>
    <w:rsid w:val="35DD32B6"/>
    <w:rsid w:val="3B297A57"/>
    <w:rsid w:val="3DDD67A7"/>
    <w:rsid w:val="47CA47F2"/>
    <w:rsid w:val="4BCB64C7"/>
    <w:rsid w:val="5A582DD4"/>
    <w:rsid w:val="66E31E89"/>
    <w:rsid w:val="703634AF"/>
    <w:rsid w:val="79523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Default"/>
    <w:next w:val="1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 w:type="paragraph" w:customStyle="1" w:styleId="13">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1903</Words>
  <Characters>1939</Characters>
  <Lines>0</Lines>
  <Paragraphs>0</Paragraphs>
  <TotalTime>0</TotalTime>
  <ScaleCrop>false</ScaleCrop>
  <LinksUpToDate>false</LinksUpToDate>
  <CharactersWithSpaces>2493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安安</cp:lastModifiedBy>
  <dcterms:modified xsi:type="dcterms:W3CDTF">2025-06-30T09:38:32Z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4258642613454B358D6E6991D0336633_12</vt:lpwstr>
  </property>
  <property fmtid="{D5CDD505-2E9C-101B-9397-08002B2CF9AE}" pid="4" name="KSOTemplateDocerSaveRecord">
    <vt:lpwstr>eyJoZGlkIjoiNzFmZTUzNTgxYzEzYTRhMWM4ODc2MTE5ZjVmNzIzNDEiLCJ1c2VySWQiOiIxMTQ2NDU0OTA0In0=</vt:lpwstr>
  </property>
</Properties>
</file>