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版本号：0617-2523FZ124820250604001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2025年“才聚陕西”招才引才启动仪式暨首场陕西军工人才专场招聘活动项目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0617-2523FZ1248</w:t>
      </w:r>
      <w:r>
        <w:br/>
      </w:r>
      <w:r>
        <w:br/>
      </w:r>
      <w:r>
        <w:br/>
      </w:r>
    </w:p>
    <w:p>
      <w:pPr>
        <w:pStyle w:val="null3"/>
        <w:jc w:val="center"/>
        <w:outlineLvl w:val="2"/>
      </w:pPr>
      <w:r>
        <w:rPr>
          <w:rFonts w:ascii="仿宋_GB2312" w:hAnsi="仿宋_GB2312" w:cs="仿宋_GB2312" w:eastAsia="仿宋_GB2312"/>
          <w:sz w:val="28"/>
          <w:b/>
        </w:rPr>
        <w:t>中国西安人才市场管理委员会办公室</w:t>
      </w:r>
    </w:p>
    <w:p>
      <w:pPr>
        <w:pStyle w:val="null3"/>
        <w:jc w:val="center"/>
        <w:outlineLvl w:val="2"/>
      </w:pPr>
      <w:r>
        <w:rPr>
          <w:rFonts w:ascii="仿宋_GB2312" w:hAnsi="仿宋_GB2312" w:cs="仿宋_GB2312" w:eastAsia="仿宋_GB2312"/>
          <w:sz w:val="28"/>
          <w:b/>
        </w:rPr>
        <w:t>西北(陕西)国际招标有限公司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西北(陕西)国际招标有限公司</w:t>
      </w:r>
      <w:r>
        <w:rPr>
          <w:rFonts w:ascii="仿宋_GB2312" w:hAnsi="仿宋_GB2312" w:cs="仿宋_GB2312" w:eastAsia="仿宋_GB2312"/>
        </w:rPr>
        <w:t>（以下简称“代理机构”）受</w:t>
      </w:r>
      <w:r>
        <w:rPr>
          <w:rFonts w:ascii="仿宋_GB2312" w:hAnsi="仿宋_GB2312" w:cs="仿宋_GB2312" w:eastAsia="仿宋_GB2312"/>
        </w:rPr>
        <w:t>中国西安人才市场管理委员会办公室</w:t>
      </w:r>
      <w:r>
        <w:rPr>
          <w:rFonts w:ascii="仿宋_GB2312" w:hAnsi="仿宋_GB2312" w:cs="仿宋_GB2312" w:eastAsia="仿宋_GB2312"/>
        </w:rPr>
        <w:t>委托，拟对</w:t>
      </w:r>
      <w:r>
        <w:rPr>
          <w:rFonts w:ascii="仿宋_GB2312" w:hAnsi="仿宋_GB2312" w:cs="仿宋_GB2312" w:eastAsia="仿宋_GB2312"/>
        </w:rPr>
        <w:t>2025年“才聚陕西”招才引才启动仪式暨首场陕西军工人才专场招聘活动项目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0617-2523FZ1248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2025年“才聚陕西”招才引才启动仪式暨首场陕西军工人才专场招聘活动项目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2025年“才聚陕西”招才引才启动仪式暨首场陕西军工人才专场招聘活动项目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采购包1（2025年“才聚陕西”招才引才启动仪式暨首场陕西军工人才专场招聘活动项目）：属于专门面向中小企业采购。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中国西安人才市场管理委员会办公室</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西安市莲湖区习武园39号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029-85261572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西北(陕西)国际招标有限公司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西安市南二环西段58号成长大厦10-14层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秦进、贾楠希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029-89651853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代理服务费收费标准：采购代理服务费的金额以成交金额为基数参照原《国家计委关于印发&lt;招标代理服务收费管理暂行办法&gt;的通知》（计价格【2002】1980号）执行。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中国西安人才市场管理委员会办公室</w:t>
      </w:r>
      <w:r>
        <w:rPr>
          <w:rFonts w:ascii="仿宋_GB2312" w:hAnsi="仿宋_GB2312" w:cs="仿宋_GB2312" w:eastAsia="仿宋_GB2312"/>
        </w:rPr>
        <w:t>和</w:t>
      </w:r>
      <w:r>
        <w:rPr>
          <w:rFonts w:ascii="仿宋_GB2312" w:hAnsi="仿宋_GB2312" w:cs="仿宋_GB2312" w:eastAsia="仿宋_GB2312"/>
        </w:rPr>
        <w:t>西北(陕西)国际招标有限公司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中国西安人才市场管理委员会办公室</w:t>
      </w:r>
      <w:r>
        <w:rPr>
          <w:rFonts w:ascii="仿宋_GB2312" w:hAnsi="仿宋_GB2312" w:cs="仿宋_GB2312" w:eastAsia="仿宋_GB2312"/>
        </w:rPr>
        <w:t>负责解释。除上述磋商文件内容，其他内容由</w:t>
      </w:r>
      <w:r>
        <w:rPr>
          <w:rFonts w:ascii="仿宋_GB2312" w:hAnsi="仿宋_GB2312" w:cs="仿宋_GB2312" w:eastAsia="仿宋_GB2312"/>
        </w:rPr>
        <w:t>西北(陕西)国际招标有限公司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中国西安人才市场管理委员会办公室</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西北(陕西)国际招标有限公司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详见本项目合同附件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联系人：综合监督处</w:t>
      </w:r>
    </w:p>
    <w:p>
      <w:pPr>
        <w:pStyle w:val="null3"/>
      </w:pPr>
      <w:r>
        <w:rPr>
          <w:rFonts w:ascii="仿宋_GB2312" w:hAnsi="仿宋_GB2312" w:cs="仿宋_GB2312" w:eastAsia="仿宋_GB2312"/>
        </w:rPr>
        <w:t>联系电话：029-85362812</w:t>
      </w:r>
    </w:p>
    <w:p>
      <w:pPr>
        <w:pStyle w:val="null3"/>
      </w:pPr>
      <w:r>
        <w:rPr>
          <w:rFonts w:ascii="仿宋_GB2312" w:hAnsi="仿宋_GB2312" w:cs="仿宋_GB2312" w:eastAsia="仿宋_GB2312"/>
        </w:rPr>
        <w:t>地址：西安市南二环成长大厦12层1203室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认真贯彻党的二十届三中全会精神和总书记新时代人才工作新理念新战略新举措，进一步深化拓展全省“组团式”招才引智活动成果，广招博士、硕士和急需紧缺专业优秀大学生，加盟陕西军工，壮大国防科技工业青年科技人才队伍，助力陕西经济高质量发展。中国西安人才市场管理委员会办公室（陕西省人才交流服务中心）拟组织举办2025年“才聚陕西”招才引才启动仪式暨首场陕西军工人才专场招聘活动。</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400000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标的名称：400000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0"/>
              <w:jc w:val="both"/>
            </w:pPr>
            <w:r>
              <w:rPr>
                <w:rFonts w:ascii="仿宋_GB2312" w:hAnsi="仿宋_GB2312" w:cs="仿宋_GB2312" w:eastAsia="仿宋_GB2312"/>
                <w:sz w:val="20"/>
              </w:rPr>
              <w:t>为</w:t>
            </w:r>
            <w:r>
              <w:rPr>
                <w:rFonts w:ascii="仿宋_GB2312" w:hAnsi="仿宋_GB2312" w:cs="仿宋_GB2312" w:eastAsia="仿宋_GB2312"/>
                <w:sz w:val="20"/>
              </w:rPr>
              <w:t>认真贯彻党的二十届三中全会精神和总书记</w:t>
            </w:r>
            <w:r>
              <w:rPr>
                <w:rFonts w:ascii="仿宋_GB2312" w:hAnsi="仿宋_GB2312" w:cs="仿宋_GB2312" w:eastAsia="仿宋_GB2312"/>
                <w:sz w:val="20"/>
              </w:rPr>
              <w:t>新时代人才工作新理念新战略新举措，</w:t>
            </w:r>
            <w:r>
              <w:rPr>
                <w:rFonts w:ascii="仿宋_GB2312" w:hAnsi="仿宋_GB2312" w:cs="仿宋_GB2312" w:eastAsia="仿宋_GB2312"/>
                <w:sz w:val="20"/>
              </w:rPr>
              <w:t>进一步深化拓展全省</w:t>
            </w:r>
            <w:r>
              <w:rPr>
                <w:rFonts w:ascii="仿宋_GB2312" w:hAnsi="仿宋_GB2312" w:cs="仿宋_GB2312" w:eastAsia="仿宋_GB2312"/>
                <w:sz w:val="20"/>
              </w:rPr>
              <w:t>“组团式”招才引智活动成果，</w:t>
            </w:r>
            <w:r>
              <w:rPr>
                <w:rFonts w:ascii="仿宋_GB2312" w:hAnsi="仿宋_GB2312" w:cs="仿宋_GB2312" w:eastAsia="仿宋_GB2312"/>
                <w:sz w:val="20"/>
              </w:rPr>
              <w:t>广招博士、硕士和急需紧缺专业</w:t>
            </w:r>
            <w:r>
              <w:rPr>
                <w:rFonts w:ascii="仿宋_GB2312" w:hAnsi="仿宋_GB2312" w:cs="仿宋_GB2312" w:eastAsia="仿宋_GB2312"/>
                <w:sz w:val="20"/>
              </w:rPr>
              <w:t>优秀</w:t>
            </w:r>
            <w:r>
              <w:rPr>
                <w:rFonts w:ascii="仿宋_GB2312" w:hAnsi="仿宋_GB2312" w:cs="仿宋_GB2312" w:eastAsia="仿宋_GB2312"/>
                <w:sz w:val="20"/>
              </w:rPr>
              <w:t>大学生，加盟陕西军工，壮大</w:t>
            </w:r>
            <w:r>
              <w:rPr>
                <w:rFonts w:ascii="仿宋_GB2312" w:hAnsi="仿宋_GB2312" w:cs="仿宋_GB2312" w:eastAsia="仿宋_GB2312"/>
                <w:sz w:val="20"/>
              </w:rPr>
              <w:t>国防科技工业</w:t>
            </w:r>
            <w:r>
              <w:rPr>
                <w:rFonts w:ascii="仿宋_GB2312" w:hAnsi="仿宋_GB2312" w:cs="仿宋_GB2312" w:eastAsia="仿宋_GB2312"/>
                <w:sz w:val="20"/>
              </w:rPr>
              <w:t>青年科技人才队伍</w:t>
            </w:r>
            <w:r>
              <w:rPr>
                <w:rFonts w:ascii="仿宋_GB2312" w:hAnsi="仿宋_GB2312" w:cs="仿宋_GB2312" w:eastAsia="仿宋_GB2312"/>
                <w:sz w:val="20"/>
              </w:rPr>
              <w:t>，助力陕西经济高质量发展</w:t>
            </w:r>
            <w:r>
              <w:rPr>
                <w:rFonts w:ascii="仿宋_GB2312" w:hAnsi="仿宋_GB2312" w:cs="仿宋_GB2312" w:eastAsia="仿宋_GB2312"/>
                <w:sz w:val="20"/>
              </w:rPr>
              <w:t>。中国西安人才市场管理委员会办公室（陕西省人才交流服务中心）</w:t>
            </w:r>
            <w:r>
              <w:rPr>
                <w:rFonts w:ascii="仿宋_GB2312" w:hAnsi="仿宋_GB2312" w:cs="仿宋_GB2312" w:eastAsia="仿宋_GB2312"/>
                <w:sz w:val="20"/>
              </w:rPr>
              <w:t>拟组织举办</w:t>
            </w:r>
            <w:r>
              <w:rPr>
                <w:rFonts w:ascii="仿宋_GB2312" w:hAnsi="仿宋_GB2312" w:cs="仿宋_GB2312" w:eastAsia="仿宋_GB2312"/>
                <w:sz w:val="20"/>
              </w:rPr>
              <w:t>2025年“才聚陕西”招才引才启动仪式暨首场陕西军工人才专场招聘活动。</w:t>
            </w:r>
          </w:p>
          <w:p>
            <w:pPr>
              <w:pStyle w:val="null3"/>
              <w:ind w:firstLine="400"/>
              <w:jc w:val="both"/>
            </w:pPr>
            <w:r>
              <w:rPr>
                <w:rFonts w:ascii="仿宋_GB2312" w:hAnsi="仿宋_GB2312" w:cs="仿宋_GB2312" w:eastAsia="仿宋_GB2312"/>
                <w:sz w:val="20"/>
              </w:rPr>
              <w:t>活动时间：</w:t>
            </w:r>
            <w:r>
              <w:rPr>
                <w:rFonts w:ascii="仿宋_GB2312" w:hAnsi="仿宋_GB2312" w:cs="仿宋_GB2312" w:eastAsia="仿宋_GB2312"/>
                <w:sz w:val="20"/>
              </w:rPr>
              <w:t>2025年9月中旬</w:t>
            </w:r>
          </w:p>
          <w:p>
            <w:pPr>
              <w:pStyle w:val="null3"/>
              <w:ind w:firstLine="400"/>
              <w:jc w:val="both"/>
            </w:pPr>
            <w:r>
              <w:rPr>
                <w:rFonts w:ascii="仿宋_GB2312" w:hAnsi="仿宋_GB2312" w:cs="仿宋_GB2312" w:eastAsia="仿宋_GB2312"/>
                <w:sz w:val="20"/>
              </w:rPr>
              <w:t>活动地点：西北工业大学友谊校区</w:t>
            </w:r>
          </w:p>
          <w:p>
            <w:pPr>
              <w:pStyle w:val="null3"/>
              <w:ind w:firstLine="400"/>
              <w:jc w:val="both"/>
            </w:pPr>
            <w:r>
              <w:rPr>
                <w:rFonts w:ascii="仿宋_GB2312" w:hAnsi="仿宋_GB2312" w:cs="仿宋_GB2312" w:eastAsia="仿宋_GB2312"/>
                <w:sz w:val="20"/>
              </w:rPr>
              <w:t>二、采购内容</w:t>
            </w:r>
          </w:p>
          <w:p>
            <w:pPr>
              <w:pStyle w:val="null3"/>
              <w:ind w:firstLine="400"/>
              <w:jc w:val="both"/>
            </w:pPr>
            <w:r>
              <w:rPr>
                <w:rFonts w:ascii="仿宋_GB2312" w:hAnsi="仿宋_GB2312" w:cs="仿宋_GB2312" w:eastAsia="仿宋_GB2312"/>
                <w:sz w:val="20"/>
              </w:rPr>
              <w:t>2025年“才聚陕西”招才引才启动仪式暨首场陕西军工人才专场招聘活动采购项目，项目服务期限为自合同签订之日起</w:t>
            </w:r>
            <w:r>
              <w:rPr>
                <w:rFonts w:ascii="仿宋_GB2312" w:hAnsi="仿宋_GB2312" w:cs="仿宋_GB2312" w:eastAsia="仿宋_GB2312"/>
                <w:sz w:val="20"/>
              </w:rPr>
              <w:t>至会议结束（经采购人确认为止），</w:t>
            </w:r>
            <w:r>
              <w:rPr>
                <w:rFonts w:ascii="仿宋_GB2312" w:hAnsi="仿宋_GB2312" w:cs="仿宋_GB2312" w:eastAsia="仿宋_GB2312"/>
                <w:sz w:val="20"/>
              </w:rPr>
              <w:t>在服务期内供应商根据采购人需求进行</w:t>
            </w:r>
            <w:r>
              <w:rPr>
                <w:rFonts w:ascii="仿宋_GB2312" w:hAnsi="仿宋_GB2312" w:cs="仿宋_GB2312" w:eastAsia="仿宋_GB2312"/>
                <w:sz w:val="20"/>
              </w:rPr>
              <w:t>组织策划、场地搭建、会场布置、会务服务等工作。</w:t>
            </w:r>
          </w:p>
          <w:p>
            <w:pPr>
              <w:pStyle w:val="null3"/>
              <w:ind w:firstLine="400"/>
              <w:jc w:val="both"/>
            </w:pPr>
            <w:r>
              <w:rPr>
                <w:rFonts w:ascii="仿宋_GB2312" w:hAnsi="仿宋_GB2312" w:cs="仿宋_GB2312" w:eastAsia="仿宋_GB2312"/>
                <w:sz w:val="20"/>
              </w:rPr>
              <w:t>具体服务内容包括但不限于如下事项：</w:t>
            </w:r>
          </w:p>
          <w:p>
            <w:pPr>
              <w:pStyle w:val="null3"/>
              <w:ind w:firstLine="400"/>
              <w:jc w:val="both"/>
            </w:pPr>
            <w:r>
              <w:rPr>
                <w:rFonts w:ascii="仿宋_GB2312" w:hAnsi="仿宋_GB2312" w:cs="仿宋_GB2312" w:eastAsia="仿宋_GB2312"/>
                <w:sz w:val="20"/>
              </w:rPr>
              <w:t>1.启动仪式会场大屏系统及配置；</w:t>
            </w:r>
          </w:p>
          <w:p>
            <w:pPr>
              <w:pStyle w:val="null3"/>
              <w:ind w:firstLine="400"/>
              <w:jc w:val="both"/>
            </w:pPr>
            <w:r>
              <w:rPr>
                <w:rFonts w:ascii="仿宋_GB2312" w:hAnsi="仿宋_GB2312" w:cs="仿宋_GB2312" w:eastAsia="仿宋_GB2312"/>
                <w:sz w:val="20"/>
              </w:rPr>
              <w:t>2.启动仪式会场</w:t>
            </w:r>
            <w:r>
              <w:rPr>
                <w:rFonts w:ascii="仿宋_GB2312" w:hAnsi="仿宋_GB2312" w:cs="仿宋_GB2312" w:eastAsia="仿宋_GB2312"/>
                <w:sz w:val="20"/>
              </w:rPr>
              <w:t>音响</w:t>
            </w:r>
            <w:r>
              <w:rPr>
                <w:rFonts w:ascii="仿宋_GB2312" w:hAnsi="仿宋_GB2312" w:cs="仿宋_GB2312" w:eastAsia="仿宋_GB2312"/>
                <w:sz w:val="20"/>
              </w:rPr>
              <w:t>系统及</w:t>
            </w:r>
            <w:r>
              <w:rPr>
                <w:rFonts w:ascii="仿宋_GB2312" w:hAnsi="仿宋_GB2312" w:cs="仿宋_GB2312" w:eastAsia="仿宋_GB2312"/>
                <w:sz w:val="20"/>
              </w:rPr>
              <w:t>配置；</w:t>
            </w:r>
          </w:p>
          <w:p>
            <w:pPr>
              <w:pStyle w:val="null3"/>
              <w:ind w:firstLine="400"/>
              <w:jc w:val="both"/>
            </w:pPr>
            <w:r>
              <w:rPr>
                <w:rFonts w:ascii="仿宋_GB2312" w:hAnsi="仿宋_GB2312" w:cs="仿宋_GB2312" w:eastAsia="仿宋_GB2312"/>
                <w:sz w:val="20"/>
              </w:rPr>
              <w:t>3.启动仪式会场</w:t>
            </w:r>
            <w:r>
              <w:rPr>
                <w:rFonts w:ascii="仿宋_GB2312" w:hAnsi="仿宋_GB2312" w:cs="仿宋_GB2312" w:eastAsia="仿宋_GB2312"/>
                <w:sz w:val="20"/>
              </w:rPr>
              <w:t>灯光</w:t>
            </w:r>
            <w:r>
              <w:rPr>
                <w:rFonts w:ascii="仿宋_GB2312" w:hAnsi="仿宋_GB2312" w:cs="仿宋_GB2312" w:eastAsia="仿宋_GB2312"/>
                <w:sz w:val="20"/>
              </w:rPr>
              <w:t>系统及</w:t>
            </w:r>
            <w:r>
              <w:rPr>
                <w:rFonts w:ascii="仿宋_GB2312" w:hAnsi="仿宋_GB2312" w:cs="仿宋_GB2312" w:eastAsia="仿宋_GB2312"/>
                <w:sz w:val="20"/>
              </w:rPr>
              <w:t>配置；</w:t>
            </w:r>
          </w:p>
          <w:p>
            <w:pPr>
              <w:pStyle w:val="null3"/>
              <w:ind w:firstLine="400"/>
              <w:jc w:val="both"/>
            </w:pPr>
            <w:r>
              <w:rPr>
                <w:rFonts w:ascii="仿宋_GB2312" w:hAnsi="仿宋_GB2312" w:cs="仿宋_GB2312" w:eastAsia="仿宋_GB2312"/>
                <w:sz w:val="20"/>
              </w:rPr>
              <w:t>4.启动仪式会场舞台系统及配置；</w:t>
            </w:r>
          </w:p>
          <w:p>
            <w:pPr>
              <w:pStyle w:val="null3"/>
              <w:ind w:firstLine="400"/>
              <w:jc w:val="both"/>
            </w:pPr>
            <w:r>
              <w:rPr>
                <w:rFonts w:ascii="仿宋_GB2312" w:hAnsi="仿宋_GB2312" w:cs="仿宋_GB2312" w:eastAsia="仿宋_GB2312"/>
                <w:sz w:val="20"/>
              </w:rPr>
              <w:t>5.摄像、摄影服务；</w:t>
            </w:r>
          </w:p>
          <w:p>
            <w:pPr>
              <w:pStyle w:val="null3"/>
              <w:ind w:firstLine="400"/>
              <w:jc w:val="both"/>
            </w:pPr>
            <w:r>
              <w:rPr>
                <w:rFonts w:ascii="仿宋_GB2312" w:hAnsi="仿宋_GB2312" w:cs="仿宋_GB2312" w:eastAsia="仿宋_GB2312"/>
                <w:sz w:val="20"/>
              </w:rPr>
              <w:t>6.设计、印刷服务；</w:t>
            </w:r>
          </w:p>
          <w:p>
            <w:pPr>
              <w:pStyle w:val="null3"/>
              <w:ind w:firstLine="400"/>
              <w:jc w:val="both"/>
            </w:pPr>
            <w:r>
              <w:rPr>
                <w:rFonts w:ascii="仿宋_GB2312" w:hAnsi="仿宋_GB2312" w:cs="仿宋_GB2312" w:eastAsia="仿宋_GB2312"/>
                <w:sz w:val="20"/>
              </w:rPr>
              <w:t>7.会场布置、设备安装及拆除服务；</w:t>
            </w:r>
          </w:p>
          <w:p>
            <w:pPr>
              <w:pStyle w:val="null3"/>
              <w:ind w:firstLine="400"/>
              <w:jc w:val="both"/>
            </w:pPr>
            <w:r>
              <w:rPr>
                <w:rFonts w:ascii="仿宋_GB2312" w:hAnsi="仿宋_GB2312" w:cs="仿宋_GB2312" w:eastAsia="仿宋_GB2312"/>
                <w:sz w:val="20"/>
              </w:rPr>
              <w:t>8.会议活动工作内容：提供会场布置效果图、现场排位图；会场布置，派员协助大会现场PPT播放、视频播放；派员负责大会现场全程录像并提供视频资料；派员负责大会现场嘉宾桌牌、座位编号贴纸的制作、摆放、张贴;安排会场礼仪人员；会场引导、茶水服务；发放会议资料；入场人数及招聘情况统计；制定活动安全预案，做好医保、安保等突发情况处置等。</w:t>
            </w:r>
          </w:p>
          <w:p>
            <w:pPr>
              <w:pStyle w:val="null3"/>
              <w:ind w:firstLine="400"/>
              <w:jc w:val="both"/>
            </w:pPr>
            <w:r>
              <w:rPr>
                <w:rFonts w:ascii="仿宋_GB2312" w:hAnsi="仿宋_GB2312" w:cs="仿宋_GB2312" w:eastAsia="仿宋_GB2312"/>
                <w:sz w:val="20"/>
              </w:rPr>
              <w:t>三、技术要求</w:t>
            </w:r>
          </w:p>
          <w:p>
            <w:pPr>
              <w:pStyle w:val="null3"/>
              <w:ind w:firstLine="400"/>
              <w:jc w:val="both"/>
            </w:pPr>
            <w:r>
              <w:rPr>
                <w:rFonts w:ascii="仿宋_GB2312" w:hAnsi="仿宋_GB2312" w:cs="仿宋_GB2312" w:eastAsia="仿宋_GB2312"/>
                <w:sz w:val="20"/>
              </w:rPr>
              <w:t>供应商在服务期内至少配备以下物品、人员，根据会议规模进行物品、人员增减。</w:t>
            </w:r>
          </w:p>
          <w:tbl>
            <w:tblPr>
              <w:tblInd w:type="dxa" w:w="210"/>
              <w:tblBorders>
                <w:top w:val="none" w:color="000000" w:sz="4"/>
                <w:left w:val="none" w:color="000000" w:sz="4"/>
                <w:bottom w:val="none" w:color="000000" w:sz="4"/>
                <w:right w:val="none" w:color="000000" w:sz="4"/>
                <w:insideH w:val="none"/>
                <w:insideV w:val="none"/>
              </w:tblBorders>
            </w:tblPr>
            <w:tblGrid>
              <w:gridCol w:w="306"/>
              <w:gridCol w:w="575"/>
              <w:gridCol w:w="788"/>
              <w:gridCol w:w="241"/>
              <w:gridCol w:w="262"/>
              <w:gridCol w:w="367"/>
            </w:tblGrid>
            <w:tr>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w:t>
                  </w:r>
                </w:p>
              </w:tc>
              <w:tc>
                <w:tcPr>
                  <w:tcW w:type="dxa" w:w="5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所需设备名称</w:t>
                  </w:r>
                </w:p>
              </w:tc>
              <w:tc>
                <w:tcPr>
                  <w:tcW w:type="dxa" w:w="7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规格</w:t>
                  </w:r>
                </w:p>
              </w:tc>
              <w:tc>
                <w:tcPr>
                  <w:tcW w:type="dxa" w:w="2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c>
                <w:tcPr>
                  <w:tcW w:type="dxa" w:w="2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单位</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时间周期</w:t>
                  </w:r>
                </w:p>
              </w:tc>
            </w:tr>
            <w:tr>
              <w:tc>
                <w:tcPr>
                  <w:tcW w:type="dxa" w:w="306"/>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启动仪式会场大屏系统</w:t>
                  </w: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主屏幕</w:t>
                  </w:r>
                </w:p>
              </w:tc>
              <w:tc>
                <w:tcPr>
                  <w:tcW w:type="dxa" w:w="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≥12m*4.5m，p3高清</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2天</w:t>
                  </w:r>
                </w:p>
              </w:tc>
            </w:tr>
            <w:tr>
              <w:tc>
                <w:tcPr>
                  <w:tcW w:type="dxa" w:w="306"/>
                  <w:vMerge/>
                  <w:tcBorders>
                    <w:top w:val="none" w:color="000000" w:sz="4"/>
                    <w:left w:val="single" w:color="000000" w:sz="4"/>
                    <w:bottom w:val="none" w:color="000000" w:sz="4"/>
                    <w:right w:val="single" w:color="000000" w:sz="4"/>
                  </w:tcBorders>
                </w:tcP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侧屏幕</w:t>
                  </w:r>
                </w:p>
              </w:tc>
              <w:tc>
                <w:tcPr>
                  <w:tcW w:type="dxa" w:w="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≥3m*4.5m，p3高清</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2天</w:t>
                  </w:r>
                </w:p>
              </w:tc>
            </w:tr>
            <w:tr>
              <w:tc>
                <w:tcPr>
                  <w:tcW w:type="dxa" w:w="306"/>
                  <w:vMerge/>
                  <w:tcBorders>
                    <w:top w:val="none" w:color="000000" w:sz="4"/>
                    <w:left w:val="single" w:color="000000" w:sz="4"/>
                    <w:bottom w:val="none" w:color="000000" w:sz="4"/>
                    <w:right w:val="single" w:color="000000" w:sz="4"/>
                  </w:tcBorders>
                </w:tcP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大屏背架</w:t>
                  </w:r>
                </w:p>
              </w:tc>
              <w:tc>
                <w:tcPr>
                  <w:tcW w:type="dxa" w:w="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雷亚架，</w:t>
                  </w:r>
                  <w:r>
                    <w:rPr>
                      <w:rFonts w:ascii="仿宋_GB2312" w:hAnsi="仿宋_GB2312" w:cs="仿宋_GB2312" w:eastAsia="仿宋_GB2312"/>
                      <w:sz w:val="20"/>
                    </w:rPr>
                    <w:t>12*2*6m</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2天</w:t>
                  </w:r>
                </w:p>
              </w:tc>
            </w:tr>
            <w:tr>
              <w:tc>
                <w:tcPr>
                  <w:tcW w:type="dxa" w:w="306"/>
                  <w:vMerge/>
                  <w:tcBorders>
                    <w:top w:val="none" w:color="000000" w:sz="4"/>
                    <w:left w:val="single" w:color="000000" w:sz="4"/>
                    <w:bottom w:val="none" w:color="000000" w:sz="4"/>
                    <w:right w:val="single" w:color="000000" w:sz="4"/>
                  </w:tcBorders>
                </w:tcP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分屏服务器</w:t>
                  </w:r>
                </w:p>
              </w:tc>
              <w:tc>
                <w:tcPr>
                  <w:tcW w:type="dxa" w:w="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2天</w:t>
                  </w:r>
                </w:p>
              </w:tc>
            </w:tr>
            <w:tr>
              <w:tc>
                <w:tcPr>
                  <w:tcW w:type="dxa" w:w="306"/>
                  <w:vMerge/>
                  <w:tcBorders>
                    <w:top w:val="none" w:color="000000" w:sz="4"/>
                    <w:left w:val="single" w:color="000000" w:sz="4"/>
                    <w:bottom w:val="none" w:color="000000" w:sz="4"/>
                    <w:right w:val="single" w:color="000000" w:sz="4"/>
                  </w:tcBorders>
                </w:tcP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LED控制台</w:t>
                  </w:r>
                </w:p>
              </w:tc>
              <w:tc>
                <w:tcPr>
                  <w:tcW w:type="dxa" w:w="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组</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2天</w:t>
                  </w:r>
                </w:p>
              </w:tc>
            </w:tr>
            <w:tr>
              <w:tc>
                <w:tcPr>
                  <w:tcW w:type="dxa" w:w="306"/>
                  <w:vMerge/>
                  <w:tcBorders>
                    <w:top w:val="none" w:color="000000" w:sz="4"/>
                    <w:left w:val="single" w:color="000000" w:sz="4"/>
                    <w:bottom w:val="none" w:color="000000" w:sz="4"/>
                    <w:right w:val="single" w:color="000000" w:sz="4"/>
                  </w:tcBorders>
                </w:tcP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提词器</w:t>
                  </w:r>
                </w:p>
              </w:tc>
              <w:tc>
                <w:tcPr>
                  <w:tcW w:type="dxa" w:w="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≥55寸</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2天</w:t>
                  </w:r>
                </w:p>
              </w:tc>
            </w:tr>
            <w:tr>
              <w:tc>
                <w:tcPr>
                  <w:tcW w:type="dxa" w:w="306"/>
                  <w:vMerge/>
                  <w:tcBorders>
                    <w:top w:val="none" w:color="000000" w:sz="4"/>
                    <w:left w:val="single" w:color="000000" w:sz="4"/>
                    <w:bottom w:val="none" w:color="000000" w:sz="4"/>
                    <w:right w:val="single" w:color="000000" w:sz="4"/>
                  </w:tcBorders>
                </w:tcP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无缝拼接控制台</w:t>
                  </w:r>
                </w:p>
              </w:tc>
              <w:tc>
                <w:tcPr>
                  <w:tcW w:type="dxa" w:w="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2天</w:t>
                  </w:r>
                </w:p>
              </w:tc>
            </w:tr>
            <w:tr>
              <w:tc>
                <w:tcPr>
                  <w:tcW w:type="dxa" w:w="306"/>
                  <w:vMerge/>
                  <w:tcBorders>
                    <w:top w:val="none" w:color="000000" w:sz="4"/>
                    <w:left w:val="single" w:color="000000" w:sz="4"/>
                    <w:bottom w:val="none" w:color="000000" w:sz="4"/>
                    <w:right w:val="single" w:color="000000" w:sz="4"/>
                  </w:tcBorders>
                </w:tcP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无缝切换器</w:t>
                  </w:r>
                </w:p>
              </w:tc>
              <w:tc>
                <w:tcPr>
                  <w:tcW w:type="dxa" w:w="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2天</w:t>
                  </w:r>
                </w:p>
              </w:tc>
            </w:tr>
            <w:tr>
              <w:tc>
                <w:tcPr>
                  <w:tcW w:type="dxa" w:w="306"/>
                  <w:vMerge/>
                  <w:tcBorders>
                    <w:top w:val="none" w:color="000000" w:sz="4"/>
                    <w:left w:val="single" w:color="000000" w:sz="4"/>
                    <w:bottom w:val="none" w:color="000000" w:sz="4"/>
                    <w:right w:val="single" w:color="000000" w:sz="4"/>
                  </w:tcBorders>
                </w:tcP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无缝拼接控制单元</w:t>
                  </w:r>
                </w:p>
              </w:tc>
              <w:tc>
                <w:tcPr>
                  <w:tcW w:type="dxa" w:w="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2天</w:t>
                  </w:r>
                </w:p>
              </w:tc>
            </w:tr>
            <w:tr>
              <w:tc>
                <w:tcPr>
                  <w:tcW w:type="dxa" w:w="306"/>
                  <w:vMerge/>
                  <w:tcBorders>
                    <w:top w:val="none" w:color="000000" w:sz="4"/>
                    <w:left w:val="single" w:color="000000" w:sz="4"/>
                    <w:bottom w:val="none" w:color="000000" w:sz="4"/>
                    <w:right w:val="single" w:color="000000" w:sz="4"/>
                  </w:tcBorders>
                </w:tcP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大屏操控技术</w:t>
                  </w:r>
                </w:p>
              </w:tc>
              <w:tc>
                <w:tcPr>
                  <w:tcW w:type="dxa" w:w="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经验丰富</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人</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2天</w:t>
                  </w:r>
                </w:p>
              </w:tc>
            </w:tr>
            <w:tr>
              <w:tc>
                <w:tcPr>
                  <w:tcW w:type="dxa" w:w="306"/>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启动仪式会场音响系统</w:t>
                  </w: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线阵音响</w:t>
                  </w:r>
                </w:p>
              </w:tc>
              <w:tc>
                <w:tcPr>
                  <w:tcW w:type="dxa" w:w="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2天</w:t>
                  </w:r>
                </w:p>
              </w:tc>
            </w:tr>
            <w:tr>
              <w:tc>
                <w:tcPr>
                  <w:tcW w:type="dxa" w:w="306"/>
                  <w:vMerge/>
                  <w:tcBorders>
                    <w:top w:val="none" w:color="000000" w:sz="4"/>
                    <w:left w:val="single" w:color="000000" w:sz="4"/>
                    <w:bottom w:val="none" w:color="000000" w:sz="4"/>
                    <w:right w:val="single" w:color="000000" w:sz="4"/>
                  </w:tcBorders>
                </w:tcP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返听音响</w:t>
                  </w:r>
                </w:p>
              </w:tc>
              <w:tc>
                <w:tcPr>
                  <w:tcW w:type="dxa" w:w="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2天</w:t>
                  </w:r>
                </w:p>
              </w:tc>
            </w:tr>
            <w:tr>
              <w:tc>
                <w:tcPr>
                  <w:tcW w:type="dxa" w:w="306"/>
                  <w:vMerge/>
                  <w:tcBorders>
                    <w:top w:val="none" w:color="000000" w:sz="4"/>
                    <w:left w:val="single" w:color="000000" w:sz="4"/>
                    <w:bottom w:val="none" w:color="000000" w:sz="4"/>
                    <w:right w:val="single" w:color="000000" w:sz="4"/>
                  </w:tcBorders>
                </w:tcP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调音台</w:t>
                  </w:r>
                </w:p>
              </w:tc>
              <w:tc>
                <w:tcPr>
                  <w:tcW w:type="dxa" w:w="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2天</w:t>
                  </w:r>
                </w:p>
              </w:tc>
            </w:tr>
            <w:tr>
              <w:tc>
                <w:tcPr>
                  <w:tcW w:type="dxa" w:w="306"/>
                  <w:vMerge/>
                  <w:tcBorders>
                    <w:top w:val="none" w:color="000000" w:sz="4"/>
                    <w:left w:val="single" w:color="000000" w:sz="4"/>
                    <w:bottom w:val="none" w:color="000000" w:sz="4"/>
                    <w:right w:val="single" w:color="000000" w:sz="4"/>
                  </w:tcBorders>
                </w:tcP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手持无线话筒</w:t>
                  </w:r>
                </w:p>
              </w:tc>
              <w:tc>
                <w:tcPr>
                  <w:tcW w:type="dxa" w:w="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2天</w:t>
                  </w:r>
                </w:p>
              </w:tc>
            </w:tr>
            <w:tr>
              <w:tc>
                <w:tcPr>
                  <w:tcW w:type="dxa" w:w="306"/>
                  <w:vMerge/>
                  <w:tcBorders>
                    <w:top w:val="none" w:color="000000" w:sz="4"/>
                    <w:left w:val="single" w:color="000000" w:sz="4"/>
                    <w:bottom w:val="none" w:color="000000" w:sz="4"/>
                    <w:right w:val="single" w:color="000000" w:sz="4"/>
                  </w:tcBorders>
                </w:tcP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分频器</w:t>
                  </w:r>
                </w:p>
              </w:tc>
              <w:tc>
                <w:tcPr>
                  <w:tcW w:type="dxa" w:w="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2天</w:t>
                  </w:r>
                </w:p>
              </w:tc>
            </w:tr>
            <w:tr>
              <w:tc>
                <w:tcPr>
                  <w:tcW w:type="dxa" w:w="306"/>
                  <w:vMerge/>
                  <w:tcBorders>
                    <w:top w:val="none" w:color="000000" w:sz="4"/>
                    <w:left w:val="single" w:color="000000" w:sz="4"/>
                    <w:bottom w:val="none" w:color="000000" w:sz="4"/>
                    <w:right w:val="single" w:color="000000" w:sz="4"/>
                  </w:tcBorders>
                </w:tcP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压限器</w:t>
                  </w:r>
                </w:p>
              </w:tc>
              <w:tc>
                <w:tcPr>
                  <w:tcW w:type="dxa" w:w="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2天</w:t>
                  </w:r>
                </w:p>
              </w:tc>
            </w:tr>
            <w:tr>
              <w:tc>
                <w:tcPr>
                  <w:tcW w:type="dxa" w:w="306"/>
                  <w:vMerge/>
                  <w:tcBorders>
                    <w:top w:val="none" w:color="000000" w:sz="4"/>
                    <w:left w:val="single" w:color="000000" w:sz="4"/>
                    <w:bottom w:val="none" w:color="000000" w:sz="4"/>
                    <w:right w:val="single" w:color="000000" w:sz="4"/>
                  </w:tcBorders>
                </w:tcP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效果器</w:t>
                  </w:r>
                </w:p>
              </w:tc>
              <w:tc>
                <w:tcPr>
                  <w:tcW w:type="dxa" w:w="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2天</w:t>
                  </w:r>
                </w:p>
              </w:tc>
            </w:tr>
            <w:tr>
              <w:tc>
                <w:tcPr>
                  <w:tcW w:type="dxa" w:w="306"/>
                  <w:vMerge/>
                  <w:tcBorders>
                    <w:top w:val="none" w:color="000000" w:sz="4"/>
                    <w:left w:val="single" w:color="000000" w:sz="4"/>
                    <w:bottom w:val="none" w:color="000000" w:sz="4"/>
                    <w:right w:val="single" w:color="000000" w:sz="4"/>
                  </w:tcBorders>
                </w:tcP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均衡器</w:t>
                  </w:r>
                </w:p>
              </w:tc>
              <w:tc>
                <w:tcPr>
                  <w:tcW w:type="dxa" w:w="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2天</w:t>
                  </w:r>
                </w:p>
              </w:tc>
            </w:tr>
            <w:tr>
              <w:tc>
                <w:tcPr>
                  <w:tcW w:type="dxa" w:w="306"/>
                  <w:vMerge/>
                  <w:tcBorders>
                    <w:top w:val="none" w:color="000000" w:sz="4"/>
                    <w:left w:val="single" w:color="000000" w:sz="4"/>
                    <w:bottom w:val="none" w:color="000000" w:sz="4"/>
                    <w:right w:val="single" w:color="000000" w:sz="4"/>
                  </w:tcBorders>
                </w:tcP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激励器</w:t>
                  </w:r>
                </w:p>
              </w:tc>
              <w:tc>
                <w:tcPr>
                  <w:tcW w:type="dxa" w:w="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2天</w:t>
                  </w:r>
                </w:p>
              </w:tc>
            </w:tr>
            <w:tr>
              <w:tc>
                <w:tcPr>
                  <w:tcW w:type="dxa" w:w="306"/>
                  <w:vMerge/>
                  <w:tcBorders>
                    <w:top w:val="none" w:color="000000" w:sz="4"/>
                    <w:left w:val="single" w:color="000000" w:sz="4"/>
                    <w:bottom w:val="none" w:color="000000" w:sz="4"/>
                    <w:right w:val="single" w:color="000000" w:sz="4"/>
                  </w:tcBorders>
                </w:tcP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音响师</w:t>
                  </w:r>
                </w:p>
              </w:tc>
              <w:tc>
                <w:tcPr>
                  <w:tcW w:type="dxa" w:w="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经验丰富</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人</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2天</w:t>
                  </w:r>
                </w:p>
              </w:tc>
            </w:tr>
            <w:tr>
              <w:tc>
                <w:tcPr>
                  <w:tcW w:type="dxa" w:w="30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启动仪式会场灯光系统</w:t>
                  </w: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数字处理器</w:t>
                  </w:r>
                </w:p>
              </w:tc>
              <w:tc>
                <w:tcPr>
                  <w:tcW w:type="dxa" w:w="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2天</w:t>
                  </w:r>
                </w:p>
              </w:tc>
            </w:tr>
            <w:tr>
              <w:tc>
                <w:tcPr>
                  <w:tcW w:type="dxa" w:w="306"/>
                  <w:vMerge/>
                  <w:tcBorders>
                    <w:top w:val="none" w:color="000000" w:sz="4"/>
                    <w:left w:val="single" w:color="000000" w:sz="4"/>
                    <w:bottom w:val="single" w:color="000000" w:sz="4"/>
                    <w:right w:val="single" w:color="000000" w:sz="4"/>
                  </w:tcBorders>
                </w:tcP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调光台</w:t>
                  </w:r>
                </w:p>
              </w:tc>
              <w:tc>
                <w:tcPr>
                  <w:tcW w:type="dxa" w:w="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2天</w:t>
                  </w:r>
                </w:p>
              </w:tc>
            </w:tr>
            <w:tr>
              <w:tc>
                <w:tcPr>
                  <w:tcW w:type="dxa" w:w="306"/>
                  <w:vMerge/>
                  <w:tcBorders>
                    <w:top w:val="none" w:color="000000" w:sz="4"/>
                    <w:left w:val="single" w:color="000000" w:sz="4"/>
                    <w:bottom w:val="single" w:color="000000" w:sz="4"/>
                    <w:right w:val="single" w:color="000000" w:sz="4"/>
                  </w:tcBorders>
                </w:tcP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LED  PAR灯</w:t>
                  </w:r>
                </w:p>
              </w:tc>
              <w:tc>
                <w:tcPr>
                  <w:tcW w:type="dxa" w:w="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2天</w:t>
                  </w:r>
                </w:p>
              </w:tc>
            </w:tr>
            <w:tr>
              <w:tc>
                <w:tcPr>
                  <w:tcW w:type="dxa" w:w="306"/>
                  <w:vMerge/>
                  <w:tcBorders>
                    <w:top w:val="none" w:color="000000" w:sz="4"/>
                    <w:left w:val="single" w:color="000000" w:sz="4"/>
                    <w:bottom w:val="single" w:color="000000" w:sz="4"/>
                    <w:right w:val="single" w:color="000000" w:sz="4"/>
                  </w:tcBorders>
                </w:tcP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变色灯</w:t>
                  </w:r>
                </w:p>
              </w:tc>
              <w:tc>
                <w:tcPr>
                  <w:tcW w:type="dxa" w:w="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p6</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2天</w:t>
                  </w:r>
                </w:p>
              </w:tc>
            </w:tr>
            <w:tr>
              <w:tc>
                <w:tcPr>
                  <w:tcW w:type="dxa" w:w="306"/>
                  <w:vMerge/>
                  <w:tcBorders>
                    <w:top w:val="none" w:color="000000" w:sz="4"/>
                    <w:left w:val="single" w:color="000000" w:sz="4"/>
                    <w:bottom w:val="single" w:color="000000" w:sz="4"/>
                    <w:right w:val="single" w:color="000000" w:sz="4"/>
                  </w:tcBorders>
                </w:tcP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电脑摇头光束灯</w:t>
                  </w:r>
                </w:p>
              </w:tc>
              <w:tc>
                <w:tcPr>
                  <w:tcW w:type="dxa" w:w="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2天</w:t>
                  </w:r>
                </w:p>
              </w:tc>
            </w:tr>
            <w:tr>
              <w:tc>
                <w:tcPr>
                  <w:tcW w:type="dxa" w:w="306"/>
                  <w:vMerge/>
                  <w:tcBorders>
                    <w:top w:val="none" w:color="000000" w:sz="4"/>
                    <w:left w:val="single" w:color="000000" w:sz="4"/>
                    <w:bottom w:val="single" w:color="000000" w:sz="4"/>
                    <w:right w:val="single" w:color="000000" w:sz="4"/>
                  </w:tcBorders>
                </w:tcP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电脑灯信号放大器</w:t>
                  </w:r>
                </w:p>
              </w:tc>
              <w:tc>
                <w:tcPr>
                  <w:tcW w:type="dxa" w:w="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2天</w:t>
                  </w:r>
                </w:p>
              </w:tc>
            </w:tr>
            <w:tr>
              <w:tc>
                <w:tcPr>
                  <w:tcW w:type="dxa" w:w="30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启动仪式会场舞台系统</w:t>
                  </w: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舞台</w:t>
                  </w:r>
                </w:p>
              </w:tc>
              <w:tc>
                <w:tcPr>
                  <w:tcW w:type="dxa" w:w="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18m*6m*0.6m</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2天</w:t>
                  </w:r>
                </w:p>
              </w:tc>
            </w:tr>
            <w:tr>
              <w:tc>
                <w:tcPr>
                  <w:tcW w:type="dxa" w:w="306"/>
                  <w:vMerge/>
                  <w:tcBorders>
                    <w:top w:val="none" w:color="000000" w:sz="4"/>
                    <w:left w:val="single" w:color="000000" w:sz="4"/>
                    <w:bottom w:val="single" w:color="000000" w:sz="4"/>
                    <w:right w:val="single" w:color="000000" w:sz="4"/>
                  </w:tcBorders>
                </w:tcP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踏步</w:t>
                  </w:r>
                </w:p>
              </w:tc>
              <w:tc>
                <w:tcPr>
                  <w:tcW w:type="dxa" w:w="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木质踏板</w:t>
                  </w:r>
                  <w:r>
                    <w:rPr>
                      <w:rFonts w:ascii="仿宋_GB2312" w:hAnsi="仿宋_GB2312" w:cs="仿宋_GB2312" w:eastAsia="仿宋_GB2312"/>
                      <w:sz w:val="20"/>
                    </w:rPr>
                    <w:t>6m</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2天</w:t>
                  </w:r>
                </w:p>
              </w:tc>
            </w:tr>
            <w:tr>
              <w:tc>
                <w:tcPr>
                  <w:tcW w:type="dxa" w:w="306"/>
                  <w:vMerge/>
                  <w:tcBorders>
                    <w:top w:val="none" w:color="000000" w:sz="4"/>
                    <w:left w:val="single" w:color="000000" w:sz="4"/>
                    <w:bottom w:val="single" w:color="000000" w:sz="4"/>
                    <w:right w:val="single" w:color="000000" w:sz="4"/>
                  </w:tcBorders>
                </w:tcP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地毯</w:t>
                  </w:r>
                </w:p>
              </w:tc>
              <w:tc>
                <w:tcPr>
                  <w:tcW w:type="dxa" w:w="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拉绒加厚</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176</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2天</w:t>
                  </w:r>
                </w:p>
              </w:tc>
            </w:tr>
            <w:tr>
              <w:tc>
                <w:tcPr>
                  <w:tcW w:type="dxa" w:w="306"/>
                  <w:vMerge/>
                  <w:tcBorders>
                    <w:top w:val="none" w:color="000000" w:sz="4"/>
                    <w:left w:val="single" w:color="000000" w:sz="4"/>
                    <w:bottom w:val="single" w:color="000000" w:sz="4"/>
                    <w:right w:val="single" w:color="000000" w:sz="4"/>
                  </w:tcBorders>
                </w:tcP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演讲台</w:t>
                  </w:r>
                </w:p>
              </w:tc>
              <w:tc>
                <w:tcPr>
                  <w:tcW w:type="dxa" w:w="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2天</w:t>
                  </w:r>
                </w:p>
              </w:tc>
            </w:tr>
            <w:tr>
              <w:tc>
                <w:tcPr>
                  <w:tcW w:type="dxa" w:w="30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启动仪式会场坐席区</w:t>
                  </w: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沙发区</w:t>
                  </w:r>
                </w:p>
              </w:tc>
              <w:tc>
                <w:tcPr>
                  <w:tcW w:type="dxa" w:w="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布艺沙发</w:t>
                  </w:r>
                  <w:r>
                    <w:rPr>
                      <w:rFonts w:ascii="仿宋_GB2312" w:hAnsi="仿宋_GB2312" w:cs="仿宋_GB2312" w:eastAsia="仿宋_GB2312"/>
                      <w:sz w:val="20"/>
                    </w:rPr>
                    <w:t>+白色沙发巾</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2天</w:t>
                  </w:r>
                </w:p>
              </w:tc>
            </w:tr>
            <w:tr>
              <w:tc>
                <w:tcPr>
                  <w:tcW w:type="dxa" w:w="306"/>
                  <w:vMerge/>
                  <w:tcBorders>
                    <w:top w:val="none" w:color="000000" w:sz="4"/>
                    <w:left w:val="single" w:color="000000" w:sz="4"/>
                    <w:bottom w:val="single" w:color="000000" w:sz="4"/>
                    <w:right w:val="single" w:color="000000" w:sz="4"/>
                  </w:tcBorders>
                </w:tcP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沙发区</w:t>
                  </w:r>
                </w:p>
              </w:tc>
              <w:tc>
                <w:tcPr>
                  <w:tcW w:type="dxa" w:w="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茶水桌</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2天</w:t>
                  </w:r>
                </w:p>
              </w:tc>
            </w:tr>
            <w:tr>
              <w:tc>
                <w:tcPr>
                  <w:tcW w:type="dxa" w:w="306"/>
                  <w:vMerge/>
                  <w:tcBorders>
                    <w:top w:val="none" w:color="000000" w:sz="4"/>
                    <w:left w:val="single" w:color="000000" w:sz="4"/>
                    <w:bottom w:val="single" w:color="000000" w:sz="4"/>
                    <w:right w:val="single" w:color="000000" w:sz="4"/>
                  </w:tcBorders>
                </w:tcP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课桌区</w:t>
                  </w:r>
                </w:p>
              </w:tc>
              <w:tc>
                <w:tcPr>
                  <w:tcW w:type="dxa" w:w="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长条桌（白色桌布）</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130</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2天</w:t>
                  </w:r>
                </w:p>
              </w:tc>
            </w:tr>
            <w:tr>
              <w:tc>
                <w:tcPr>
                  <w:tcW w:type="dxa" w:w="306"/>
                  <w:vMerge/>
                  <w:tcBorders>
                    <w:top w:val="none" w:color="000000" w:sz="4"/>
                    <w:left w:val="single" w:color="000000" w:sz="4"/>
                    <w:bottom w:val="single" w:color="000000" w:sz="4"/>
                    <w:right w:val="single" w:color="000000" w:sz="4"/>
                  </w:tcBorders>
                </w:tcP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课桌区</w:t>
                  </w:r>
                </w:p>
              </w:tc>
              <w:tc>
                <w:tcPr>
                  <w:tcW w:type="dxa" w:w="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贵宾椅（白色椅套</w:t>
                  </w:r>
                  <w:r>
                    <w:rPr>
                      <w:rFonts w:ascii="仿宋_GB2312" w:hAnsi="仿宋_GB2312" w:cs="仿宋_GB2312" w:eastAsia="仿宋_GB2312"/>
                      <w:sz w:val="20"/>
                    </w:rPr>
                    <w:t>+蓝色蝴蝶结）</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260</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把</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2天</w:t>
                  </w:r>
                </w:p>
              </w:tc>
            </w:tr>
            <w:tr>
              <w:tc>
                <w:tcPr>
                  <w:tcW w:type="dxa" w:w="306"/>
                  <w:vMerge/>
                  <w:tcBorders>
                    <w:top w:val="none" w:color="000000" w:sz="4"/>
                    <w:left w:val="single" w:color="000000" w:sz="4"/>
                    <w:bottom w:val="single" w:color="000000" w:sz="4"/>
                    <w:right w:val="single" w:color="000000" w:sz="4"/>
                  </w:tcBorders>
                </w:tcP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桌牌</w:t>
                  </w:r>
                </w:p>
              </w:tc>
              <w:tc>
                <w:tcPr>
                  <w:tcW w:type="dxa" w:w="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铜版纸</w:t>
                  </w:r>
                  <w:r>
                    <w:rPr>
                      <w:rFonts w:ascii="仿宋_GB2312" w:hAnsi="仿宋_GB2312" w:cs="仿宋_GB2312" w:eastAsia="仿宋_GB2312"/>
                      <w:sz w:val="20"/>
                    </w:rPr>
                    <w:t>+压痕折叠+亚克力桌牌</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306"/>
                  <w:vMerge/>
                  <w:tcBorders>
                    <w:top w:val="none" w:color="000000" w:sz="4"/>
                    <w:left w:val="single" w:color="000000" w:sz="4"/>
                    <w:bottom w:val="single" w:color="000000" w:sz="4"/>
                    <w:right w:val="single" w:color="000000" w:sz="4"/>
                  </w:tcBorders>
                </w:tcP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会议用水</w:t>
                  </w:r>
                </w:p>
              </w:tc>
              <w:tc>
                <w:tcPr>
                  <w:tcW w:type="dxa" w:w="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箱</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306"/>
                  <w:vMerge/>
                  <w:tcBorders>
                    <w:top w:val="none" w:color="000000" w:sz="4"/>
                    <w:left w:val="single" w:color="000000" w:sz="4"/>
                    <w:bottom w:val="single" w:color="000000" w:sz="4"/>
                    <w:right w:val="single" w:color="000000" w:sz="4"/>
                  </w:tcBorders>
                </w:tcP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会议手提袋</w:t>
                  </w:r>
                </w:p>
              </w:tc>
              <w:tc>
                <w:tcPr>
                  <w:tcW w:type="dxa" w:w="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白卡纸</w:t>
                  </w:r>
                  <w:r>
                    <w:rPr>
                      <w:rFonts w:ascii="仿宋_GB2312" w:hAnsi="仿宋_GB2312" w:cs="仿宋_GB2312" w:eastAsia="仿宋_GB2312"/>
                      <w:sz w:val="20"/>
                    </w:rPr>
                    <w:t>300g，260*320*80mm，</w:t>
                  </w:r>
                  <w:r>
                    <w:br/>
                  </w:r>
                  <w:r>
                    <w:rPr>
                      <w:rFonts w:ascii="仿宋_GB2312" w:hAnsi="仿宋_GB2312" w:cs="仿宋_GB2312" w:eastAsia="仿宋_GB2312"/>
                      <w:sz w:val="20"/>
                    </w:rPr>
                    <w:t>三股麻花绳，卡糊成品</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400</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306"/>
                  <w:vMerge/>
                  <w:tcBorders>
                    <w:top w:val="none" w:color="000000" w:sz="4"/>
                    <w:left w:val="single" w:color="000000" w:sz="4"/>
                    <w:bottom w:val="single" w:color="000000" w:sz="4"/>
                    <w:right w:val="single" w:color="000000" w:sz="4"/>
                  </w:tcBorders>
                </w:tcP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礼仪</w:t>
                  </w:r>
                </w:p>
              </w:tc>
              <w:tc>
                <w:tcPr>
                  <w:tcW w:type="dxa" w:w="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礼仪含彩排、服装</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人</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2天</w:t>
                  </w:r>
                </w:p>
              </w:tc>
            </w:tr>
            <w:tr>
              <w:tc>
                <w:tcPr>
                  <w:tcW w:type="dxa" w:w="306"/>
                  <w:vMerge/>
                  <w:tcBorders>
                    <w:top w:val="none" w:color="000000" w:sz="4"/>
                    <w:left w:val="single" w:color="000000" w:sz="4"/>
                    <w:bottom w:val="single" w:color="000000" w:sz="4"/>
                    <w:right w:val="single" w:color="000000" w:sz="4"/>
                  </w:tcBorders>
                </w:tcP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便签纸</w:t>
                  </w:r>
                  <w:r>
                    <w:rPr>
                      <w:rFonts w:ascii="仿宋_GB2312" w:hAnsi="仿宋_GB2312" w:cs="仿宋_GB2312" w:eastAsia="仿宋_GB2312"/>
                      <w:sz w:val="20"/>
                    </w:rPr>
                    <w:t>/签字笔</w:t>
                  </w:r>
                </w:p>
              </w:tc>
              <w:tc>
                <w:tcPr>
                  <w:tcW w:type="dxa" w:w="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会议用笔、会议用纸</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306"/>
                  <w:vMerge/>
                  <w:tcBorders>
                    <w:top w:val="none" w:color="000000" w:sz="4"/>
                    <w:left w:val="single" w:color="000000" w:sz="4"/>
                    <w:bottom w:val="single" w:color="000000" w:sz="4"/>
                    <w:right w:val="single" w:color="000000" w:sz="4"/>
                  </w:tcBorders>
                </w:tcP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宣传手册</w:t>
                  </w:r>
                </w:p>
              </w:tc>
              <w:tc>
                <w:tcPr>
                  <w:tcW w:type="dxa" w:w="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6折页（人才政策）</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400</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份</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30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启动仪式会场休息室</w:t>
                  </w: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会见厅展板围挡</w:t>
                  </w:r>
                  <w:r>
                    <w:rPr>
                      <w:rFonts w:ascii="仿宋_GB2312" w:hAnsi="仿宋_GB2312" w:cs="仿宋_GB2312" w:eastAsia="仿宋_GB2312"/>
                      <w:sz w:val="20"/>
                    </w:rPr>
                    <w:t>1</w:t>
                  </w:r>
                </w:p>
              </w:tc>
              <w:tc>
                <w:tcPr>
                  <w:tcW w:type="dxa" w:w="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10m*3m，桁架黑白布，全包+配重</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2天</w:t>
                  </w:r>
                </w:p>
              </w:tc>
            </w:tr>
            <w:tr>
              <w:tc>
                <w:tcPr>
                  <w:tcW w:type="dxa" w:w="306"/>
                  <w:vMerge/>
                  <w:tcBorders>
                    <w:top w:val="none" w:color="000000" w:sz="4"/>
                    <w:left w:val="single" w:color="000000" w:sz="4"/>
                    <w:bottom w:val="single" w:color="000000" w:sz="4"/>
                    <w:right w:val="single" w:color="000000" w:sz="4"/>
                  </w:tcBorders>
                </w:tcP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会见厅展板围挡</w:t>
                  </w:r>
                  <w:r>
                    <w:rPr>
                      <w:rFonts w:ascii="仿宋_GB2312" w:hAnsi="仿宋_GB2312" w:cs="仿宋_GB2312" w:eastAsia="仿宋_GB2312"/>
                      <w:sz w:val="20"/>
                    </w:rPr>
                    <w:t>2</w:t>
                  </w:r>
                </w:p>
              </w:tc>
              <w:tc>
                <w:tcPr>
                  <w:tcW w:type="dxa" w:w="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6.8m*3m，桁架黑白布，全包+配重</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2天</w:t>
                  </w:r>
                </w:p>
              </w:tc>
            </w:tr>
            <w:tr>
              <w:tc>
                <w:tcPr>
                  <w:tcW w:type="dxa" w:w="306"/>
                  <w:vMerge/>
                  <w:tcBorders>
                    <w:top w:val="none" w:color="000000" w:sz="4"/>
                    <w:left w:val="single" w:color="000000" w:sz="4"/>
                    <w:bottom w:val="single" w:color="000000" w:sz="4"/>
                    <w:right w:val="single" w:color="000000" w:sz="4"/>
                  </w:tcBorders>
                </w:tcP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会见厅展板围挡</w:t>
                  </w:r>
                  <w:r>
                    <w:rPr>
                      <w:rFonts w:ascii="仿宋_GB2312" w:hAnsi="仿宋_GB2312" w:cs="仿宋_GB2312" w:eastAsia="仿宋_GB2312"/>
                      <w:sz w:val="20"/>
                    </w:rPr>
                    <w:t>3</w:t>
                  </w:r>
                </w:p>
              </w:tc>
              <w:tc>
                <w:tcPr>
                  <w:tcW w:type="dxa" w:w="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1.9m*3m，桁架黑白布，全包+配重</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2天</w:t>
                  </w:r>
                </w:p>
              </w:tc>
            </w:tr>
            <w:tr>
              <w:tc>
                <w:tcPr>
                  <w:tcW w:type="dxa" w:w="306"/>
                  <w:vMerge/>
                  <w:tcBorders>
                    <w:top w:val="none" w:color="000000" w:sz="4"/>
                    <w:left w:val="single" w:color="000000" w:sz="4"/>
                    <w:bottom w:val="single" w:color="000000" w:sz="4"/>
                    <w:right w:val="single" w:color="000000" w:sz="4"/>
                  </w:tcBorders>
                </w:tcP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会见厅展板围挡</w:t>
                  </w:r>
                  <w:r>
                    <w:rPr>
                      <w:rFonts w:ascii="仿宋_GB2312" w:hAnsi="仿宋_GB2312" w:cs="仿宋_GB2312" w:eastAsia="仿宋_GB2312"/>
                      <w:sz w:val="20"/>
                    </w:rPr>
                    <w:t>4</w:t>
                  </w:r>
                </w:p>
              </w:tc>
              <w:tc>
                <w:tcPr>
                  <w:tcW w:type="dxa" w:w="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8m*3m，桁架黑白布，全包+配重</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2天</w:t>
                  </w:r>
                </w:p>
              </w:tc>
            </w:tr>
            <w:tr>
              <w:tc>
                <w:tcPr>
                  <w:tcW w:type="dxa" w:w="306"/>
                  <w:vMerge/>
                  <w:tcBorders>
                    <w:top w:val="none" w:color="000000" w:sz="4"/>
                    <w:left w:val="single" w:color="000000" w:sz="4"/>
                    <w:bottom w:val="single" w:color="000000" w:sz="4"/>
                    <w:right w:val="single" w:color="000000" w:sz="4"/>
                  </w:tcBorders>
                </w:tcP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会见厅展板围挡</w:t>
                  </w:r>
                  <w:r>
                    <w:rPr>
                      <w:rFonts w:ascii="仿宋_GB2312" w:hAnsi="仿宋_GB2312" w:cs="仿宋_GB2312" w:eastAsia="仿宋_GB2312"/>
                      <w:sz w:val="20"/>
                    </w:rPr>
                    <w:t>5</w:t>
                  </w:r>
                </w:p>
              </w:tc>
              <w:tc>
                <w:tcPr>
                  <w:tcW w:type="dxa" w:w="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5m*3m，桁架黑白布，全包+配重</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2天</w:t>
                  </w:r>
                </w:p>
              </w:tc>
            </w:tr>
            <w:tr>
              <w:tc>
                <w:tcPr>
                  <w:tcW w:type="dxa" w:w="306"/>
                  <w:vMerge/>
                  <w:tcBorders>
                    <w:top w:val="none" w:color="000000" w:sz="4"/>
                    <w:left w:val="single" w:color="000000" w:sz="4"/>
                    <w:bottom w:val="single" w:color="000000" w:sz="4"/>
                    <w:right w:val="single" w:color="000000" w:sz="4"/>
                  </w:tcBorders>
                </w:tcP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地毯</w:t>
                  </w:r>
                </w:p>
              </w:tc>
              <w:tc>
                <w:tcPr>
                  <w:tcW w:type="dxa" w:w="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10*7m厚地毯</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70</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2天</w:t>
                  </w:r>
                </w:p>
              </w:tc>
            </w:tr>
            <w:tr>
              <w:tc>
                <w:tcPr>
                  <w:tcW w:type="dxa" w:w="306"/>
                  <w:vMerge/>
                  <w:tcBorders>
                    <w:top w:val="none" w:color="000000" w:sz="4"/>
                    <w:left w:val="single" w:color="000000" w:sz="4"/>
                    <w:bottom w:val="single" w:color="000000" w:sz="4"/>
                    <w:right w:val="single" w:color="000000" w:sz="4"/>
                  </w:tcBorders>
                </w:tcP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休息室外展板</w:t>
                  </w:r>
                </w:p>
              </w:tc>
              <w:tc>
                <w:tcPr>
                  <w:tcW w:type="dxa" w:w="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5m*3mH*0.6mW，桁架黑白布，全包+配重</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2天</w:t>
                  </w:r>
                </w:p>
              </w:tc>
            </w:tr>
            <w:tr>
              <w:tc>
                <w:tcPr>
                  <w:tcW w:type="dxa" w:w="306"/>
                  <w:vMerge/>
                  <w:tcBorders>
                    <w:top w:val="none" w:color="000000" w:sz="4"/>
                    <w:left w:val="single" w:color="000000" w:sz="4"/>
                    <w:bottom w:val="single" w:color="000000" w:sz="4"/>
                    <w:right w:val="single" w:color="000000" w:sz="4"/>
                  </w:tcBorders>
                </w:tcP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休息室门口导视</w:t>
                  </w:r>
                </w:p>
              </w:tc>
              <w:tc>
                <w:tcPr>
                  <w:tcW w:type="dxa" w:w="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丽屏展架</w:t>
                  </w:r>
                  <w:r>
                    <w:rPr>
                      <w:rFonts w:ascii="仿宋_GB2312" w:hAnsi="仿宋_GB2312" w:cs="仿宋_GB2312" w:eastAsia="仿宋_GB2312"/>
                      <w:sz w:val="20"/>
                    </w:rPr>
                    <w:t>+背胶KT版画面</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306"/>
                  <w:vMerge/>
                  <w:tcBorders>
                    <w:top w:val="none" w:color="000000" w:sz="4"/>
                    <w:left w:val="single" w:color="000000" w:sz="4"/>
                    <w:bottom w:val="single" w:color="000000" w:sz="4"/>
                    <w:right w:val="single" w:color="000000" w:sz="4"/>
                  </w:tcBorders>
                </w:tcP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休息室沙发</w:t>
                  </w:r>
                </w:p>
              </w:tc>
              <w:tc>
                <w:tcPr>
                  <w:tcW w:type="dxa" w:w="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布艺沙发</w:t>
                  </w:r>
                  <w:r>
                    <w:rPr>
                      <w:rFonts w:ascii="仿宋_GB2312" w:hAnsi="仿宋_GB2312" w:cs="仿宋_GB2312" w:eastAsia="仿宋_GB2312"/>
                      <w:sz w:val="20"/>
                    </w:rPr>
                    <w:t>+白色沙发巾+茶水桌</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2天</w:t>
                  </w:r>
                </w:p>
              </w:tc>
            </w:tr>
            <w:tr>
              <w:tc>
                <w:tcPr>
                  <w:tcW w:type="dxa" w:w="30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启动仪式会场其他布置</w:t>
                  </w: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启动道具器材</w:t>
                  </w:r>
                </w:p>
              </w:tc>
              <w:tc>
                <w:tcPr>
                  <w:tcW w:type="dxa" w:w="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306"/>
                  <w:vMerge/>
                  <w:tcBorders>
                    <w:top w:val="none" w:color="000000" w:sz="4"/>
                    <w:left w:val="single" w:color="000000" w:sz="4"/>
                    <w:bottom w:val="single" w:color="000000" w:sz="4"/>
                    <w:right w:val="single" w:color="000000" w:sz="4"/>
                  </w:tcBorders>
                </w:tcP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茶杯</w:t>
                  </w:r>
                </w:p>
              </w:tc>
              <w:tc>
                <w:tcPr>
                  <w:tcW w:type="dxa" w:w="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玻璃杯</w:t>
                  </w:r>
                  <w:r>
                    <w:rPr>
                      <w:rFonts w:ascii="仿宋_GB2312" w:hAnsi="仿宋_GB2312" w:cs="仿宋_GB2312" w:eastAsia="仿宋_GB2312"/>
                      <w:sz w:val="20"/>
                    </w:rPr>
                    <w:t>/保温壶</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306"/>
                  <w:vMerge/>
                  <w:tcBorders>
                    <w:top w:val="none" w:color="000000" w:sz="4"/>
                    <w:left w:val="single" w:color="000000" w:sz="4"/>
                    <w:bottom w:val="single" w:color="000000" w:sz="4"/>
                    <w:right w:val="single" w:color="000000" w:sz="4"/>
                  </w:tcBorders>
                </w:tcP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茶叶</w:t>
                  </w:r>
                </w:p>
              </w:tc>
              <w:tc>
                <w:tcPr>
                  <w:tcW w:type="dxa" w:w="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包</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306"/>
                  <w:vMerge/>
                  <w:tcBorders>
                    <w:top w:val="none" w:color="000000" w:sz="4"/>
                    <w:left w:val="single" w:color="000000" w:sz="4"/>
                    <w:bottom w:val="single" w:color="000000" w:sz="4"/>
                    <w:right w:val="single" w:color="000000" w:sz="4"/>
                  </w:tcBorders>
                </w:tcP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嘉宾证</w:t>
                  </w:r>
                </w:p>
              </w:tc>
              <w:tc>
                <w:tcPr>
                  <w:tcW w:type="dxa" w:w="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306"/>
                  <w:vMerge/>
                  <w:tcBorders>
                    <w:top w:val="none" w:color="000000" w:sz="4"/>
                    <w:left w:val="single" w:color="000000" w:sz="4"/>
                    <w:bottom w:val="single" w:color="000000" w:sz="4"/>
                    <w:right w:val="single" w:color="000000" w:sz="4"/>
                  </w:tcBorders>
                </w:tcP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会议议程</w:t>
                  </w:r>
                </w:p>
              </w:tc>
              <w:tc>
                <w:tcPr>
                  <w:tcW w:type="dxa" w:w="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特种纸打印</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306"/>
                  <w:vMerge/>
                  <w:tcBorders>
                    <w:top w:val="none" w:color="000000" w:sz="4"/>
                    <w:left w:val="single" w:color="000000" w:sz="4"/>
                    <w:bottom w:val="single" w:color="000000" w:sz="4"/>
                    <w:right w:val="single" w:color="000000" w:sz="4"/>
                  </w:tcBorders>
                </w:tcP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会场地毯</w:t>
                  </w:r>
                </w:p>
              </w:tc>
              <w:tc>
                <w:tcPr>
                  <w:tcW w:type="dxa" w:w="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厚地毯</w:t>
                  </w:r>
                  <w:r>
                    <w:rPr>
                      <w:rFonts w:ascii="仿宋_GB2312" w:hAnsi="仿宋_GB2312" w:cs="仿宋_GB2312" w:eastAsia="仿宋_GB2312"/>
                      <w:sz w:val="20"/>
                    </w:rPr>
                    <w:t>+地毯胶及辅料</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1296</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2天</w:t>
                  </w:r>
                </w:p>
              </w:tc>
            </w:tr>
            <w:tr>
              <w:tc>
                <w:tcPr>
                  <w:tcW w:type="dxa" w:w="306"/>
                  <w:vMerge/>
                  <w:tcBorders>
                    <w:top w:val="none" w:color="000000" w:sz="4"/>
                    <w:left w:val="single" w:color="000000" w:sz="4"/>
                    <w:bottom w:val="single" w:color="000000" w:sz="4"/>
                    <w:right w:val="single" w:color="000000" w:sz="4"/>
                  </w:tcBorders>
                </w:tcP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会场展板围挡</w:t>
                  </w:r>
                </w:p>
              </w:tc>
              <w:tc>
                <w:tcPr>
                  <w:tcW w:type="dxa" w:w="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桁架黑白布，全包</w:t>
                  </w:r>
                  <w:r>
                    <w:rPr>
                      <w:rFonts w:ascii="仿宋_GB2312" w:hAnsi="仿宋_GB2312" w:cs="仿宋_GB2312" w:eastAsia="仿宋_GB2312"/>
                      <w:sz w:val="20"/>
                    </w:rPr>
                    <w:t>+配重9*3m</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2天</w:t>
                  </w:r>
                </w:p>
              </w:tc>
            </w:tr>
            <w:tr>
              <w:tc>
                <w:tcPr>
                  <w:tcW w:type="dxa" w:w="306"/>
                  <w:vMerge/>
                  <w:tcBorders>
                    <w:top w:val="none" w:color="000000" w:sz="4"/>
                    <w:left w:val="single" w:color="000000" w:sz="4"/>
                    <w:bottom w:val="single" w:color="000000" w:sz="4"/>
                    <w:right w:val="single" w:color="000000" w:sz="4"/>
                  </w:tcBorders>
                </w:tcP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电源、电缆线、压线板</w:t>
                  </w:r>
                </w:p>
              </w:tc>
              <w:tc>
                <w:tcPr>
                  <w:tcW w:type="dxa" w:w="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2天</w:t>
                  </w:r>
                </w:p>
              </w:tc>
            </w:tr>
            <w:tr>
              <w:tc>
                <w:tcPr>
                  <w:tcW w:type="dxa" w:w="306"/>
                  <w:vMerge/>
                  <w:tcBorders>
                    <w:top w:val="none" w:color="000000" w:sz="4"/>
                    <w:left w:val="single" w:color="000000" w:sz="4"/>
                    <w:bottom w:val="single" w:color="000000" w:sz="4"/>
                    <w:right w:val="single" w:color="000000" w:sz="4"/>
                  </w:tcBorders>
                </w:tcP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会场入口展板</w:t>
                  </w:r>
                </w:p>
              </w:tc>
              <w:tc>
                <w:tcPr>
                  <w:tcW w:type="dxa" w:w="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6.8mL*3.4mH*0.6mW，</w:t>
                  </w:r>
                  <w:r>
                    <w:br/>
                  </w:r>
                  <w:r>
                    <w:rPr>
                      <w:rFonts w:ascii="仿宋_GB2312" w:hAnsi="仿宋_GB2312" w:cs="仿宋_GB2312" w:eastAsia="仿宋_GB2312"/>
                      <w:sz w:val="20"/>
                    </w:rPr>
                    <w:t>桁架黑白布，全包</w:t>
                  </w:r>
                  <w:r>
                    <w:rPr>
                      <w:rFonts w:ascii="仿宋_GB2312" w:hAnsi="仿宋_GB2312" w:cs="仿宋_GB2312" w:eastAsia="仿宋_GB2312"/>
                      <w:sz w:val="20"/>
                    </w:rPr>
                    <w:t>+配重</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2天</w:t>
                  </w:r>
                </w:p>
              </w:tc>
            </w:tr>
            <w:tr>
              <w:tc>
                <w:tcPr>
                  <w:tcW w:type="dxa" w:w="306"/>
                  <w:vMerge/>
                  <w:tcBorders>
                    <w:top w:val="none" w:color="000000" w:sz="4"/>
                    <w:left w:val="single" w:color="000000" w:sz="4"/>
                    <w:bottom w:val="single" w:color="000000" w:sz="4"/>
                    <w:right w:val="single" w:color="000000" w:sz="4"/>
                  </w:tcBorders>
                </w:tcP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会场出口展板</w:t>
                  </w:r>
                </w:p>
              </w:tc>
              <w:tc>
                <w:tcPr>
                  <w:tcW w:type="dxa" w:w="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6mL*3mH*1W</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2天</w:t>
                  </w:r>
                </w:p>
              </w:tc>
            </w:tr>
            <w:tr>
              <w:tc>
                <w:tcPr>
                  <w:tcW w:type="dxa" w:w="306"/>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招聘会会场布置</w:t>
                  </w: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帐篷</w:t>
                  </w:r>
                </w:p>
              </w:tc>
              <w:tc>
                <w:tcPr>
                  <w:tcW w:type="dxa" w:w="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3m*3m*2mH（蓝色）</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顶</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2天</w:t>
                  </w:r>
                </w:p>
              </w:tc>
            </w:tr>
            <w:tr>
              <w:tc>
                <w:tcPr>
                  <w:tcW w:type="dxa" w:w="306"/>
                  <w:vMerge/>
                  <w:tcBorders>
                    <w:top w:val="none" w:color="000000" w:sz="4"/>
                    <w:left w:val="single" w:color="000000" w:sz="4"/>
                    <w:bottom w:val="none" w:color="000000" w:sz="4"/>
                    <w:right w:val="single" w:color="000000" w:sz="4"/>
                  </w:tcBorders>
                </w:tcP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桌椅</w:t>
                  </w:r>
                </w:p>
              </w:tc>
              <w:tc>
                <w:tcPr>
                  <w:tcW w:type="dxa" w:w="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长条桌</w:t>
                  </w:r>
                  <w:r>
                    <w:rPr>
                      <w:rFonts w:ascii="仿宋_GB2312" w:hAnsi="仿宋_GB2312" w:cs="仿宋_GB2312" w:eastAsia="仿宋_GB2312"/>
                      <w:sz w:val="20"/>
                    </w:rPr>
                    <w:t>1.8m*0.6m</w:t>
                  </w:r>
                  <w:r>
                    <w:br/>
                  </w:r>
                  <w:r>
                    <w:rPr>
                      <w:rFonts w:ascii="仿宋_GB2312" w:hAnsi="仿宋_GB2312" w:cs="仿宋_GB2312" w:eastAsia="仿宋_GB2312"/>
                      <w:sz w:val="20"/>
                    </w:rPr>
                    <w:t>+白色桌布+折叠椅</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165</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2天</w:t>
                  </w:r>
                </w:p>
              </w:tc>
            </w:tr>
            <w:tr>
              <w:tc>
                <w:tcPr>
                  <w:tcW w:type="dxa" w:w="306"/>
                  <w:vMerge/>
                  <w:tcBorders>
                    <w:top w:val="none" w:color="000000" w:sz="4"/>
                    <w:left w:val="single" w:color="000000" w:sz="4"/>
                    <w:bottom w:val="none" w:color="000000" w:sz="4"/>
                    <w:right w:val="single" w:color="000000" w:sz="4"/>
                  </w:tcBorders>
                </w:tcP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地毯</w:t>
                  </w:r>
                </w:p>
              </w:tc>
              <w:tc>
                <w:tcPr>
                  <w:tcW w:type="dxa" w:w="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3*420m厚地毯</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1260</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2天</w:t>
                  </w:r>
                </w:p>
              </w:tc>
            </w:tr>
            <w:tr>
              <w:tc>
                <w:tcPr>
                  <w:tcW w:type="dxa" w:w="306"/>
                  <w:vMerge/>
                  <w:tcBorders>
                    <w:top w:val="none" w:color="000000" w:sz="4"/>
                    <w:left w:val="single" w:color="000000" w:sz="4"/>
                    <w:bottom w:val="none" w:color="000000" w:sz="4"/>
                    <w:right w:val="single" w:color="000000" w:sz="4"/>
                  </w:tcBorders>
                </w:tcP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礼宾隔离带</w:t>
                  </w:r>
                </w:p>
              </w:tc>
              <w:tc>
                <w:tcPr>
                  <w:tcW w:type="dxa" w:w="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红色</w:t>
                  </w:r>
                  <w:r>
                    <w:rPr>
                      <w:rFonts w:ascii="仿宋_GB2312" w:hAnsi="仿宋_GB2312" w:cs="仿宋_GB2312" w:eastAsia="仿宋_GB2312"/>
                      <w:sz w:val="20"/>
                    </w:rPr>
                    <w:t>1m杆</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390</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2天</w:t>
                  </w:r>
                </w:p>
              </w:tc>
            </w:tr>
            <w:tr>
              <w:tc>
                <w:tcPr>
                  <w:tcW w:type="dxa" w:w="306"/>
                  <w:vMerge/>
                  <w:tcBorders>
                    <w:top w:val="none" w:color="000000" w:sz="4"/>
                    <w:left w:val="single" w:color="000000" w:sz="4"/>
                    <w:bottom w:val="none" w:color="000000" w:sz="4"/>
                    <w:right w:val="single" w:color="000000" w:sz="4"/>
                  </w:tcBorders>
                </w:tcP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布局图与单位名录</w:t>
                  </w:r>
                </w:p>
              </w:tc>
              <w:tc>
                <w:tcPr>
                  <w:tcW w:type="dxa" w:w="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桁架</w:t>
                  </w:r>
                  <w:r>
                    <w:rPr>
                      <w:rFonts w:ascii="仿宋_GB2312" w:hAnsi="仿宋_GB2312" w:cs="仿宋_GB2312" w:eastAsia="仿宋_GB2312"/>
                      <w:sz w:val="20"/>
                    </w:rPr>
                    <w:t>+黑白布+6*3*1m厚度</w:t>
                  </w:r>
                  <w:r>
                    <w:br/>
                  </w:r>
                  <w:r>
                    <w:rPr>
                      <w:rFonts w:ascii="仿宋_GB2312" w:hAnsi="仿宋_GB2312" w:cs="仿宋_GB2312" w:eastAsia="仿宋_GB2312"/>
                      <w:sz w:val="20"/>
                    </w:rPr>
                    <w:t>（四面包）</w:t>
                  </w:r>
                  <w:r>
                    <w:rPr>
                      <w:rFonts w:ascii="仿宋_GB2312" w:hAnsi="仿宋_GB2312" w:cs="仿宋_GB2312" w:eastAsia="仿宋_GB2312"/>
                      <w:sz w:val="20"/>
                    </w:rPr>
                    <w:t>+配重</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306"/>
                  <w:vMerge/>
                  <w:tcBorders>
                    <w:top w:val="none" w:color="000000" w:sz="4"/>
                    <w:left w:val="single" w:color="000000" w:sz="4"/>
                    <w:bottom w:val="none" w:color="000000" w:sz="4"/>
                    <w:right w:val="single" w:color="000000" w:sz="4"/>
                  </w:tcBorders>
                </w:tcP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布局图与单位名录</w:t>
                  </w:r>
                </w:p>
              </w:tc>
              <w:tc>
                <w:tcPr>
                  <w:tcW w:type="dxa" w:w="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桁架</w:t>
                  </w:r>
                  <w:r>
                    <w:rPr>
                      <w:rFonts w:ascii="仿宋_GB2312" w:hAnsi="仿宋_GB2312" w:cs="仿宋_GB2312" w:eastAsia="仿宋_GB2312"/>
                      <w:sz w:val="20"/>
                    </w:rPr>
                    <w:t>+黑白布+5*2.8*1m厚度</w:t>
                  </w:r>
                  <w:r>
                    <w:br/>
                  </w:r>
                  <w:r>
                    <w:rPr>
                      <w:rFonts w:ascii="仿宋_GB2312" w:hAnsi="仿宋_GB2312" w:cs="仿宋_GB2312" w:eastAsia="仿宋_GB2312"/>
                      <w:sz w:val="20"/>
                    </w:rPr>
                    <w:t>（四面包）</w:t>
                  </w:r>
                  <w:r>
                    <w:rPr>
                      <w:rFonts w:ascii="仿宋_GB2312" w:hAnsi="仿宋_GB2312" w:cs="仿宋_GB2312" w:eastAsia="仿宋_GB2312"/>
                      <w:sz w:val="20"/>
                    </w:rPr>
                    <w:t>+配重</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306"/>
                  <w:vMerge/>
                  <w:tcBorders>
                    <w:top w:val="none" w:color="000000" w:sz="4"/>
                    <w:left w:val="single" w:color="000000" w:sz="4"/>
                    <w:bottom w:val="none" w:color="000000" w:sz="4"/>
                    <w:right w:val="single" w:color="000000" w:sz="4"/>
                  </w:tcBorders>
                </w:tcP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帐篷门楣</w:t>
                  </w:r>
                </w:p>
              </w:tc>
              <w:tc>
                <w:tcPr>
                  <w:tcW w:type="dxa" w:w="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3m*0.3m，写真背胶KT版覆亮膜</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306"/>
                  <w:vMerge/>
                  <w:tcBorders>
                    <w:top w:val="none" w:color="000000" w:sz="4"/>
                    <w:left w:val="single" w:color="000000" w:sz="4"/>
                    <w:bottom w:val="none" w:color="000000" w:sz="4"/>
                    <w:right w:val="single" w:color="000000" w:sz="4"/>
                  </w:tcBorders>
                </w:tcP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区域名划分牌</w:t>
                  </w:r>
                </w:p>
              </w:tc>
              <w:tc>
                <w:tcPr>
                  <w:tcW w:type="dxa" w:w="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0.6m*0.9m</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306"/>
                  <w:vMerge/>
                  <w:tcBorders>
                    <w:top w:val="none" w:color="000000" w:sz="4"/>
                    <w:left w:val="single" w:color="000000" w:sz="4"/>
                    <w:bottom w:val="none" w:color="000000" w:sz="4"/>
                    <w:right w:val="single" w:color="000000" w:sz="4"/>
                  </w:tcBorders>
                </w:tcP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招聘会导视</w:t>
                  </w:r>
                </w:p>
              </w:tc>
              <w:tc>
                <w:tcPr>
                  <w:tcW w:type="dxa" w:w="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丽屏展架</w:t>
                  </w:r>
                  <w:r>
                    <w:rPr>
                      <w:rFonts w:ascii="仿宋_GB2312" w:hAnsi="仿宋_GB2312" w:cs="仿宋_GB2312" w:eastAsia="仿宋_GB2312"/>
                      <w:sz w:val="20"/>
                    </w:rPr>
                    <w:t>+背胶KT版画面</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306"/>
                  <w:vMerge/>
                  <w:tcBorders>
                    <w:top w:val="none" w:color="000000" w:sz="4"/>
                    <w:left w:val="single" w:color="000000" w:sz="4"/>
                    <w:bottom w:val="none" w:color="000000" w:sz="4"/>
                    <w:right w:val="single" w:color="000000" w:sz="4"/>
                  </w:tcBorders>
                </w:tcP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午餐</w:t>
                  </w:r>
                </w:p>
              </w:tc>
              <w:tc>
                <w:tcPr>
                  <w:tcW w:type="dxa" w:w="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350</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份</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306"/>
                  <w:vMerge/>
                  <w:tcBorders>
                    <w:top w:val="none" w:color="000000" w:sz="4"/>
                    <w:left w:val="single" w:color="000000" w:sz="4"/>
                    <w:bottom w:val="none" w:color="000000" w:sz="4"/>
                    <w:right w:val="single" w:color="000000" w:sz="4"/>
                  </w:tcBorders>
                </w:tcP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招聘单位</w:t>
                  </w:r>
                </w:p>
                <w:p>
                  <w:pPr>
                    <w:pStyle w:val="null3"/>
                    <w:jc w:val="center"/>
                  </w:pPr>
                  <w:r>
                    <w:rPr>
                      <w:rFonts w:ascii="仿宋_GB2312" w:hAnsi="仿宋_GB2312" w:cs="仿宋_GB2312" w:eastAsia="仿宋_GB2312"/>
                      <w:sz w:val="20"/>
                    </w:rPr>
                    <w:t>参会证</w:t>
                  </w:r>
                </w:p>
              </w:tc>
              <w:tc>
                <w:tcPr>
                  <w:tcW w:type="dxa" w:w="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30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摄影摄像</w:t>
                  </w: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摄像</w:t>
                  </w:r>
                </w:p>
              </w:tc>
              <w:tc>
                <w:tcPr>
                  <w:tcW w:type="dxa" w:w="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数字高清，资深摄像老师，</w:t>
                  </w:r>
                  <w:r>
                    <w:br/>
                  </w:r>
                  <w:r>
                    <w:rPr>
                      <w:rFonts w:ascii="仿宋_GB2312" w:hAnsi="仿宋_GB2312" w:cs="仿宋_GB2312" w:eastAsia="仿宋_GB2312"/>
                      <w:sz w:val="20"/>
                    </w:rPr>
                    <w:t>主机位、流动机位各一位</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人</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2天</w:t>
                  </w:r>
                </w:p>
              </w:tc>
            </w:tr>
            <w:tr>
              <w:tc>
                <w:tcPr>
                  <w:tcW w:type="dxa" w:w="306"/>
                  <w:vMerge/>
                  <w:tcBorders>
                    <w:top w:val="none" w:color="000000" w:sz="4"/>
                    <w:left w:val="single" w:color="000000" w:sz="4"/>
                    <w:bottom w:val="single" w:color="000000" w:sz="4"/>
                    <w:right w:val="single" w:color="000000" w:sz="4"/>
                  </w:tcBorders>
                </w:tcP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无人机航拍</w:t>
                  </w:r>
                </w:p>
              </w:tc>
              <w:tc>
                <w:tcPr>
                  <w:tcW w:type="dxa" w:w="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航拍效果</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2天</w:t>
                  </w:r>
                </w:p>
              </w:tc>
            </w:tr>
            <w:tr>
              <w:tc>
                <w:tcPr>
                  <w:tcW w:type="dxa" w:w="306"/>
                  <w:vMerge/>
                  <w:tcBorders>
                    <w:top w:val="none" w:color="000000" w:sz="4"/>
                    <w:left w:val="single" w:color="000000" w:sz="4"/>
                    <w:bottom w:val="single" w:color="000000" w:sz="4"/>
                    <w:right w:val="single" w:color="000000" w:sz="4"/>
                  </w:tcBorders>
                </w:tcP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视频切换系统</w:t>
                  </w:r>
                </w:p>
              </w:tc>
              <w:tc>
                <w:tcPr>
                  <w:tcW w:type="dxa" w:w="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2天</w:t>
                  </w:r>
                </w:p>
              </w:tc>
            </w:tr>
            <w:tr>
              <w:tc>
                <w:tcPr>
                  <w:tcW w:type="dxa" w:w="306"/>
                  <w:vMerge/>
                  <w:tcBorders>
                    <w:top w:val="none" w:color="000000" w:sz="4"/>
                    <w:left w:val="single" w:color="000000" w:sz="4"/>
                    <w:bottom w:val="single" w:color="000000" w:sz="4"/>
                    <w:right w:val="single" w:color="000000" w:sz="4"/>
                  </w:tcBorders>
                </w:tcP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视频剪辑</w:t>
                  </w:r>
                </w:p>
              </w:tc>
              <w:tc>
                <w:tcPr>
                  <w:tcW w:type="dxa" w:w="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306"/>
                  <w:vMerge/>
                  <w:tcBorders>
                    <w:top w:val="none" w:color="000000" w:sz="4"/>
                    <w:left w:val="single" w:color="000000" w:sz="4"/>
                    <w:bottom w:val="single" w:color="000000" w:sz="4"/>
                    <w:right w:val="single" w:color="000000" w:sz="4"/>
                  </w:tcBorders>
                </w:tcPr>
                <w:p/>
              </w:tc>
              <w:tc>
                <w:tcPr>
                  <w:tcW w:type="dxa" w:w="57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摄影</w:t>
                  </w:r>
                </w:p>
              </w:tc>
              <w:tc>
                <w:tcPr>
                  <w:tcW w:type="dxa" w:w="78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现场摄影</w:t>
                  </w:r>
                </w:p>
              </w:tc>
              <w:tc>
                <w:tcPr>
                  <w:tcW w:type="dxa" w:w="24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6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人</w:t>
                  </w:r>
                </w:p>
              </w:tc>
              <w:tc>
                <w:tcPr>
                  <w:tcW w:type="dxa" w:w="36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2天</w:t>
                  </w:r>
                </w:p>
              </w:tc>
            </w:tr>
            <w:tr>
              <w:tc>
                <w:tcPr>
                  <w:tcW w:type="dxa" w:w="306"/>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其他人员及物料</w:t>
                  </w:r>
                </w:p>
              </w:tc>
              <w:tc>
                <w:tcPr>
                  <w:tcW w:type="dxa" w:w="5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工作证</w:t>
                  </w:r>
                </w:p>
              </w:tc>
              <w:tc>
                <w:tcPr>
                  <w:tcW w:type="dxa" w:w="7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2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306"/>
                  <w:vMerge/>
                  <w:tcBorders>
                    <w:top w:val="none" w:color="000000" w:sz="4"/>
                    <w:left w:val="single" w:color="000000" w:sz="4"/>
                    <w:bottom w:val="none" w:color="000000" w:sz="4"/>
                    <w:right w:val="single" w:color="000000" w:sz="4"/>
                  </w:tcBorders>
                </w:tcP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工作人员</w:t>
                  </w:r>
                </w:p>
              </w:tc>
              <w:tc>
                <w:tcPr>
                  <w:tcW w:type="dxa" w:w="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熟悉会议安排，经验丰富</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人</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2天</w:t>
                  </w:r>
                </w:p>
              </w:tc>
            </w:tr>
            <w:tr>
              <w:tc>
                <w:tcPr>
                  <w:tcW w:type="dxa" w:w="306"/>
                  <w:vMerge/>
                  <w:tcBorders>
                    <w:top w:val="none" w:color="000000" w:sz="4"/>
                    <w:left w:val="single" w:color="000000" w:sz="4"/>
                    <w:bottom w:val="none" w:color="000000" w:sz="4"/>
                    <w:right w:val="single" w:color="000000" w:sz="4"/>
                  </w:tcBorders>
                </w:tcP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现场医护</w:t>
                  </w:r>
                </w:p>
              </w:tc>
              <w:tc>
                <w:tcPr>
                  <w:tcW w:type="dxa" w:w="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经验丰富，携带急救箱</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人</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306"/>
                  <w:vMerge/>
                  <w:tcBorders>
                    <w:top w:val="none" w:color="000000" w:sz="4"/>
                    <w:left w:val="single" w:color="000000" w:sz="4"/>
                    <w:bottom w:val="none" w:color="000000" w:sz="4"/>
                    <w:right w:val="single" w:color="000000" w:sz="4"/>
                  </w:tcBorders>
                </w:tcP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现场安保</w:t>
                  </w:r>
                </w:p>
              </w:tc>
              <w:tc>
                <w:tcPr>
                  <w:tcW w:type="dxa" w:w="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专业安保，经验丰富</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人</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306"/>
                  <w:vMerge/>
                  <w:tcBorders>
                    <w:top w:val="none" w:color="000000" w:sz="4"/>
                    <w:left w:val="single" w:color="000000" w:sz="4"/>
                    <w:bottom w:val="none" w:color="000000" w:sz="4"/>
                    <w:right w:val="single" w:color="000000" w:sz="4"/>
                  </w:tcBorders>
                </w:tcP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记号笔</w:t>
                  </w:r>
                  <w:r>
                    <w:rPr>
                      <w:rFonts w:ascii="仿宋_GB2312" w:hAnsi="仿宋_GB2312" w:cs="仿宋_GB2312" w:eastAsia="仿宋_GB2312"/>
                      <w:sz w:val="20"/>
                    </w:rPr>
                    <w:t>/A3空白纸/透明胶带</w:t>
                  </w:r>
                </w:p>
              </w:tc>
              <w:tc>
                <w:tcPr>
                  <w:tcW w:type="dxa" w:w="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若干，招聘会场用</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306"/>
                  <w:vMerge/>
                  <w:tcBorders>
                    <w:top w:val="none" w:color="000000" w:sz="4"/>
                    <w:left w:val="single" w:color="000000" w:sz="4"/>
                    <w:bottom w:val="none" w:color="000000" w:sz="4"/>
                    <w:right w:val="single" w:color="000000" w:sz="4"/>
                  </w:tcBorders>
                </w:tcP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路引导视</w:t>
                  </w:r>
                </w:p>
              </w:tc>
              <w:tc>
                <w:tcPr>
                  <w:tcW w:type="dxa" w:w="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不锈钢防风防倒导视</w:t>
                  </w:r>
                  <w:r>
                    <w:rPr>
                      <w:rFonts w:ascii="仿宋_GB2312" w:hAnsi="仿宋_GB2312" w:cs="仿宋_GB2312" w:eastAsia="仿宋_GB2312"/>
                      <w:sz w:val="20"/>
                    </w:rPr>
                    <w:t>+写真背胶画面</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2天</w:t>
                  </w:r>
                </w:p>
              </w:tc>
            </w:tr>
            <w:tr>
              <w:tc>
                <w:tcPr>
                  <w:tcW w:type="dxa" w:w="306"/>
                  <w:vMerge/>
                  <w:tcBorders>
                    <w:top w:val="none" w:color="000000" w:sz="4"/>
                    <w:left w:val="single" w:color="000000" w:sz="4"/>
                    <w:bottom w:val="none" w:color="000000" w:sz="4"/>
                    <w:right w:val="single" w:color="000000" w:sz="4"/>
                  </w:tcBorders>
                </w:tcP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搭建人工</w:t>
                  </w:r>
                </w:p>
              </w:tc>
              <w:tc>
                <w:tcPr>
                  <w:tcW w:type="dxa" w:w="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设备安装及拆除，桁架搭建及拆除</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2天</w:t>
                  </w:r>
                </w:p>
              </w:tc>
            </w:tr>
            <w:tr>
              <w:tc>
                <w:tcPr>
                  <w:tcW w:type="dxa" w:w="306"/>
                  <w:vMerge/>
                  <w:tcBorders>
                    <w:top w:val="none" w:color="000000" w:sz="4"/>
                    <w:left w:val="single" w:color="000000" w:sz="4"/>
                    <w:bottom w:val="none" w:color="000000" w:sz="4"/>
                    <w:right w:val="single" w:color="000000" w:sz="4"/>
                  </w:tcBorders>
                </w:tcP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入场人数及</w:t>
                  </w:r>
                </w:p>
                <w:p>
                  <w:pPr>
                    <w:pStyle w:val="null3"/>
                    <w:jc w:val="center"/>
                  </w:pPr>
                  <w:r>
                    <w:rPr>
                      <w:rFonts w:ascii="仿宋_GB2312" w:hAnsi="仿宋_GB2312" w:cs="仿宋_GB2312" w:eastAsia="仿宋_GB2312"/>
                      <w:sz w:val="20"/>
                    </w:rPr>
                    <w:t>招聘情况统计</w:t>
                  </w:r>
                </w:p>
              </w:tc>
              <w:tc>
                <w:tcPr>
                  <w:tcW w:type="dxa" w:w="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具体内容详见“技术参数与性能指标”</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具体内容详见“技术参数与性能指标”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具体内容详见“技术参数与性能指标”</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服务期限：2025年9月中旬</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西北工业大学友谊校区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根据采购人相关要求进行验收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项目结束后一次性付清，据实结算，开具票据</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详见采购文件及合同附件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本项目商务要求必须完全满足磋商文件要求，否则按无效响应处理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 提供注册登记凭证（营业执照、其他组织经营的合法凭证，自然人的提供身份证明文件）。 2）具有良好的商业信誉和健全的财务会计制度 提供2024年度或2023年度经审计的财务报告（包括四表一注，即资产负债表、利润表、现金流量表、所有者权益变动表及其附注），且无反对意见；事业法人提供部门决算报告； /或在磋商截止日期前六个月内其基本开户银行出具的资信证明（附《基本存款账户信息》或《银行开户许可证》复印件）； /或财政部门认可的政府采购专业担保机构出具的投标担保函； 以上三种形式的资料提供任何一种即可。 3）具有履行合同所必需的设备和专业技术能力 提供声明文件。 4）具有依法缴纳税收的良好记录 提供缴费所属日期为磋商截止时间前12个月内任一月份（磋商截止时间当月不计入）的增值税（或所得税）缴费凭据或税务机关出具的完税证明/在法规范围内不需提供的应出具书面说明和证明文件。 5）具有依法缴纳社会保障资金的良好记录 提供缴费所属日期为磋商截止时间前12个月内任一月份（磋商截止时间当月不计入）的缴费凭据或社保机关出具的缴费证明/在法规范围内不需提供的应出具书面说明和证明文件。 6）参加政府采购活动前3年内在经营活动中没有重大违法记录的书面声明。 7）法人代表授权书。 供应商需在项目电子化交易系统中按要求填写相关格式、提供证明材料并进行电子签章。</w:t>
            </w:r>
          </w:p>
        </w:tc>
        <w:tc>
          <w:tcPr>
            <w:tcW w:type="dxa" w:w="1661"/>
          </w:tcPr>
          <w:p>
            <w:pPr>
              <w:pStyle w:val="null3"/>
            </w:pPr>
            <w:r>
              <w:rPr>
                <w:rFonts w:ascii="仿宋_GB2312" w:hAnsi="仿宋_GB2312" w:cs="仿宋_GB2312" w:eastAsia="仿宋_GB2312"/>
              </w:rPr>
              <w:t>资格部分.docx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资格部分.docx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符合性审查</w:t>
            </w:r>
          </w:p>
        </w:tc>
        <w:tc>
          <w:tcPr>
            <w:tcW w:type="dxa" w:w="3322"/>
          </w:tcPr>
          <w:p>
            <w:pPr>
              <w:pStyle w:val="null3"/>
            </w:pPr>
            <w:r>
              <w:rPr>
                <w:rFonts w:ascii="仿宋_GB2312" w:hAnsi="仿宋_GB2312" w:cs="仿宋_GB2312" w:eastAsia="仿宋_GB2312"/>
              </w:rPr>
              <w:t>1、磋商响应文件的完整性审查。 1.1响应文件是否按照磋商文件要求的格式编写。 2、磋商响应文件的有效性审查。 2.1响应文件的签署、加盖印章是否合格、有效。 3、磋商响应文件的响应性审查。 3.1磋商报价是否未超过采购预算或最高限价； 3.2磋商报价有效期是否符合磋商文件的要求；</w:t>
            </w:r>
          </w:p>
        </w:tc>
        <w:tc>
          <w:tcPr>
            <w:tcW w:type="dxa" w:w="1661"/>
          </w:tcPr>
          <w:p>
            <w:pPr>
              <w:pStyle w:val="null3"/>
            </w:pPr>
            <w:r>
              <w:rPr>
                <w:rFonts w:ascii="仿宋_GB2312" w:hAnsi="仿宋_GB2312" w:cs="仿宋_GB2312" w:eastAsia="仿宋_GB2312"/>
              </w:rPr>
              <w:t>响应文件封面 技术商务部分.docx 中小企业声明函 残疾人福利性单位声明函 标的清单 报价表 资格部分.docx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对项目的理解程度</w:t>
            </w:r>
          </w:p>
        </w:tc>
        <w:tc>
          <w:tcPr>
            <w:tcW w:type="dxa" w:w="2492"/>
          </w:tcPr>
          <w:p>
            <w:pPr>
              <w:pStyle w:val="null3"/>
            </w:pPr>
            <w:r>
              <w:rPr>
                <w:rFonts w:ascii="仿宋_GB2312" w:hAnsi="仿宋_GB2312" w:cs="仿宋_GB2312" w:eastAsia="仿宋_GB2312"/>
              </w:rPr>
              <w:t>供应商针对对本项目的理解分析，包括①项目背景、内容及意义的理解；②项目重点难点分析及应对措施；③对项目功能定位的理解。方案内容应详细完整、针对性强、可行性高，符合项目实际要求。 1.对本项目开展所需要的软硬件、服务方法等有较强认识，对相关服务内容的理解有深度，根据响应情况得5-3分； 2.对本项目开展所需要的软硬件、服务方法等认识一般，对相关服务内容理解等工作内容有一定的理解，根据响应情况得6.9～4分； 3.对本项目开展所需要的软硬件、服务方法等认识较差，对相关服务内容理解等工作内容理解较差，根据响应情况得3.9～0分。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总体筹备方案</w:t>
            </w:r>
          </w:p>
        </w:tc>
        <w:tc>
          <w:tcPr>
            <w:tcW w:type="dxa" w:w="2492"/>
          </w:tcPr>
          <w:p>
            <w:pPr>
              <w:pStyle w:val="null3"/>
            </w:pPr>
            <w:r>
              <w:rPr>
                <w:rFonts w:ascii="仿宋_GB2312" w:hAnsi="仿宋_GB2312" w:cs="仿宋_GB2312" w:eastAsia="仿宋_GB2312"/>
              </w:rPr>
              <w:t>供应商针对服务内容及要求提出总体筹备方案，包括：①组织措施；②活动流程规划；③实施进度计划。方案内容应详细完整、针对性强、可行性高，符合项目实际要求。 1.筹备方案完全满足项目实际需求，内容充足、合理且针对性、可行性强的得10-7分； 2.筹备方案能够满足项目实际需求，内容较为充足，相对合理可行的得6.9-3分； 3.筹备方案基本符合项目实际情况，内容描述相对简单的得2.9-0分； 未提供筹备服务方案或不符合项目实际需求得0分。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场地设计及搭建方案</w:t>
            </w:r>
          </w:p>
        </w:tc>
        <w:tc>
          <w:tcPr>
            <w:tcW w:type="dxa" w:w="2492"/>
          </w:tcPr>
          <w:p>
            <w:pPr>
              <w:pStyle w:val="null3"/>
            </w:pPr>
            <w:r>
              <w:rPr>
                <w:rFonts w:ascii="仿宋_GB2312" w:hAnsi="仿宋_GB2312" w:cs="仿宋_GB2312" w:eastAsia="仿宋_GB2312"/>
              </w:rPr>
              <w:t>供应商针对服务内容及要求提供启动仪式、招聘会等内场设计搭建方案，包括：①场地设计及搭建方案；②空间规划；③动线设置。方案内容应详细完整、针对性强、可行性高，符合项目实际要求。 1.设计搭建方案完全满足项目实际需求，内容充足、合理且针对性、可行性强的得15-10分； 2.设计搭建方案能够满足项目实际需求，内容较为充足，相对合理可行的得9.9-5分； 3.设计搭建方案基本符合项目实际情况，内容描述相对简单的得4.9-0分； 未提供设计搭建服务方案或不符合项目实际需求得0分。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摄影摄像方案</w:t>
            </w:r>
          </w:p>
        </w:tc>
        <w:tc>
          <w:tcPr>
            <w:tcW w:type="dxa" w:w="2492"/>
          </w:tcPr>
          <w:p>
            <w:pPr>
              <w:pStyle w:val="null3"/>
            </w:pPr>
            <w:r>
              <w:rPr>
                <w:rFonts w:ascii="仿宋_GB2312" w:hAnsi="仿宋_GB2312" w:cs="仿宋_GB2312" w:eastAsia="仿宋_GB2312"/>
              </w:rPr>
              <w:t>供应商针对服务内容及要求提供外场氛围营造及相关物料设计方案，包括：针对本次活动提交实用性、针对性强的摄影摄像工作方案。方案内容应详细完整、针对性强、可行性高，符合项目实际要求。 1.配置方案完全满足项目实际需求，内容充足、合理且针对性、可行性强的得10-7分； 2.配置方案能够满足项目实际需求，内容较为充足，相对合理可行的得6.9-3分； 3.配置方案基本符合项目实际情况，内容描述相对简单的得2.9-0分； 未提供配置服务方案或不符合项目实际需求得0分。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会务保障方案</w:t>
            </w:r>
          </w:p>
        </w:tc>
        <w:tc>
          <w:tcPr>
            <w:tcW w:type="dxa" w:w="2492"/>
          </w:tcPr>
          <w:p>
            <w:pPr>
              <w:pStyle w:val="null3"/>
            </w:pPr>
            <w:r>
              <w:rPr>
                <w:rFonts w:ascii="仿宋_GB2312" w:hAnsi="仿宋_GB2312" w:cs="仿宋_GB2312" w:eastAsia="仿宋_GB2312"/>
              </w:rPr>
              <w:t>供应商针对服务内容及要求提供会务服务保障方案，包括：①现场管理方案；②交通保障方案；③餐饮保障方案；④后勤保障方案。 方案内容应详细完整、针对性强、可行性高，符合项目实际要求。 1.会务保障方案完全满足项目实际需求，内容充足、合理且针对性、可行性强的得10-7分； 2.会务保障方案能够满足项目实际需求，内容较为充足，相对合理可行的得6.9-3分； 3.会务保障方案基本符合项目实际情况，内容描述相对简单的得2.9-0分； 未提供配置服务方案或不符合项目实际需求得0分。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人员保障方案</w:t>
            </w:r>
          </w:p>
        </w:tc>
        <w:tc>
          <w:tcPr>
            <w:tcW w:type="dxa" w:w="2492"/>
          </w:tcPr>
          <w:p>
            <w:pPr>
              <w:pStyle w:val="null3"/>
            </w:pPr>
            <w:r>
              <w:rPr>
                <w:rFonts w:ascii="仿宋_GB2312" w:hAnsi="仿宋_GB2312" w:cs="仿宋_GB2312" w:eastAsia="仿宋_GB2312"/>
              </w:rPr>
              <w:t>针对服务内容及要求提供相关人员配备及工作方案包括不限于会务人员、展位搭建人员、设备技术人员等相关工作人员。①团队组织人员配置明细；②团队人员管理制度；③各专业种类、岗位配置；④配置人员资格证书、及工作经验。 方案内容应详细完整、针对性强、可行性高，符合项目实际要求。 1.人员配置完全满足项目实际需求，人员明细及相关证书或工作经验证明材料充足、针对性强的得10-7分； 2.人员配置较为满足项目实际需求，人员明细及相关证书或工作经验证明材料存在缺失、针对性一般的得6.9-3分； 3.人员配置不能完全满足项目实际需求，人员明细及相关证书或工作经验证明材料缺失较多、针对性差的得2.9-0分； 未提供人员配置或不符合项目实际需求得0分。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拟投入设备及物料方案</w:t>
            </w:r>
          </w:p>
        </w:tc>
        <w:tc>
          <w:tcPr>
            <w:tcW w:type="dxa" w:w="2492"/>
          </w:tcPr>
          <w:p>
            <w:pPr>
              <w:pStyle w:val="null3"/>
            </w:pPr>
            <w:r>
              <w:rPr>
                <w:rFonts w:ascii="仿宋_GB2312" w:hAnsi="仿宋_GB2312" w:cs="仿宋_GB2312" w:eastAsia="仿宋_GB2312"/>
              </w:rPr>
              <w:t>供应商针对服务内容及要求提供拟投入设备清单，包括：①设备名称；②设备型号；③设备数量；④其他相关活动物料方案所响应设备内容应详细完整、针对性强、可行性高，符合项目实际要求。 1.所投入设施设备及物料完全符合项目实际需求，种类齐全、数量充足，完全满足工作需要的得8-5分； 2.所投入设施设备及物料基本符合项目实际需求，种类及数量能够满足工作需要的得4.9-2分； 3.所投入设施设备及物料部分符合项目工作特点及性质，基本满足项目实际需求的得1.9-0分； 未提供设施设备的得0分。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供应商针对服务内容及要求提供突发事件应急保障措施，包括于：①安全保障；②公共卫生保障；③消防保障；④应急预案等。 方案内容应详细完整、针对性强、可行性高，符合项目实际要求。 1.应急预案列举种类全面、内容充足且有针对性，人员设备已全面落实到位的得8-5分； 2.应急预案列举种类较为全面，人员设备已落实到位的得4.9-2分； 3.应急预案内容较为匮乏，人员设备未落实到位的得1.9-0分； 未提供应急预案或不符合项目实际需求得0分。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供应商针对服务内容及要求提供售后服务方案，包括：①场地恢复方案；②全过程资料的收集整理与移交。方案内容应详细完整、针对性强、可行性高，符合项目实际要求。 1.售后服务内容细致、整体合理的得6-3分； 2.售后服务内容较为细致、整体基本合理的得2.9-1分； 3.售后服务内容笼统、整体合理性、可行性不强的得0.9-0分； 未提供售后服务或不符合项目实际需求得0分。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自2022年1月1日以来（以合同签订时间为准），供应商主办或承办过类似会议服务项目的业绩，每提供一个项目得1分，最高得10分。 注：业绩以完整合同复印件为依据，否则不得分。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技术商务部分.docx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1、满足磋商文件要求且最后报价最低的供应商的价格为磋商基准价，得10分。 2、按（磋商基准价/最后报价×10）的公式计算价格得分。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本项目授权磋商小组直接确认成交供应商，确认后代理机构在陕西省政府采购网上发布成交结果公告，同时向成交供应商发出成交通知书。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详见附件：资格部分.docx</w:t>
      </w:r>
    </w:p>
    <w:p>
      <w:pPr>
        <w:pStyle w:val="null3"/>
        <w:ind w:firstLine="960"/>
      </w:pPr>
      <w:r>
        <w:rPr>
          <w:rFonts w:ascii="仿宋_GB2312" w:hAnsi="仿宋_GB2312" w:cs="仿宋_GB2312" w:eastAsia="仿宋_GB2312"/>
        </w:rPr>
        <w:t>详见附件：技术商务部分.docx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