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F1EEC">
      <w:pPr>
        <w:spacing w:line="360" w:lineRule="auto"/>
        <w:jc w:val="center"/>
        <w:rPr>
          <w:rFonts w:hint="eastAsia" w:ascii="宋体"/>
        </w:rPr>
      </w:pPr>
      <w:r>
        <w:rPr>
          <w:rFonts w:hint="eastAsia" w:ascii="黑体" w:eastAsia="黑体"/>
          <w:sz w:val="32"/>
          <w:lang w:val="en-US" w:eastAsia="zh-CN"/>
        </w:rPr>
        <w:t>商洛学院***</w:t>
      </w:r>
      <w:r>
        <w:rPr>
          <w:rFonts w:hint="eastAsia" w:ascii="黑体" w:eastAsia="黑体"/>
          <w:sz w:val="32"/>
        </w:rPr>
        <w:t>购货合同</w:t>
      </w:r>
    </w:p>
    <w:p w14:paraId="3D99A3DD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  <w:lang w:eastAsia="zh-CN"/>
        </w:rPr>
        <w:t>商洛学院</w:t>
      </w:r>
      <w:r>
        <w:rPr>
          <w:rFonts w:hint="eastAsia" w:ascii="宋体"/>
        </w:rPr>
        <w:t>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</w:t>
      </w:r>
      <w:r>
        <w:rPr>
          <w:rFonts w:hint="eastAsia" w:ascii="宋体"/>
          <w:lang w:eastAsia="zh-CN"/>
        </w:rPr>
        <w:t>商洛学院</w:t>
      </w:r>
      <w:r>
        <w:rPr>
          <w:rFonts w:hint="eastAsia" w:ascii="宋体"/>
        </w:rPr>
        <w:t>××××</w:t>
      </w:r>
      <w:r>
        <w:rPr>
          <w:rFonts w:hint="eastAsia" w:ascii="宋体"/>
          <w:lang w:val="en-US" w:eastAsia="zh-CN"/>
        </w:rPr>
        <w:t>项目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2EAD030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5BC4FE7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544AA6C6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FD85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F0507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D3951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21B68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4B1CC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191D5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65BD5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AD307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73132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1460F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67308E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A9B1F5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51D702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3A5A08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157BA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E756FC">
            <w:pPr>
              <w:spacing w:line="360" w:lineRule="auto"/>
            </w:pPr>
          </w:p>
        </w:tc>
      </w:tr>
      <w:tr w14:paraId="71546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23CC8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5148D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F19CD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3D42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08562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B84A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FCD2F">
            <w:pPr>
              <w:spacing w:line="360" w:lineRule="auto"/>
            </w:pPr>
          </w:p>
        </w:tc>
      </w:tr>
      <w:tr w14:paraId="1F7D3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AD24C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AC5E9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19D64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6C755718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</w:t>
      </w:r>
      <w:r>
        <w:rPr>
          <w:rFonts w:hint="eastAsia"/>
          <w:lang w:eastAsia="zh-CN"/>
        </w:rPr>
        <w:t>商洛学院</w:t>
      </w:r>
      <w:r>
        <w:rPr>
          <w:rFonts w:hint="eastAsia"/>
        </w:rPr>
        <w:t>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2670E6BD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73D93A3F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2B152A3E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3E56FCAF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62C0BC9E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</w:t>
      </w:r>
      <w:r>
        <w:rPr>
          <w:rFonts w:hint="eastAsia"/>
          <w:lang w:eastAsia="zh-CN"/>
        </w:rPr>
        <w:t>商洛学院</w:t>
      </w:r>
      <w:r>
        <w:rPr>
          <w:rFonts w:hint="eastAsia"/>
        </w:rPr>
        <w:t>指定地点。</w:t>
      </w:r>
    </w:p>
    <w:p w14:paraId="605814B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7F98BC37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3A19B2C5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671CB1CD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61687A4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595E5626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1F7C6FC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2716BA36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C9E1EC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7F4A9ABD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7C71C80B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59E2DC55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2547FB2"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七、合同款项支付方式</w:t>
      </w:r>
    </w:p>
    <w:p w14:paraId="7B6304AB">
      <w:pPr>
        <w:spacing w:line="360" w:lineRule="auto"/>
        <w:ind w:firstLine="411" w:firstLineChars="196"/>
        <w:rPr>
          <w:rFonts w:hint="eastAsia"/>
        </w:rPr>
      </w:pPr>
      <w:r>
        <w:rPr>
          <w:rFonts w:hint="eastAsia"/>
        </w:rPr>
        <w:t>付款条件说明：项目建设完成、验收合格后，凭乙方开具的增值税专用发票，甲方一次性支付合同款项，达到付款条件起30日内，支付合同总金额的100.00%</w:t>
      </w:r>
    </w:p>
    <w:p w14:paraId="5A267DD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2C542846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15C43D61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5E12BA08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0074149A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验收以及验收前的外围配套等工作。否则，因此导致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不能按期验收时，不能追究乙方责任；正常情况下应在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t>15</w:t>
      </w:r>
      <w:r>
        <w:rPr>
          <w:rFonts w:hint="eastAsia"/>
        </w:rPr>
        <w:t>天内按规定向乙方付款，最长时间不能超过</w:t>
      </w:r>
      <w:r>
        <w:t>30</w:t>
      </w:r>
      <w:r>
        <w:rPr>
          <w:rFonts w:hint="eastAsia"/>
        </w:rPr>
        <w:t>天。否则，每超过一周应向乙方支付合同应付款3‰的滞纳金。</w:t>
      </w:r>
    </w:p>
    <w:p w14:paraId="171788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04E76A07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</w:t>
      </w:r>
      <w:r>
        <w:rPr>
          <w:rFonts w:hint="eastAsia"/>
          <w:lang w:val="en-US" w:eastAsia="zh-CN"/>
        </w:rPr>
        <w:t>陆</w:t>
      </w:r>
      <w:r>
        <w:rPr>
          <w:rFonts w:hint="eastAsia"/>
        </w:rPr>
        <w:t>份，甲方执伍份，乙方执壹份，执行完毕后自行失效。</w:t>
      </w:r>
    </w:p>
    <w:p w14:paraId="0693C808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54E07B88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4FF74B0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2ED6859A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3007D8A2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24B14F86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3942D95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1BB42EFD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012BA6E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4AAF0A2B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5、合同签订地点：</w:t>
      </w:r>
    </w:p>
    <w:p w14:paraId="25C43D8E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17F3F05F">
      <w:pPr>
        <w:spacing w:line="360" w:lineRule="auto"/>
        <w:ind w:firstLine="555"/>
        <w:rPr>
          <w:rFonts w:hint="eastAsia"/>
          <w:b/>
        </w:rPr>
      </w:pPr>
    </w:p>
    <w:p w14:paraId="332D40D8">
      <w:pPr>
        <w:spacing w:line="360" w:lineRule="auto"/>
        <w:ind w:firstLine="555"/>
        <w:rPr>
          <w:rFonts w:hint="eastAsia"/>
          <w:b/>
        </w:rPr>
      </w:pPr>
    </w:p>
    <w:p w14:paraId="03FBBFEB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7BFD66CB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单位名称（盖章）：</w:t>
      </w:r>
    </w:p>
    <w:p w14:paraId="7994D2DA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18F1E288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65D5641">
      <w:pPr>
        <w:spacing w:line="360" w:lineRule="auto"/>
        <w:ind w:firstLine="560"/>
      </w:pPr>
      <w:r>
        <w:rPr>
          <w:rFonts w:hint="eastAsia"/>
        </w:rPr>
        <w:t>委托代理人：（签字）                          委托代理人：（签字）</w:t>
      </w:r>
    </w:p>
    <w:p w14:paraId="1F0969FB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6D2D2DAB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4E8F4FC5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6321755A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203F62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D60C4"/>
    <w:rsid w:val="541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2025-05-07T07:25:00Z</dcterms:created>
  <dc:creator>rq</dc:creator>
  <cp:lastModifiedBy>rq</cp:lastModifiedBy>
  <dcterms:modified xsi:type="dcterms:W3CDTF">2025-05-07T07:26:01Z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C045F94E765D49DBABA3D40FE6F4A684_11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