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版本号：ZX2025-05-2720250716002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达芬奇机器人配套耗材采购项目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ZX2025-05-27</w:t>
      </w:r>
      <w:r>
        <w:br/>
      </w:r>
      <w:r>
        <w:br/>
      </w:r>
      <w:r>
        <w:br/>
      </w:r>
      <w:r>
        <w:br/>
      </w:r>
      <w:r>
        <w:br/>
      </w:r>
    </w:p>
    <w:p>
      <w:pPr>
        <w:pStyle w:val="null3"/>
        <w:jc w:val="center"/>
        <w:outlineLvl w:val="5"/>
      </w:pPr>
      <w:r>
        <w:rPr>
          <w:rFonts w:ascii="仿宋_GB2312" w:hAnsi="仿宋_GB2312" w:cs="仿宋_GB2312" w:eastAsia="仿宋_GB2312"/>
          <w:sz w:val="15"/>
          <w:b/>
        </w:rPr>
        <w:t>西北妇女儿童医院</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达芬奇机器人配套耗材采购项目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达芬奇机器人配套耗材采购项目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拟采购一批耗材适配于医院现有达芬奇机器人（内窥镜手术控制系统IS4000），具体详见采购文件第3章技术参数与性能指标。本次采购的达芬奇机器人配套耗材已通过进口产品论证，允许采购进口产品。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1、法定代表人授权委托书：法定代表人参加协商的，须提供法定代表人身份证；法定代表人授权本单位他人参加协商的，须提供法定代表人授权委托书。</w:t>
      </w:r>
    </w:p>
    <w:p>
      <w:pPr>
        <w:pStyle w:val="null3"/>
      </w:pPr>
      <w:r>
        <w:rPr>
          <w:rFonts w:ascii="仿宋_GB2312" w:hAnsi="仿宋_GB2312" w:cs="仿宋_GB2312" w:eastAsia="仿宋_GB2312"/>
        </w:rPr>
        <w:t>2、医疗器械：所投产品属于医疗器械的,①供应商是制造商的，应出具医疗器械生产许可证或医疗器械生产备案凭证(投标产品须在其生产范围内,进口产品不须提供)，以及所投产品的医疗器械注册证或备案证；②供应商是经销商的，应出具供应商的医疗器械经营许可证或医疗器械经营备案凭证(投标产品须在其经营范围内)同时需出具投标产品制造商的医疗器械生产许可证或医疗器械生产备案凭证(投标产品须在其生产范围内,进口产品不须提供)，以及所投产品的医疗器械注册证或备案证。</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采购包1：2,742,068.00元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采购包1：2,742,068.00元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采购包1保证金金额：50,527.00元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代理服务费收费标准：参照国家计委计价格[2002]1980号及发改办价格[2003]857号通知规定下浮20%，由成交供应商支付代理服务费。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拟采购一批耗材适配于医院现有达芬奇机器人（内窥镜手术控制系统IS4000）。本次采购的达芬奇机器人配套耗材已通过进口产品论证，允许采购进口产品。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2,742,068.00</w:t>
      </w:r>
    </w:p>
    <w:p>
      <w:pPr>
        <w:pStyle w:val="null3"/>
      </w:pPr>
      <w:r>
        <w:rPr>
          <w:rFonts w:ascii="仿宋_GB2312" w:hAnsi="仿宋_GB2312" w:cs="仿宋_GB2312" w:eastAsia="仿宋_GB2312"/>
        </w:rPr>
        <w:t>采购包最高限价（元）: 2,742,068.00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达芬奇机器人配套耗材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2,742,068.00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标的名称：达芬奇机器人配套耗材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p>
            <w:pPr>
              <w:pStyle w:val="null3"/>
            </w:pPr>
            <w:r>
              <w:rPr>
                <w:rFonts w:ascii="仿宋_GB2312" w:hAnsi="仿宋_GB2312" w:cs="仿宋_GB2312" w:eastAsia="仿宋_GB2312"/>
              </w:rPr>
              <w:t>以下所有耗材适配于医院现有达芬奇机器人（内窥镜手术控制系统IS4000）。</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名称</w:t>
                  </w:r>
                </w:p>
              </w:tc>
              <w:tc>
                <w:tcPr>
                  <w:tcW w:type="dxa" w:w="365"/>
                </w:tcPr>
                <w:p>
                  <w:pPr>
                    <w:pStyle w:val="null3"/>
                  </w:pPr>
                  <w:r>
                    <w:rPr>
                      <w:rFonts w:ascii="仿宋_GB2312" w:hAnsi="仿宋_GB2312" w:cs="仿宋_GB2312" w:eastAsia="仿宋_GB2312"/>
                    </w:rPr>
                    <w:t>规格</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单价限价(元）</w:t>
                  </w:r>
                </w:p>
              </w:tc>
              <w:tc>
                <w:tcPr>
                  <w:tcW w:type="dxa" w:w="365"/>
                </w:tcPr>
                <w:p>
                  <w:pPr>
                    <w:pStyle w:val="null3"/>
                  </w:pPr>
                  <w:r>
                    <w:rPr>
                      <w:rFonts w:ascii="仿宋_GB2312" w:hAnsi="仿宋_GB2312" w:cs="仿宋_GB2312" w:eastAsia="仿宋_GB2312"/>
                    </w:rPr>
                    <w:t>小计(元）</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内窥镜手术控制系统及附件（MARYLAND双极镊）</w:t>
                  </w:r>
                </w:p>
              </w:tc>
              <w:tc>
                <w:tcPr>
                  <w:tcW w:type="dxa" w:w="365"/>
                </w:tcPr>
                <w:p>
                  <w:pPr>
                    <w:pStyle w:val="null3"/>
                  </w:pPr>
                  <w:r>
                    <w:rPr>
                      <w:rFonts w:ascii="仿宋_GB2312" w:hAnsi="仿宋_GB2312" w:cs="仿宋_GB2312" w:eastAsia="仿宋_GB2312"/>
                    </w:rPr>
                    <w:t>471172</w:t>
                  </w:r>
                </w:p>
              </w:tc>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50883</w:t>
                  </w:r>
                </w:p>
              </w:tc>
              <w:tc>
                <w:tcPr>
                  <w:tcW w:type="dxa" w:w="365"/>
                </w:tcPr>
                <w:p>
                  <w:pPr>
                    <w:pStyle w:val="null3"/>
                  </w:pPr>
                  <w:r>
                    <w:rPr>
                      <w:rFonts w:ascii="仿宋_GB2312" w:hAnsi="仿宋_GB2312" w:cs="仿宋_GB2312" w:eastAsia="仿宋_GB2312"/>
                    </w:rPr>
                    <w:t>356181</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内窥镜手术控制系统及附件（MEGATM持针钳）</w:t>
                  </w:r>
                </w:p>
              </w:tc>
              <w:tc>
                <w:tcPr>
                  <w:tcW w:type="dxa" w:w="365"/>
                </w:tcPr>
                <w:p>
                  <w:pPr>
                    <w:pStyle w:val="null3"/>
                  </w:pPr>
                  <w:r>
                    <w:rPr>
                      <w:rFonts w:ascii="仿宋_GB2312" w:hAnsi="仿宋_GB2312" w:cs="仿宋_GB2312" w:eastAsia="仿宋_GB2312"/>
                    </w:rPr>
                    <w:t>470194</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36016</w:t>
                  </w:r>
                </w:p>
              </w:tc>
              <w:tc>
                <w:tcPr>
                  <w:tcW w:type="dxa" w:w="365"/>
                </w:tcPr>
                <w:p>
                  <w:pPr>
                    <w:pStyle w:val="null3"/>
                  </w:pPr>
                  <w:r>
                    <w:rPr>
                      <w:rFonts w:ascii="仿宋_GB2312" w:hAnsi="仿宋_GB2312" w:cs="仿宋_GB2312" w:eastAsia="仿宋_GB2312"/>
                    </w:rPr>
                    <w:t>360160</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内窥镜手术控制系统及附件（单级手术弯剪）</w:t>
                  </w:r>
                </w:p>
              </w:tc>
              <w:tc>
                <w:tcPr>
                  <w:tcW w:type="dxa" w:w="365"/>
                </w:tcPr>
                <w:p>
                  <w:pPr>
                    <w:pStyle w:val="null3"/>
                  </w:pPr>
                  <w:r>
                    <w:rPr>
                      <w:rFonts w:ascii="仿宋_GB2312" w:hAnsi="仿宋_GB2312" w:cs="仿宋_GB2312" w:eastAsia="仿宋_GB2312"/>
                    </w:rPr>
                    <w:t>470179</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52387</w:t>
                  </w:r>
                </w:p>
              </w:tc>
              <w:tc>
                <w:tcPr>
                  <w:tcW w:type="dxa" w:w="365"/>
                </w:tcPr>
                <w:p>
                  <w:pPr>
                    <w:pStyle w:val="null3"/>
                  </w:pPr>
                  <w:r>
                    <w:rPr>
                      <w:rFonts w:ascii="仿宋_GB2312" w:hAnsi="仿宋_GB2312" w:cs="仿宋_GB2312" w:eastAsia="仿宋_GB2312"/>
                    </w:rPr>
                    <w:t>523870</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内窥镜手术控制系统及附件（永久电钩）</w:t>
                  </w:r>
                </w:p>
              </w:tc>
              <w:tc>
                <w:tcPr>
                  <w:tcW w:type="dxa" w:w="365"/>
                </w:tcPr>
                <w:p>
                  <w:pPr>
                    <w:pStyle w:val="null3"/>
                  </w:pPr>
                  <w:r>
                    <w:rPr>
                      <w:rFonts w:ascii="仿宋_GB2312" w:hAnsi="仿宋_GB2312" w:cs="仿宋_GB2312" w:eastAsia="仿宋_GB2312"/>
                    </w:rPr>
                    <w:t>470183</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32742</w:t>
                  </w:r>
                </w:p>
              </w:tc>
              <w:tc>
                <w:tcPr>
                  <w:tcW w:type="dxa" w:w="365"/>
                </w:tcPr>
                <w:p>
                  <w:pPr>
                    <w:pStyle w:val="null3"/>
                  </w:pPr>
                  <w:r>
                    <w:rPr>
                      <w:rFonts w:ascii="仿宋_GB2312" w:hAnsi="仿宋_GB2312" w:cs="仿宋_GB2312" w:eastAsia="仿宋_GB2312"/>
                    </w:rPr>
                    <w:t>327420</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内窥镜手术控制系统及附件（有孔双极镊）</w:t>
                  </w:r>
                </w:p>
              </w:tc>
              <w:tc>
                <w:tcPr>
                  <w:tcW w:type="dxa" w:w="365"/>
                </w:tcPr>
                <w:p>
                  <w:pPr>
                    <w:pStyle w:val="null3"/>
                  </w:pPr>
                  <w:r>
                    <w:rPr>
                      <w:rFonts w:ascii="仿宋_GB2312" w:hAnsi="仿宋_GB2312" w:cs="仿宋_GB2312" w:eastAsia="仿宋_GB2312"/>
                    </w:rPr>
                    <w:t>471205</w:t>
                  </w:r>
                </w:p>
              </w:tc>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50883</w:t>
                  </w:r>
                </w:p>
              </w:tc>
              <w:tc>
                <w:tcPr>
                  <w:tcW w:type="dxa" w:w="365"/>
                </w:tcPr>
                <w:p>
                  <w:pPr>
                    <w:pStyle w:val="null3"/>
                  </w:pPr>
                  <w:r>
                    <w:rPr>
                      <w:rFonts w:ascii="仿宋_GB2312" w:hAnsi="仿宋_GB2312" w:cs="仿宋_GB2312" w:eastAsia="仿宋_GB2312"/>
                    </w:rPr>
                    <w:t>356181</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内窥镜手术器械控制系统用无源器械和附件（5-8mm套管密封件）</w:t>
                  </w:r>
                </w:p>
              </w:tc>
              <w:tc>
                <w:tcPr>
                  <w:tcW w:type="dxa" w:w="365"/>
                </w:tcPr>
                <w:p>
                  <w:pPr>
                    <w:pStyle w:val="null3"/>
                  </w:pPr>
                  <w:r>
                    <w:rPr>
                      <w:rFonts w:ascii="仿宋_GB2312" w:hAnsi="仿宋_GB2312" w:cs="仿宋_GB2312" w:eastAsia="仿宋_GB2312"/>
                    </w:rPr>
                    <w:t>470361</w:t>
                  </w:r>
                </w:p>
              </w:tc>
              <w:tc>
                <w:tcPr>
                  <w:tcW w:type="dxa" w:w="365"/>
                </w:tcPr>
                <w:p>
                  <w:pPr>
                    <w:pStyle w:val="null3"/>
                  </w:pPr>
                  <w:r>
                    <w:rPr>
                      <w:rFonts w:ascii="仿宋_GB2312" w:hAnsi="仿宋_GB2312" w:cs="仿宋_GB2312" w:eastAsia="仿宋_GB2312"/>
                    </w:rPr>
                    <w:t>200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263.7</w:t>
                  </w:r>
                </w:p>
              </w:tc>
              <w:tc>
                <w:tcPr>
                  <w:tcW w:type="dxa" w:w="365"/>
                </w:tcPr>
                <w:p>
                  <w:pPr>
                    <w:pStyle w:val="null3"/>
                  </w:pPr>
                  <w:r>
                    <w:rPr>
                      <w:rFonts w:ascii="仿宋_GB2312" w:hAnsi="仿宋_GB2312" w:cs="仿宋_GB2312" w:eastAsia="仿宋_GB2312"/>
                    </w:rPr>
                    <w:t>52740</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内窥镜手术器械控制系统用无源器械和附件（尖端覆盖件 单极弯剪）</w:t>
                  </w:r>
                </w:p>
              </w:tc>
              <w:tc>
                <w:tcPr>
                  <w:tcW w:type="dxa" w:w="365"/>
                </w:tcPr>
                <w:p>
                  <w:pPr>
                    <w:pStyle w:val="null3"/>
                  </w:pPr>
                  <w:r>
                    <w:rPr>
                      <w:rFonts w:ascii="仿宋_GB2312" w:hAnsi="仿宋_GB2312" w:cs="仿宋_GB2312" w:eastAsia="仿宋_GB2312"/>
                    </w:rPr>
                    <w:t>400180</w:t>
                  </w:r>
                </w:p>
              </w:tc>
              <w:tc>
                <w:tcPr>
                  <w:tcW w:type="dxa" w:w="365"/>
                </w:tcPr>
                <w:p>
                  <w:pPr>
                    <w:pStyle w:val="null3"/>
                  </w:pPr>
                  <w:r>
                    <w:rPr>
                      <w:rFonts w:ascii="仿宋_GB2312" w:hAnsi="仿宋_GB2312" w:cs="仿宋_GB2312" w:eastAsia="仿宋_GB2312"/>
                    </w:rPr>
                    <w:t>200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233.7</w:t>
                  </w:r>
                </w:p>
              </w:tc>
              <w:tc>
                <w:tcPr>
                  <w:tcW w:type="dxa" w:w="365"/>
                </w:tcPr>
                <w:p>
                  <w:pPr>
                    <w:pStyle w:val="null3"/>
                  </w:pPr>
                  <w:r>
                    <w:rPr>
                      <w:rFonts w:ascii="仿宋_GB2312" w:hAnsi="仿宋_GB2312" w:cs="仿宋_GB2312" w:eastAsia="仿宋_GB2312"/>
                    </w:rPr>
                    <w:t>46740</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内窥镜手术器械控制系统用无源器械和附件（器械臂无菌套）</w:t>
                  </w:r>
                </w:p>
              </w:tc>
              <w:tc>
                <w:tcPr>
                  <w:tcW w:type="dxa" w:w="365"/>
                </w:tcPr>
                <w:p>
                  <w:pPr>
                    <w:pStyle w:val="null3"/>
                  </w:pPr>
                  <w:r>
                    <w:rPr>
                      <w:rFonts w:ascii="仿宋_GB2312" w:hAnsi="仿宋_GB2312" w:cs="仿宋_GB2312" w:eastAsia="仿宋_GB2312"/>
                    </w:rPr>
                    <w:t>470015</w:t>
                  </w:r>
                </w:p>
              </w:tc>
              <w:tc>
                <w:tcPr>
                  <w:tcW w:type="dxa" w:w="365"/>
                </w:tcPr>
                <w:p>
                  <w:pPr>
                    <w:pStyle w:val="null3"/>
                  </w:pPr>
                  <w:r>
                    <w:rPr>
                      <w:rFonts w:ascii="仿宋_GB2312" w:hAnsi="仿宋_GB2312" w:cs="仿宋_GB2312" w:eastAsia="仿宋_GB2312"/>
                    </w:rPr>
                    <w:t>100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761.65</w:t>
                  </w:r>
                </w:p>
              </w:tc>
              <w:tc>
                <w:tcPr>
                  <w:tcW w:type="dxa" w:w="365"/>
                </w:tcPr>
                <w:p>
                  <w:pPr>
                    <w:pStyle w:val="null3"/>
                  </w:pPr>
                  <w:r>
                    <w:rPr>
                      <w:rFonts w:ascii="仿宋_GB2312" w:hAnsi="仿宋_GB2312" w:cs="仿宋_GB2312" w:eastAsia="仿宋_GB2312"/>
                    </w:rPr>
                    <w:t>76165</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内窥镜手术器械控制系统用无源器械（中心立柱无菌套）</w:t>
                  </w:r>
                </w:p>
              </w:tc>
              <w:tc>
                <w:tcPr>
                  <w:tcW w:type="dxa" w:w="365"/>
                </w:tcPr>
                <w:p>
                  <w:pPr>
                    <w:pStyle w:val="null3"/>
                  </w:pPr>
                  <w:r>
                    <w:rPr>
                      <w:rFonts w:ascii="仿宋_GB2312" w:hAnsi="仿宋_GB2312" w:cs="仿宋_GB2312" w:eastAsia="仿宋_GB2312"/>
                    </w:rPr>
                    <w:t>470341</w:t>
                  </w:r>
                </w:p>
              </w:tc>
              <w:tc>
                <w:tcPr>
                  <w:tcW w:type="dxa" w:w="365"/>
                </w:tcPr>
                <w:p>
                  <w:pPr>
                    <w:pStyle w:val="null3"/>
                  </w:pPr>
                  <w:r>
                    <w:rPr>
                      <w:rFonts w:ascii="仿宋_GB2312" w:hAnsi="仿宋_GB2312" w:cs="仿宋_GB2312" w:eastAsia="仿宋_GB2312"/>
                    </w:rPr>
                    <w:t>100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263.65</w:t>
                  </w:r>
                </w:p>
              </w:tc>
              <w:tc>
                <w:tcPr>
                  <w:tcW w:type="dxa" w:w="365"/>
                </w:tcPr>
                <w:p>
                  <w:pPr>
                    <w:pStyle w:val="null3"/>
                  </w:pPr>
                  <w:r>
                    <w:rPr>
                      <w:rFonts w:ascii="仿宋_GB2312" w:hAnsi="仿宋_GB2312" w:cs="仿宋_GB2312" w:eastAsia="仿宋_GB2312"/>
                    </w:rPr>
                    <w:t>26365</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内窥镜手术控制系统及附件（大号持针钳）</w:t>
                  </w:r>
                </w:p>
              </w:tc>
              <w:tc>
                <w:tcPr>
                  <w:tcW w:type="dxa" w:w="365"/>
                </w:tcPr>
                <w:p>
                  <w:pPr>
                    <w:pStyle w:val="null3"/>
                  </w:pPr>
                  <w:r>
                    <w:rPr>
                      <w:rFonts w:ascii="仿宋_GB2312" w:hAnsi="仿宋_GB2312" w:cs="仿宋_GB2312" w:eastAsia="仿宋_GB2312"/>
                    </w:rPr>
                    <w:t>471006</w:t>
                  </w:r>
                </w:p>
              </w:tc>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44422</w:t>
                  </w:r>
                </w:p>
              </w:tc>
              <w:tc>
                <w:tcPr>
                  <w:tcW w:type="dxa" w:w="365"/>
                </w:tcPr>
                <w:p>
                  <w:pPr>
                    <w:pStyle w:val="null3"/>
                  </w:pPr>
                  <w:r>
                    <w:rPr>
                      <w:rFonts w:ascii="仿宋_GB2312" w:hAnsi="仿宋_GB2312" w:cs="仿宋_GB2312" w:eastAsia="仿宋_GB2312"/>
                    </w:rPr>
                    <w:t>310954</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内窥镜手术控制系统及附件（CADIERE镊)</w:t>
                  </w:r>
                </w:p>
              </w:tc>
              <w:tc>
                <w:tcPr>
                  <w:tcW w:type="dxa" w:w="365"/>
                </w:tcPr>
                <w:p>
                  <w:pPr>
                    <w:pStyle w:val="null3"/>
                  </w:pPr>
                  <w:r>
                    <w:rPr>
                      <w:rFonts w:ascii="仿宋_GB2312" w:hAnsi="仿宋_GB2312" w:cs="仿宋_GB2312" w:eastAsia="仿宋_GB2312"/>
                    </w:rPr>
                    <w:t>471049</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50882</w:t>
                  </w:r>
                </w:p>
              </w:tc>
              <w:tc>
                <w:tcPr>
                  <w:tcW w:type="dxa" w:w="365"/>
                </w:tcPr>
                <w:p>
                  <w:pPr>
                    <w:pStyle w:val="null3"/>
                  </w:pPr>
                  <w:r>
                    <w:rPr>
                      <w:rFonts w:ascii="仿宋_GB2312" w:hAnsi="仿宋_GB2312" w:cs="仿宋_GB2312" w:eastAsia="仿宋_GB2312"/>
                    </w:rPr>
                    <w:t>305292</w:t>
                  </w:r>
                </w:p>
              </w:tc>
            </w:tr>
            <w:tr>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合计</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2742068</w:t>
                  </w:r>
                </w:p>
              </w:tc>
            </w:tr>
          </w:tbl>
          <w:p>
            <w:pPr>
              <w:pStyle w:val="null3"/>
            </w:pPr>
            <w:r>
              <w:rPr>
                <w:rFonts w:ascii="仿宋_GB2312" w:hAnsi="仿宋_GB2312" w:cs="仿宋_GB2312" w:eastAsia="仿宋_GB2312"/>
              </w:rPr>
              <w:t>二、产品参数</w:t>
            </w:r>
          </w:p>
          <w:p>
            <w:pPr>
              <w:pStyle w:val="null3"/>
            </w:pPr>
            <w:r>
              <w:rPr>
                <w:rFonts w:ascii="仿宋_GB2312" w:hAnsi="仿宋_GB2312" w:cs="仿宋_GB2312" w:eastAsia="仿宋_GB2312"/>
              </w:rPr>
              <w:t>1.内窥镜手术控制系统及附件（MARYLAND双极镊） 规格：471172</w:t>
            </w:r>
          </w:p>
          <w:p>
            <w:pPr>
              <w:pStyle w:val="null3"/>
            </w:pPr>
            <w:r>
              <w:rPr>
                <w:rFonts w:ascii="仿宋_GB2312" w:hAnsi="仿宋_GB2312" w:cs="仿宋_GB2312" w:eastAsia="仿宋_GB2312"/>
              </w:rPr>
              <w:t>1.1.用途：解剖，抓取，操纵，牵拉和电凝组织和血管。</w:t>
            </w:r>
          </w:p>
          <w:p>
            <w:pPr>
              <w:pStyle w:val="null3"/>
            </w:pPr>
            <w:r>
              <w:rPr>
                <w:rFonts w:ascii="仿宋_GB2312" w:hAnsi="仿宋_GB2312" w:cs="仿宋_GB2312" w:eastAsia="仿宋_GB2312"/>
              </w:rPr>
              <w:t>1.2.功能：解剖，抓取，操纵，牵拉和电凝组织和血管。</w:t>
            </w:r>
          </w:p>
          <w:p>
            <w:pPr>
              <w:pStyle w:val="null3"/>
            </w:pPr>
            <w:r>
              <w:rPr>
                <w:rFonts w:ascii="仿宋_GB2312" w:hAnsi="仿宋_GB2312" w:cs="仿宋_GB2312" w:eastAsia="仿宋_GB2312"/>
              </w:rPr>
              <w:t>1.3.材质：不锈钢。</w:t>
            </w:r>
          </w:p>
          <w:p>
            <w:pPr>
              <w:pStyle w:val="null3"/>
            </w:pPr>
            <w:r>
              <w:rPr>
                <w:rFonts w:ascii="仿宋_GB2312" w:hAnsi="仿宋_GB2312" w:cs="仿宋_GB2312" w:eastAsia="仿宋_GB2312"/>
              </w:rPr>
              <w:t>2.内窥镜手术控制系统及附件（MEGATM持针钳）规格：470194</w:t>
            </w:r>
          </w:p>
          <w:p>
            <w:pPr>
              <w:pStyle w:val="null3"/>
            </w:pPr>
            <w:r>
              <w:rPr>
                <w:rFonts w:ascii="仿宋_GB2312" w:hAnsi="仿宋_GB2312" w:cs="仿宋_GB2312" w:eastAsia="仿宋_GB2312"/>
              </w:rPr>
              <w:t>2.1用途：用于处理和驱动大号针，以及处理、绑扎和切割缝合线。</w:t>
            </w:r>
          </w:p>
          <w:p>
            <w:pPr>
              <w:pStyle w:val="null3"/>
            </w:pPr>
            <w:r>
              <w:rPr>
                <w:rFonts w:ascii="仿宋_GB2312" w:hAnsi="仿宋_GB2312" w:cs="仿宋_GB2312" w:eastAsia="仿宋_GB2312"/>
              </w:rPr>
              <w:t>2.2功能：处理和驱动大号针，处理、绑扎和切割缝合线。</w:t>
            </w:r>
          </w:p>
          <w:p>
            <w:pPr>
              <w:pStyle w:val="null3"/>
            </w:pPr>
            <w:r>
              <w:rPr>
                <w:rFonts w:ascii="仿宋_GB2312" w:hAnsi="仿宋_GB2312" w:cs="仿宋_GB2312" w:eastAsia="仿宋_GB2312"/>
              </w:rPr>
              <w:t>2.3材质：不锈钢。</w:t>
            </w:r>
          </w:p>
          <w:p>
            <w:pPr>
              <w:pStyle w:val="null3"/>
            </w:pPr>
            <w:r>
              <w:rPr>
                <w:rFonts w:ascii="仿宋_GB2312" w:hAnsi="仿宋_GB2312" w:cs="仿宋_GB2312" w:eastAsia="仿宋_GB2312"/>
              </w:rPr>
              <w:t>3.内窥镜手术控制系统及附件（单级手术弯剪） 规格：470179</w:t>
            </w:r>
          </w:p>
          <w:p>
            <w:pPr>
              <w:pStyle w:val="null3"/>
            </w:pPr>
            <w:r>
              <w:rPr>
                <w:rFonts w:ascii="仿宋_GB2312" w:hAnsi="仿宋_GB2312" w:cs="仿宋_GB2312" w:eastAsia="仿宋_GB2312"/>
              </w:rPr>
              <w:t>3.1用途：锐性分离和裁剪组织；单极电凝和离断组织。</w:t>
            </w:r>
          </w:p>
          <w:p>
            <w:pPr>
              <w:pStyle w:val="null3"/>
            </w:pPr>
            <w:r>
              <w:rPr>
                <w:rFonts w:ascii="仿宋_GB2312" w:hAnsi="仿宋_GB2312" w:cs="仿宋_GB2312" w:eastAsia="仿宋_GB2312"/>
              </w:rPr>
              <w:t>3.2功能：锐性分离和裁剪组织；电凝和离断组织。</w:t>
            </w:r>
          </w:p>
          <w:p>
            <w:pPr>
              <w:pStyle w:val="null3"/>
            </w:pPr>
            <w:r>
              <w:rPr>
                <w:rFonts w:ascii="仿宋_GB2312" w:hAnsi="仿宋_GB2312" w:cs="仿宋_GB2312" w:eastAsia="仿宋_GB2312"/>
              </w:rPr>
              <w:t>3.3材质：不锈钢。</w:t>
            </w:r>
          </w:p>
          <w:p>
            <w:pPr>
              <w:pStyle w:val="null3"/>
            </w:pPr>
            <w:r>
              <w:rPr>
                <w:rFonts w:ascii="仿宋_GB2312" w:hAnsi="仿宋_GB2312" w:cs="仿宋_GB2312" w:eastAsia="仿宋_GB2312"/>
              </w:rPr>
              <w:t>4.内窥镜手术控制系统及附件（永久电钩） 规格：470183</w:t>
            </w:r>
          </w:p>
          <w:p>
            <w:pPr>
              <w:pStyle w:val="null3"/>
            </w:pPr>
            <w:r>
              <w:rPr>
                <w:rFonts w:ascii="仿宋_GB2312" w:hAnsi="仿宋_GB2312" w:cs="仿宋_GB2312" w:eastAsia="仿宋_GB2312"/>
              </w:rPr>
              <w:t>4.1用途：解剖，操纵组织；单极电凝和离断组织。</w:t>
            </w:r>
          </w:p>
          <w:p>
            <w:pPr>
              <w:pStyle w:val="null3"/>
            </w:pPr>
            <w:r>
              <w:rPr>
                <w:rFonts w:ascii="仿宋_GB2312" w:hAnsi="仿宋_GB2312" w:cs="仿宋_GB2312" w:eastAsia="仿宋_GB2312"/>
              </w:rPr>
              <w:t>4.2功能：解剖，操纵组织；单极电凝和离断组织。</w:t>
            </w:r>
          </w:p>
          <w:p>
            <w:pPr>
              <w:pStyle w:val="null3"/>
            </w:pPr>
            <w:r>
              <w:rPr>
                <w:rFonts w:ascii="仿宋_GB2312" w:hAnsi="仿宋_GB2312" w:cs="仿宋_GB2312" w:eastAsia="仿宋_GB2312"/>
              </w:rPr>
              <w:t>4.3材质：不锈钢。</w:t>
            </w:r>
          </w:p>
          <w:p>
            <w:pPr>
              <w:pStyle w:val="null3"/>
            </w:pPr>
            <w:r>
              <w:rPr>
                <w:rFonts w:ascii="仿宋_GB2312" w:hAnsi="仿宋_GB2312" w:cs="仿宋_GB2312" w:eastAsia="仿宋_GB2312"/>
              </w:rPr>
              <w:t>5.内窥镜手术控制系统及附件（有孔双极镊） 规格：471205</w:t>
            </w:r>
          </w:p>
          <w:p>
            <w:pPr>
              <w:pStyle w:val="null3"/>
            </w:pPr>
            <w:r>
              <w:rPr>
                <w:rFonts w:ascii="仿宋_GB2312" w:hAnsi="仿宋_GB2312" w:cs="仿宋_GB2312" w:eastAsia="仿宋_GB2312"/>
              </w:rPr>
              <w:t>5.1用途：解剖、抓持和回缩，同时能够输送双极能量。</w:t>
            </w:r>
          </w:p>
          <w:p>
            <w:pPr>
              <w:pStyle w:val="null3"/>
            </w:pPr>
            <w:r>
              <w:rPr>
                <w:rFonts w:ascii="仿宋_GB2312" w:hAnsi="仿宋_GB2312" w:cs="仿宋_GB2312" w:eastAsia="仿宋_GB2312"/>
              </w:rPr>
              <w:t>5.2功能：解剖、抓持和回缩，输送双极能量。</w:t>
            </w:r>
          </w:p>
          <w:p>
            <w:pPr>
              <w:pStyle w:val="null3"/>
            </w:pPr>
            <w:r>
              <w:rPr>
                <w:rFonts w:ascii="仿宋_GB2312" w:hAnsi="仿宋_GB2312" w:cs="仿宋_GB2312" w:eastAsia="仿宋_GB2312"/>
              </w:rPr>
              <w:t>5.3材质：不锈钢。</w:t>
            </w:r>
          </w:p>
          <w:p>
            <w:pPr>
              <w:pStyle w:val="null3"/>
            </w:pPr>
            <w:r>
              <w:rPr>
                <w:rFonts w:ascii="仿宋_GB2312" w:hAnsi="仿宋_GB2312" w:cs="仿宋_GB2312" w:eastAsia="仿宋_GB2312"/>
              </w:rPr>
              <w:t>6.内窥镜手术器械控制系统用无源器械和附件（5-8mm套管密封件） 规格：470361</w:t>
            </w:r>
          </w:p>
          <w:p>
            <w:pPr>
              <w:pStyle w:val="null3"/>
            </w:pPr>
            <w:r>
              <w:rPr>
                <w:rFonts w:ascii="仿宋_GB2312" w:hAnsi="仿宋_GB2312" w:cs="仿宋_GB2312" w:eastAsia="仿宋_GB2312"/>
              </w:rPr>
              <w:t>6.1用途：为套管提供气密性封闭。</w:t>
            </w:r>
          </w:p>
          <w:p>
            <w:pPr>
              <w:pStyle w:val="null3"/>
            </w:pPr>
            <w:r>
              <w:rPr>
                <w:rFonts w:ascii="仿宋_GB2312" w:hAnsi="仿宋_GB2312" w:cs="仿宋_GB2312" w:eastAsia="仿宋_GB2312"/>
              </w:rPr>
              <w:t>6.2功能：提供气密性封闭。</w:t>
            </w:r>
          </w:p>
          <w:p>
            <w:pPr>
              <w:pStyle w:val="null3"/>
            </w:pPr>
            <w:r>
              <w:rPr>
                <w:rFonts w:ascii="仿宋_GB2312" w:hAnsi="仿宋_GB2312" w:cs="仿宋_GB2312" w:eastAsia="仿宋_GB2312"/>
              </w:rPr>
              <w:t>6.3材质：聚碳酸酯。</w:t>
            </w:r>
          </w:p>
          <w:p>
            <w:pPr>
              <w:pStyle w:val="null3"/>
            </w:pPr>
            <w:r>
              <w:rPr>
                <w:rFonts w:ascii="仿宋_GB2312" w:hAnsi="仿宋_GB2312" w:cs="仿宋_GB2312" w:eastAsia="仿宋_GB2312"/>
              </w:rPr>
              <w:t>7.内窥镜手术器械控制系统用无源器械和附件（尖端覆盖件 单极弯剪） 规格：400180</w:t>
            </w:r>
          </w:p>
          <w:p>
            <w:pPr>
              <w:pStyle w:val="null3"/>
            </w:pPr>
            <w:r>
              <w:rPr>
                <w:rFonts w:ascii="仿宋_GB2312" w:hAnsi="仿宋_GB2312" w:cs="仿宋_GB2312" w:eastAsia="仿宋_GB2312"/>
              </w:rPr>
              <w:t>7.1用途：用于覆盖单极弯剪末端，防止损伤周围组织。</w:t>
            </w:r>
          </w:p>
          <w:p>
            <w:pPr>
              <w:pStyle w:val="null3"/>
            </w:pPr>
            <w:r>
              <w:rPr>
                <w:rFonts w:ascii="仿宋_GB2312" w:hAnsi="仿宋_GB2312" w:cs="仿宋_GB2312" w:eastAsia="仿宋_GB2312"/>
              </w:rPr>
              <w:t>7.2功能：覆盖单极弯剪末端。</w:t>
            </w:r>
          </w:p>
          <w:p>
            <w:pPr>
              <w:pStyle w:val="null3"/>
            </w:pPr>
            <w:r>
              <w:rPr>
                <w:rFonts w:ascii="仿宋_GB2312" w:hAnsi="仿宋_GB2312" w:cs="仿宋_GB2312" w:eastAsia="仿宋_GB2312"/>
              </w:rPr>
              <w:t>7.3材质：NEU化合物。</w:t>
            </w:r>
          </w:p>
          <w:p>
            <w:pPr>
              <w:pStyle w:val="null3"/>
            </w:pPr>
            <w:r>
              <w:rPr>
                <w:rFonts w:ascii="仿宋_GB2312" w:hAnsi="仿宋_GB2312" w:cs="仿宋_GB2312" w:eastAsia="仿宋_GB2312"/>
              </w:rPr>
              <w:t>8.内窥镜手术器械控制系统用无源器械和附件（器械臂无菌套） 规格：470015</w:t>
            </w:r>
          </w:p>
          <w:p>
            <w:pPr>
              <w:pStyle w:val="null3"/>
            </w:pPr>
            <w:r>
              <w:rPr>
                <w:rFonts w:ascii="仿宋_GB2312" w:hAnsi="仿宋_GB2312" w:cs="仿宋_GB2312" w:eastAsia="仿宋_GB2312"/>
              </w:rPr>
              <w:t>8.1用途：用于铺盖器械臂，确保手术过程中的无菌要求。</w:t>
            </w:r>
          </w:p>
          <w:p>
            <w:pPr>
              <w:pStyle w:val="null3"/>
            </w:pPr>
            <w:r>
              <w:rPr>
                <w:rFonts w:ascii="仿宋_GB2312" w:hAnsi="仿宋_GB2312" w:cs="仿宋_GB2312" w:eastAsia="仿宋_GB2312"/>
              </w:rPr>
              <w:t>8.2功能：铺盖器械臂。</w:t>
            </w:r>
          </w:p>
          <w:p>
            <w:pPr>
              <w:pStyle w:val="null3"/>
            </w:pPr>
            <w:r>
              <w:rPr>
                <w:rFonts w:ascii="仿宋_GB2312" w:hAnsi="仿宋_GB2312" w:cs="仿宋_GB2312" w:eastAsia="仿宋_GB2312"/>
              </w:rPr>
              <w:t>8.3材质：厚聚酯聚氨酯。</w:t>
            </w:r>
          </w:p>
          <w:p>
            <w:pPr>
              <w:pStyle w:val="null3"/>
            </w:pPr>
            <w:r>
              <w:rPr>
                <w:rFonts w:ascii="仿宋_GB2312" w:hAnsi="仿宋_GB2312" w:cs="仿宋_GB2312" w:eastAsia="仿宋_GB2312"/>
              </w:rPr>
              <w:t>9.内窥镜手术器械控制系统用无源器械（中心立柱无菌套） 规格：470341</w:t>
            </w:r>
          </w:p>
          <w:p>
            <w:pPr>
              <w:pStyle w:val="null3"/>
            </w:pPr>
            <w:r>
              <w:rPr>
                <w:rFonts w:ascii="仿宋_GB2312" w:hAnsi="仿宋_GB2312" w:cs="仿宋_GB2312" w:eastAsia="仿宋_GB2312"/>
              </w:rPr>
              <w:t>9.1用途：用于铺盖中心立柱，确保手术过程的无菌要求。</w:t>
            </w:r>
          </w:p>
          <w:p>
            <w:pPr>
              <w:pStyle w:val="null3"/>
            </w:pPr>
            <w:r>
              <w:rPr>
                <w:rFonts w:ascii="仿宋_GB2312" w:hAnsi="仿宋_GB2312" w:cs="仿宋_GB2312" w:eastAsia="仿宋_GB2312"/>
              </w:rPr>
              <w:t>9.2功能：铺盖中心立柱。</w:t>
            </w:r>
          </w:p>
          <w:p>
            <w:pPr>
              <w:pStyle w:val="null3"/>
            </w:pPr>
            <w:r>
              <w:rPr>
                <w:rFonts w:ascii="仿宋_GB2312" w:hAnsi="仿宋_GB2312" w:cs="仿宋_GB2312" w:eastAsia="仿宋_GB2312"/>
              </w:rPr>
              <w:t>9.3材质：厚聚酯聚氨酯。</w:t>
            </w:r>
          </w:p>
          <w:p>
            <w:pPr>
              <w:pStyle w:val="null3"/>
            </w:pPr>
            <w:r>
              <w:rPr>
                <w:rFonts w:ascii="仿宋_GB2312" w:hAnsi="仿宋_GB2312" w:cs="仿宋_GB2312" w:eastAsia="仿宋_GB2312"/>
              </w:rPr>
              <w:t>10.内窥镜手术控制系统及附件（大号持针钳） 规格：471006</w:t>
            </w:r>
          </w:p>
          <w:p>
            <w:pPr>
              <w:pStyle w:val="null3"/>
            </w:pPr>
            <w:r>
              <w:rPr>
                <w:rFonts w:ascii="仿宋_GB2312" w:hAnsi="仿宋_GB2312" w:cs="仿宋_GB2312" w:eastAsia="仿宋_GB2312"/>
              </w:rPr>
              <w:t>10.1用途：用于处理和驱动针以及处理、绑扎和切割缝合线。</w:t>
            </w:r>
          </w:p>
          <w:p>
            <w:pPr>
              <w:pStyle w:val="null3"/>
            </w:pPr>
            <w:r>
              <w:rPr>
                <w:rFonts w:ascii="仿宋_GB2312" w:hAnsi="仿宋_GB2312" w:cs="仿宋_GB2312" w:eastAsia="仿宋_GB2312"/>
              </w:rPr>
              <w:t>10.2功能：处理和驱动针，处理、绑扎和切割缝合线。</w:t>
            </w:r>
          </w:p>
          <w:p>
            <w:pPr>
              <w:pStyle w:val="null3"/>
            </w:pPr>
            <w:r>
              <w:rPr>
                <w:rFonts w:ascii="仿宋_GB2312" w:hAnsi="仿宋_GB2312" w:cs="仿宋_GB2312" w:eastAsia="仿宋_GB2312"/>
              </w:rPr>
              <w:t>10.3材质：不锈钢。</w:t>
            </w:r>
          </w:p>
          <w:p>
            <w:pPr>
              <w:pStyle w:val="null3"/>
            </w:pPr>
            <w:r>
              <w:rPr>
                <w:rFonts w:ascii="仿宋_GB2312" w:hAnsi="仿宋_GB2312" w:cs="仿宋_GB2312" w:eastAsia="仿宋_GB2312"/>
              </w:rPr>
              <w:t>11.内窥镜手术控制系统及附件（CADIERE镊) 规格：471049</w:t>
            </w:r>
          </w:p>
          <w:p>
            <w:pPr>
              <w:pStyle w:val="null3"/>
            </w:pPr>
            <w:r>
              <w:rPr>
                <w:rFonts w:ascii="仿宋_GB2312" w:hAnsi="仿宋_GB2312" w:cs="仿宋_GB2312" w:eastAsia="仿宋_GB2312"/>
              </w:rPr>
              <w:t>11.1用途：广泛用于解剖，抓取，操纵和牵拉组织。</w:t>
            </w:r>
          </w:p>
          <w:p>
            <w:pPr>
              <w:pStyle w:val="null3"/>
            </w:pPr>
            <w:r>
              <w:rPr>
                <w:rFonts w:ascii="仿宋_GB2312" w:hAnsi="仿宋_GB2312" w:cs="仿宋_GB2312" w:eastAsia="仿宋_GB2312"/>
              </w:rPr>
              <w:t>11.2功能：抓取，操纵和牵拉组织。</w:t>
            </w:r>
          </w:p>
          <w:p>
            <w:pPr>
              <w:pStyle w:val="null3"/>
            </w:pPr>
            <w:r>
              <w:rPr>
                <w:rFonts w:ascii="仿宋_GB2312" w:hAnsi="仿宋_GB2312" w:cs="仿宋_GB2312" w:eastAsia="仿宋_GB2312"/>
              </w:rPr>
              <w:t>11.3材质：不锈钢。</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售后服务要求</w:t>
            </w:r>
          </w:p>
          <w:p>
            <w:pPr>
              <w:pStyle w:val="null3"/>
            </w:pPr>
            <w:r>
              <w:rPr>
                <w:rFonts w:ascii="仿宋_GB2312" w:hAnsi="仿宋_GB2312" w:cs="仿宋_GB2312" w:eastAsia="仿宋_GB2312"/>
              </w:rPr>
              <w:t>1.一次性使用耗材（规格型号：470361、400180、470015、470341）进院后的有效期不小于 12个月，近效期产品无条件更换。</w:t>
            </w:r>
          </w:p>
          <w:p>
            <w:pPr>
              <w:pStyle w:val="null3"/>
            </w:pPr>
            <w:r>
              <w:rPr>
                <w:rFonts w:ascii="仿宋_GB2312" w:hAnsi="仿宋_GB2312" w:cs="仿宋_GB2312" w:eastAsia="仿宋_GB2312"/>
              </w:rPr>
              <w:t>2.负责培训操作人员。</w:t>
            </w:r>
          </w:p>
          <w:p>
            <w:pPr>
              <w:pStyle w:val="null3"/>
            </w:pPr>
            <w:r>
              <w:rPr>
                <w:rFonts w:ascii="仿宋_GB2312" w:hAnsi="仿宋_GB2312" w:cs="仿宋_GB2312" w:eastAsia="仿宋_GB2312"/>
              </w:rPr>
              <w:t>3.技术支持响应时间 2小时，必要时 24 小时到位。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按采购人需求随时供货，接通知后 5 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结算要求：必须符合“一票制”或者“两票制”的要求；做到货票同行。在合同总额范围内，以成交单价为依据，按实际配送量据实结算。验收合格入库后，回款周期5个月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（1）符合采购人与成交供应商签订的经济合同。 （2）符合国家有关技术规范和标准。所有运输、验收的手续及费用由供应商自行办理和承担，采购人提供相关辅助。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包装：（1）符合出厂规范、包装完整无破损、满足长途运输要求。（2）防雨、防潮、灭菌方式、有效期、各种符号、标识清楚。（3）供应商所供产品必须为原装、全新产品，渠道合法。 运输：按照产品的运输要求执行。</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一次性使用耗材（规格型号：470361、400180、470015、470341）进院后的有效期不小于 12个月，近效期产品无条件更换。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3.5.1、合同履行期限：根据合同约定执行； 3.5.2、因电子化格式有限，供应商还需对以下支付方式进行响应： （1）结算要求：必须符合“一票制”或者“两票制”的要求；做到货票同行。 （2）付款方式：结算要求：必须符合“一票制”或者“两票制”的要求；做到货票同行。在合同总额范围内，以成交单价为依据，按实际配送量据实结算。验收合格入库后，回款周期5个月。 3.5.3、为顺利推进政府采购电子化交易平台应用工作，供应商需要在线提交所有通过电子化交易平台实施的政府采购项目的响应文件，同时，线下提交纸质版响应文件贰份。若线上电子响应文件与纸质响应文件不一致的，以线上电子响应文件为准。线下递交文件时间：详见本项目采购公告提交响应文件截止时间；线下递交文件地点：西安市莲湖区环城西路南段元晟合中心6层。 3.5.4、成交供应商无正当理由拒签合同的，或在接到成交通知书规定的时间内，借故拖延、拒签合同者，采购人取消其成交资格，其投标保证金不予退还；给采购人造成的损失超过投标保证金数额的，成交供应商还应对超过部分予以赔偿。同时报请政府采购监督机构通报全省，取消其进入政府采购市场的资格，并按规定予以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①具有独立承担民事责任的能力，提供合法有效的统一社会信用代码营业执照； ②税收缴纳证明：供应商提供自2024年7月1日以来至少一个月的纳税证明或完税证明，纳税证明或完税证明上应有代收机构或税务机关的公章或业务专用章；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 财务状况报告：供应商提供会计师事务所出具有效的2023年度或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 注：提供“陕西省政府采购供应商信用承诺书”的，可不再提供其他证明文件。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w:t>
            </w:r>
          </w:p>
        </w:tc>
        <w:tc>
          <w:tcPr>
            <w:tcW w:type="dxa" w:w="3322"/>
          </w:tcPr>
          <w:p>
            <w:pPr>
              <w:pStyle w:val="null3"/>
            </w:pPr>
            <w:r>
              <w:rPr>
                <w:rFonts w:ascii="仿宋_GB2312" w:hAnsi="仿宋_GB2312" w:cs="仿宋_GB2312" w:eastAsia="仿宋_GB2312"/>
              </w:rPr>
              <w:t>所投产品属于医疗器械的,①供应商是制造商的，应出具医疗器械生产许可证或医疗器械生产备案凭证(投标产品须在其生产范围内,进口产品不须提供)，以及所投产品的医疗器械注册证或备案证；②供应商是经销商的，应出具供应商的医疗器械经营许可证或医疗器械经营备案凭证(投标产品须在其经营范围内)同时需出具投标产品制造商的医疗器械生产许可证或医疗器械生产备案凭证(投标产品须在其生产范围内,进口产品不须提供)，以及所投产品的医疗器械注册证或备案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满足本单一来源文件3.4商务要求中“交货时间、交货地点、支付约定、质量保修范围和保修期”的实质性商务条款要求的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无其他不符合法律、规章、规范性文件和单一来源文件文件规定的</w:t>
            </w:r>
          </w:p>
        </w:tc>
        <w:tc>
          <w:tcPr>
            <w:tcW w:type="dxa" w:w="1661"/>
          </w:tcPr>
          <w:p>
            <w:pPr>
              <w:pStyle w:val="null3"/>
            </w:pPr>
            <w:r>
              <w:rPr>
                <w:rFonts w:ascii="仿宋_GB2312" w:hAnsi="仿宋_GB2312" w:cs="仿宋_GB2312" w:eastAsia="仿宋_GB2312"/>
              </w:rPr>
              <w:t>10供应商相关专利、专有技术情况说明.docx 中小企业声明函 4承诺书.docx 7实施方案.docx 12采购标的成本说明.docx 9供应商认为需提供的其他资料.docx 6供应商基本情况表.docx 5技术响应与偏离表.docx 残疾人福利性单位声明函 1分项价格表.docx 监狱企业的证明文件 8组织机构.docx 11同类项目合同价格说明.docx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按照单一来源文件规定要求签署、盖章的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各产品单价报价未超出对应单价限价的，且总报价未超过项目预算的</w:t>
            </w:r>
          </w:p>
        </w:tc>
        <w:tc>
          <w:tcPr>
            <w:tcW w:type="dxa" w:w="1661"/>
          </w:tcPr>
          <w:p>
            <w:pPr>
              <w:pStyle w:val="null3"/>
            </w:pPr>
            <w:r>
              <w:rPr>
                <w:rFonts w:ascii="仿宋_GB2312" w:hAnsi="仿宋_GB2312" w:cs="仿宋_GB2312" w:eastAsia="仿宋_GB2312"/>
              </w:rPr>
              <w:t>1分项价格表.docx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详见附件：7实施方案.docx</w:t>
      </w:r>
    </w:p>
    <w:p>
      <w:pPr>
        <w:pStyle w:val="null3"/>
        <w:ind w:firstLine="960"/>
      </w:pPr>
      <w:r>
        <w:rPr>
          <w:rFonts w:ascii="仿宋_GB2312" w:hAnsi="仿宋_GB2312" w:cs="仿宋_GB2312" w:eastAsia="仿宋_GB2312"/>
        </w:rPr>
        <w:t>详见附件：8组织机构.docx</w:t>
      </w:r>
    </w:p>
    <w:p>
      <w:pPr>
        <w:pStyle w:val="null3"/>
        <w:ind w:firstLine="960"/>
      </w:pPr>
      <w:r>
        <w:rPr>
          <w:rFonts w:ascii="仿宋_GB2312" w:hAnsi="仿宋_GB2312" w:cs="仿宋_GB2312" w:eastAsia="仿宋_GB2312"/>
        </w:rPr>
        <w:t>详见附件：9供应商认为需提供的其他资料.docx</w:t>
      </w:r>
    </w:p>
    <w:p>
      <w:pPr>
        <w:pStyle w:val="null3"/>
        <w:ind w:firstLine="960"/>
      </w:pPr>
      <w:r>
        <w:rPr>
          <w:rFonts w:ascii="仿宋_GB2312" w:hAnsi="仿宋_GB2312" w:cs="仿宋_GB2312" w:eastAsia="仿宋_GB2312"/>
        </w:rPr>
        <w:t>详见附件：10供应商相关专利、专有技术情况说明.docx</w:t>
      </w:r>
    </w:p>
    <w:p>
      <w:pPr>
        <w:pStyle w:val="null3"/>
        <w:ind w:firstLine="960"/>
      </w:pPr>
      <w:r>
        <w:rPr>
          <w:rFonts w:ascii="仿宋_GB2312" w:hAnsi="仿宋_GB2312" w:cs="仿宋_GB2312" w:eastAsia="仿宋_GB2312"/>
        </w:rPr>
        <w:t>详见附件：11同类项目合同价格说明.docx</w:t>
      </w:r>
    </w:p>
    <w:p>
      <w:pPr>
        <w:pStyle w:val="null3"/>
        <w:ind w:firstLine="960"/>
      </w:pPr>
      <w:r>
        <w:rPr>
          <w:rFonts w:ascii="仿宋_GB2312" w:hAnsi="仿宋_GB2312" w:cs="仿宋_GB2312" w:eastAsia="仿宋_GB2312"/>
        </w:rPr>
        <w:t>详见附件：12采购标的成本说明.docx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