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59264" behindDoc="1" locked="0" layoutInCell="0" allowOverlap="1">
                <wp:simplePos x="0" y="0"/>
                <wp:positionH relativeFrom="page">
                  <wp:posOffset>1127760</wp:posOffset>
                </wp:positionH>
                <wp:positionV relativeFrom="page">
                  <wp:posOffset>7821295</wp:posOffset>
                </wp:positionV>
                <wp:extent cx="5679440" cy="6350"/>
                <wp:effectExtent l="0" t="0" r="0" b="0"/>
                <wp:wrapNone/>
                <wp:docPr id="2" name="Rec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28268" y="7821929"/>
                          <a:ext cx="56794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 2" o:spid="_x0000_s1026" o:spt="1" style="position:absolute;left:0pt;margin-left:88.8pt;margin-top:615.85pt;height:0.5pt;width:447.2pt;mso-position-horizontal-relative:page;mso-position-vertical-relative:page;z-index:-251657216;mso-width-relative:page;mso-height-relative:page;" fillcolor="#000000" filled="t" stroked="f" coordsize="21600,21600" o:allowincell="f" o:gfxdata="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Z3lNtkAAAAOAQAADwAAAAAAAAABACAAAAAiAAAAZHJzL2Rvd25yZXYueG1s&#10;UEsBAhQAFAAAAAgAh07iQBJWjYQwAgAAbAQAAA4AAAAAAAAAAQAgAAAAKAEAAGRycy9lMm9Eb2Mu&#10;eG1sUEsFBgAAAAAGAAYAWQEAAMoFAAAAAA==&#10;">
                <v:fill on="t" focussize="0,0"/>
                <v:stroke on="f" weight="0pt"/>
                <v:imagedata o:title=""/>
                <o:lock v:ext="edit" aspectratio="f"/>
                <v:textbox inset="0mm,0mm,0mm,0mm"/>
              </v:rect>
            </w:pict>
          </mc:Fallback>
        </mc:AlternateConten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62"/>
        <w:outlineLvl w:val="0"/>
      </w:pPr>
      <w:r>
        <w:rPr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技术规格响应偏离表</w:t>
      </w:r>
      <w:r>
        <w:rPr>
          <w:spacing w:val="-1"/>
        </w:rPr>
        <w:t>（格式）</w:t>
      </w:r>
    </w:p>
    <w:p>
      <w:pPr>
        <w:pStyle w:val="2"/>
        <w:spacing w:before="256" w:line="221" w:lineRule="auto"/>
        <w:ind w:left="57"/>
      </w:pPr>
      <w:r>
        <w:rPr>
          <w:spacing w:val="-3"/>
        </w:rPr>
        <w:t>投标人名称：</w:t>
      </w:r>
      <w:r>
        <w:rPr>
          <w:spacing w:val="-3"/>
          <w:u w:val="single" w:color="auto"/>
        </w:rPr>
        <w:t xml:space="preserve">                    </w:t>
      </w:r>
      <w:r>
        <w:rPr>
          <w:spacing w:val="2"/>
        </w:rPr>
        <w:t xml:space="preserve">            </w:t>
      </w:r>
      <w:r>
        <w:rPr>
          <w:spacing w:val="-3"/>
        </w:rPr>
        <w:t>项目编号：</w:t>
      </w:r>
      <w:r>
        <w:rPr>
          <w:spacing w:val="-3"/>
          <w:u w:val="single" w:color="auto"/>
        </w:rPr>
        <w:t xml:space="preserve">                </w:t>
      </w:r>
    </w:p>
    <w:p>
      <w:pPr>
        <w:spacing w:line="192" w:lineRule="exact"/>
      </w:pPr>
    </w:p>
    <w:tbl>
      <w:tblPr>
        <w:tblStyle w:val="5"/>
        <w:tblW w:w="89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2"/>
        <w:gridCol w:w="2317"/>
        <w:gridCol w:w="2017"/>
        <w:gridCol w:w="1581"/>
        <w:gridCol w:w="11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736" w:type="dxa"/>
            <w:vAlign w:val="top"/>
          </w:tcPr>
          <w:p>
            <w:pPr>
              <w:pStyle w:val="6"/>
              <w:spacing w:line="245" w:lineRule="auto"/>
            </w:pPr>
          </w:p>
          <w:p>
            <w:pPr>
              <w:spacing w:before="78" w:line="222" w:lineRule="auto"/>
              <w:ind w:left="1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line="244" w:lineRule="auto"/>
            </w:pPr>
          </w:p>
          <w:p>
            <w:pPr>
              <w:spacing w:before="78" w:line="221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货物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2317" w:type="dxa"/>
            <w:vAlign w:val="top"/>
          </w:tcPr>
          <w:p>
            <w:pPr>
              <w:pStyle w:val="6"/>
              <w:spacing w:line="245" w:lineRule="auto"/>
            </w:pPr>
          </w:p>
          <w:p>
            <w:pPr>
              <w:spacing w:before="78" w:line="222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招标文件技术需求</w:t>
            </w:r>
          </w:p>
        </w:tc>
        <w:tc>
          <w:tcPr>
            <w:tcW w:w="2017" w:type="dxa"/>
            <w:vAlign w:val="top"/>
          </w:tcPr>
          <w:p>
            <w:pPr>
              <w:pStyle w:val="6"/>
              <w:spacing w:line="245" w:lineRule="auto"/>
            </w:pPr>
          </w:p>
          <w:p>
            <w:pPr>
              <w:spacing w:before="78" w:line="222" w:lineRule="auto"/>
              <w:ind w:left="5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投标文件技术响应</w:t>
            </w:r>
          </w:p>
        </w:tc>
        <w:tc>
          <w:tcPr>
            <w:tcW w:w="1581" w:type="dxa"/>
            <w:vAlign w:val="top"/>
          </w:tcPr>
          <w:p>
            <w:pPr>
              <w:pStyle w:val="6"/>
              <w:spacing w:line="245" w:lineRule="auto"/>
            </w:pPr>
          </w:p>
          <w:p>
            <w:pPr>
              <w:spacing w:before="78" w:line="222" w:lineRule="auto"/>
              <w:ind w:left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偏离情况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line="245" w:lineRule="auto"/>
            </w:pPr>
          </w:p>
          <w:p>
            <w:pPr>
              <w:spacing w:before="78" w:line="222" w:lineRule="auto"/>
              <w:ind w:left="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36" w:type="dxa"/>
            <w:vAlign w:val="top"/>
          </w:tcPr>
          <w:p>
            <w:pPr>
              <w:pStyle w:val="6"/>
            </w:pPr>
          </w:p>
        </w:tc>
        <w:tc>
          <w:tcPr>
            <w:tcW w:w="1192" w:type="dxa"/>
            <w:vAlign w:val="top"/>
          </w:tcPr>
          <w:p>
            <w:pPr>
              <w:pStyle w:val="6"/>
            </w:pPr>
          </w:p>
        </w:tc>
        <w:tc>
          <w:tcPr>
            <w:tcW w:w="2317" w:type="dxa"/>
            <w:vAlign w:val="top"/>
          </w:tcPr>
          <w:p>
            <w:pPr>
              <w:pStyle w:val="6"/>
            </w:pPr>
          </w:p>
        </w:tc>
        <w:tc>
          <w:tcPr>
            <w:tcW w:w="2017" w:type="dxa"/>
            <w:vAlign w:val="top"/>
          </w:tcPr>
          <w:p>
            <w:pPr>
              <w:pStyle w:val="6"/>
            </w:pPr>
          </w:p>
        </w:tc>
        <w:tc>
          <w:tcPr>
            <w:tcW w:w="1581" w:type="dxa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vAlign w:val="top"/>
          </w:tcPr>
          <w:p>
            <w:pPr>
              <w:pStyle w:val="6"/>
            </w:pPr>
          </w:p>
        </w:tc>
      </w:tr>
    </w:tbl>
    <w:p>
      <w:pPr>
        <w:pStyle w:val="2"/>
        <w:spacing w:before="200" w:line="439" w:lineRule="exact"/>
        <w:ind w:left="299"/>
        <w:rPr>
          <w:sz w:val="18"/>
          <w:szCs w:val="18"/>
        </w:rPr>
      </w:pPr>
      <w:r>
        <w:rPr>
          <w:spacing w:val="-1"/>
          <w:position w:val="20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注：投标人根据采购项目的全部技术参数逐条填写此表，偏离情况填写：优于、等于或</w:t>
      </w:r>
      <w:r>
        <w:rPr>
          <w:spacing w:val="-2"/>
          <w:position w:val="20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低于，偏离说明</w:t>
      </w:r>
    </w:p>
    <w:p>
      <w:pPr>
        <w:pStyle w:val="2"/>
        <w:spacing w:line="220" w:lineRule="auto"/>
        <w:ind w:left="295"/>
        <w:rPr>
          <w:sz w:val="18"/>
          <w:szCs w:val="18"/>
        </w:rPr>
      </w:pPr>
      <w:r>
        <w:rPr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对偏离情况做出详细说明。</w:t>
      </w:r>
    </w:p>
    <w:p>
      <w:pPr>
        <w:pStyle w:val="2"/>
        <w:spacing w:before="270" w:line="430" w:lineRule="auto"/>
        <w:ind w:left="545"/>
      </w:pPr>
      <w:r>
        <w:t>法定代表人或被授权人（签字或盖章</w:t>
      </w:r>
      <w:r>
        <w:rPr>
          <w:spacing w:val="-9"/>
        </w:rPr>
        <w:t>）：</w:t>
      </w:r>
      <w:r>
        <w:rPr>
          <w:u w:val="single" w:color="auto"/>
        </w:rPr>
        <w:t xml:space="preserve">           </w:t>
      </w:r>
      <w:r>
        <w:rPr>
          <w:spacing w:val="-9"/>
        </w:rPr>
        <w:t>（</w:t>
      </w:r>
      <w:r>
        <w:t>投标人单位公章）</w:t>
      </w:r>
    </w:p>
    <w:p>
      <w:pPr>
        <w:pStyle w:val="2"/>
        <w:spacing w:line="223" w:lineRule="auto"/>
        <w:ind w:left="588"/>
      </w:pPr>
      <w:r>
        <w:rPr>
          <w:spacing w:val="17"/>
        </w:rPr>
        <w:t>日期：</w:t>
      </w:r>
    </w:p>
    <w:sectPr>
      <w:headerReference r:id="rId5" w:type="default"/>
      <w:pgSz w:w="11906" w:h="16839"/>
      <w:pgMar w:top="400" w:right="1166" w:bottom="0" w:left="175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M3NGJjMGQzZWYzNDQwZWRlNWQxZGM5MzZkYzAzMzkifQ=="/>
  </w:docVars>
  <w:rsids>
    <w:rsidRoot w:val="00000000"/>
    <w:rsid w:val="6E276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2023-09-05T11:51:00Z</dcterms:created>
  <dc:creator>Administrator</dc:creator>
  <cp:lastModifiedBy>QinL109</cp:lastModifiedBy>
  <dcterms:modified xsi:type="dcterms:W3CDTF">2024-03-19T04:11:39Z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2023-09-06T10:59:55Z</vt:filetime>
  </property>
  <property fmtid="{D5CDD505-2E9C-101B-9397-08002B2CF9AE}" pid="4" name="KSOProductBuildVer">
    <vt:lpwstr>2052-12.1.0.16388</vt:lpwstr>
  </property>
  <property fmtid="{D5CDD505-2E9C-101B-9397-08002B2CF9AE}" pid="5" name="ICV">
    <vt:lpwstr>8C8099E253E44756B63C15C78289B695_12</vt:lpwstr>
  </property>
</Properties>
</file>