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5A" w:rsidRDefault="009B0401" w:rsidP="00F30A5A">
      <w:pPr>
        <w:tabs>
          <w:tab w:val="left" w:pos="900"/>
        </w:tabs>
        <w:spacing w:line="440" w:lineRule="exact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施工组织设计</w:t>
      </w:r>
    </w:p>
    <w:p w:rsidR="00F30A5A" w:rsidRDefault="00F30A5A" w:rsidP="00F30A5A">
      <w:pPr>
        <w:spacing w:line="360" w:lineRule="auto"/>
        <w:rPr>
          <w:rFonts w:ascii="宋体" w:hAnsi="宋体"/>
          <w:sz w:val="24"/>
        </w:rPr>
      </w:pP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按照采购人采购要求应</w:t>
      </w:r>
      <w:proofErr w:type="gramStart"/>
      <w:r>
        <w:rPr>
          <w:rFonts w:ascii="宋体" w:hAnsi="宋体" w:hint="eastAsia"/>
          <w:bCs/>
          <w:color w:val="000000"/>
          <w:sz w:val="24"/>
        </w:rPr>
        <w:t>附以下</w:t>
      </w:r>
      <w:proofErr w:type="gramEnd"/>
      <w:r>
        <w:rPr>
          <w:rFonts w:ascii="宋体" w:hAnsi="宋体" w:hint="eastAsia"/>
          <w:bCs/>
          <w:color w:val="000000"/>
          <w:sz w:val="24"/>
        </w:rPr>
        <w:t>内容方案（但不限于）：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1.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总体施工组织布置及规划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2.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施工方案、方法与技术措施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3.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施工总工期、进度计划及措施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4.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工程质量管理体系及保证措施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环境保护、水土保持保证体系及保证措施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6.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施工设备、实验及检测仪器设备</w:t>
      </w:r>
    </w:p>
    <w:p w:rsidR="00F30A5A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7.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主要劳动力配备</w:t>
      </w:r>
    </w:p>
    <w:p w:rsidR="00F30A5A" w:rsidRPr="00E9685F" w:rsidRDefault="00F30A5A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8.</w:t>
      </w:r>
      <w:r w:rsidR="009B0401" w:rsidRPr="009B0401">
        <w:rPr>
          <w:rFonts w:ascii="宋体" w:hAnsi="宋体" w:hint="eastAsia"/>
          <w:bCs/>
          <w:color w:val="000000"/>
          <w:sz w:val="24"/>
        </w:rPr>
        <w:t xml:space="preserve"> </w:t>
      </w:r>
      <w:r w:rsidR="00E9685F" w:rsidRPr="00E9685F">
        <w:rPr>
          <w:rFonts w:ascii="宋体" w:hAnsi="宋体" w:hint="eastAsia"/>
          <w:bCs/>
          <w:color w:val="000000"/>
          <w:sz w:val="24"/>
        </w:rPr>
        <w:t>安全管理体系健全</w:t>
      </w:r>
    </w:p>
    <w:p w:rsidR="00E9685F" w:rsidRPr="00E9685F" w:rsidRDefault="00E9685F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 w:rsidRPr="00E9685F">
        <w:rPr>
          <w:rFonts w:ascii="宋体" w:hAnsi="宋体" w:hint="eastAsia"/>
          <w:bCs/>
          <w:color w:val="000000"/>
          <w:sz w:val="24"/>
        </w:rPr>
        <w:t>9. 安全措施</w:t>
      </w:r>
    </w:p>
    <w:p w:rsidR="00E9685F" w:rsidRPr="00E9685F" w:rsidRDefault="00E9685F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 w:rsidRPr="00E9685F">
        <w:rPr>
          <w:rFonts w:ascii="宋体" w:hAnsi="宋体" w:hint="eastAsia"/>
          <w:bCs/>
          <w:color w:val="000000"/>
          <w:sz w:val="24"/>
        </w:rPr>
        <w:t>10. 项目风险预测与防范、事故应急预案</w:t>
      </w:r>
    </w:p>
    <w:p w:rsidR="00E9685F" w:rsidRPr="00E9685F" w:rsidRDefault="00E9685F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 w:rsidRPr="00E9685F">
        <w:rPr>
          <w:rFonts w:ascii="宋体" w:hAnsi="宋体" w:hint="eastAsia"/>
          <w:bCs/>
          <w:color w:val="000000"/>
          <w:sz w:val="24"/>
        </w:rPr>
        <w:t>11. 文明施工保证体系及保证措施</w:t>
      </w:r>
    </w:p>
    <w:p w:rsidR="00E9685F" w:rsidRPr="009B0401" w:rsidRDefault="00E9685F" w:rsidP="00F30A5A">
      <w:pPr>
        <w:spacing w:line="480" w:lineRule="exact"/>
        <w:rPr>
          <w:rFonts w:ascii="宋体" w:hAnsi="宋体"/>
          <w:bCs/>
          <w:color w:val="000000"/>
          <w:sz w:val="24"/>
        </w:rPr>
      </w:pPr>
      <w:r w:rsidRPr="00E9685F">
        <w:rPr>
          <w:rFonts w:ascii="宋体" w:hAnsi="宋体" w:hint="eastAsia"/>
          <w:bCs/>
          <w:color w:val="000000"/>
          <w:sz w:val="24"/>
        </w:rPr>
        <w:t xml:space="preserve">12. </w:t>
      </w:r>
      <w:r w:rsidRPr="009B0401">
        <w:rPr>
          <w:rFonts w:ascii="宋体" w:hAnsi="宋体" w:hint="eastAsia"/>
          <w:bCs/>
          <w:color w:val="000000"/>
          <w:sz w:val="24"/>
        </w:rPr>
        <w:t>其他</w:t>
      </w:r>
    </w:p>
    <w:p w:rsidR="00BF265F" w:rsidRPr="009B0401" w:rsidRDefault="00BF265F">
      <w:pPr>
        <w:rPr>
          <w:rFonts w:ascii="宋体" w:hAnsi="宋体"/>
          <w:bCs/>
          <w:color w:val="000000"/>
          <w:sz w:val="24"/>
        </w:rPr>
      </w:pPr>
    </w:p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附件一：</w:t>
      </w: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拟投入本项目的主要施工设备表</w:t>
      </w:r>
    </w:p>
    <w:tbl>
      <w:tblPr>
        <w:tblW w:w="8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20"/>
        <w:gridCol w:w="1185"/>
        <w:gridCol w:w="795"/>
        <w:gridCol w:w="816"/>
        <w:gridCol w:w="816"/>
        <w:gridCol w:w="708"/>
        <w:gridCol w:w="1080"/>
        <w:gridCol w:w="900"/>
        <w:gridCol w:w="900"/>
        <w:gridCol w:w="720"/>
      </w:tblGrid>
      <w:tr w:rsidR="00004E62" w:rsidTr="00680B59">
        <w:trPr>
          <w:trHeight w:val="769"/>
          <w:jc w:val="center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85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设备名称</w:t>
            </w:r>
          </w:p>
        </w:tc>
        <w:tc>
          <w:tcPr>
            <w:tcW w:w="795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规格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1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国别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制造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额定功率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 xml:space="preserve"> KW 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能力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用于施</w:t>
            </w:r>
          </w:p>
          <w:p w:rsidR="00004E62" w:rsidRDefault="00004E62" w:rsidP="00680B59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工部位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04E62" w:rsidTr="00680B59">
        <w:trPr>
          <w:trHeight w:val="364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12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5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83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4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83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4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43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05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24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60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24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572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trHeight w:val="439"/>
          <w:jc w:val="center"/>
        </w:trPr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18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95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816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08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08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720" w:type="dxa"/>
          </w:tcPr>
          <w:p w:rsidR="00004E62" w:rsidRDefault="00004E62" w:rsidP="00680B59">
            <w:pPr>
              <w:spacing w:line="520" w:lineRule="exact"/>
              <w:rPr>
                <w:rFonts w:ascii="宋体"/>
                <w:szCs w:val="21"/>
              </w:rPr>
            </w:pPr>
          </w:p>
        </w:tc>
      </w:tr>
    </w:tbl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附件二：</w:t>
      </w: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拟投入本项目的试验和检测仪器设备表</w:t>
      </w:r>
    </w:p>
    <w:tbl>
      <w:tblPr>
        <w:tblW w:w="85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636"/>
        <w:gridCol w:w="1476"/>
        <w:gridCol w:w="1056"/>
        <w:gridCol w:w="636"/>
        <w:gridCol w:w="1056"/>
        <w:gridCol w:w="1056"/>
        <w:gridCol w:w="1026"/>
        <w:gridCol w:w="720"/>
        <w:gridCol w:w="900"/>
      </w:tblGrid>
      <w:tr w:rsidR="00004E62" w:rsidTr="00680B59">
        <w:trPr>
          <w:jc w:val="center"/>
        </w:trPr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7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仪器设备名称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国别产地</w:t>
            </w:r>
          </w:p>
        </w:tc>
        <w:tc>
          <w:tcPr>
            <w:tcW w:w="105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制造年份</w:t>
            </w:r>
          </w:p>
        </w:tc>
        <w:tc>
          <w:tcPr>
            <w:tcW w:w="1026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己使用</w:t>
            </w:r>
          </w:p>
          <w:p w:rsidR="00004E62" w:rsidRDefault="00004E62" w:rsidP="00680B59"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台时数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用途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rPr>
          <w:jc w:val="center"/>
        </w:trPr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</w:tbl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附件三：</w:t>
      </w:r>
    </w:p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拟投入本项目的劳动力计划表</w:t>
      </w:r>
    </w:p>
    <w:p w:rsidR="00004E62" w:rsidRDefault="00004E62" w:rsidP="00004E62">
      <w:pPr>
        <w:spacing w:line="520" w:lineRule="exact"/>
        <w:jc w:val="center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 xml:space="preserve">                                                 </w:t>
      </w:r>
      <w:r>
        <w:rPr>
          <w:rFonts w:ascii="宋体" w:hAnsi="宋体" w:hint="eastAsia"/>
          <w:b/>
          <w:szCs w:val="21"/>
        </w:rPr>
        <w:t>单位：人</w:t>
      </w:r>
    </w:p>
    <w:tbl>
      <w:tblPr>
        <w:tblW w:w="85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228"/>
        <w:gridCol w:w="1042"/>
        <w:gridCol w:w="1043"/>
        <w:gridCol w:w="1043"/>
        <w:gridCol w:w="1043"/>
        <w:gridCol w:w="1043"/>
        <w:gridCol w:w="1043"/>
        <w:gridCol w:w="1043"/>
      </w:tblGrid>
      <w:tr w:rsidR="00004E62" w:rsidTr="00680B59"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</w:t>
            </w:r>
          </w:p>
        </w:tc>
        <w:tc>
          <w:tcPr>
            <w:tcW w:w="7300" w:type="dxa"/>
            <w:gridSpan w:val="7"/>
            <w:tcBorders>
              <w:top w:val="single" w:sz="12" w:space="0" w:color="auto"/>
            </w:tcBorders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按工程施工阶段投入劳动力情况</w:t>
            </w: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  <w:tr w:rsidR="00004E62" w:rsidTr="00680B59">
        <w:tc>
          <w:tcPr>
            <w:tcW w:w="1228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2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  <w:tc>
          <w:tcPr>
            <w:tcW w:w="1043" w:type="dxa"/>
            <w:vAlign w:val="center"/>
          </w:tcPr>
          <w:p w:rsidR="00004E62" w:rsidRDefault="00004E62" w:rsidP="00680B59">
            <w:pPr>
              <w:spacing w:line="520" w:lineRule="exact"/>
              <w:ind w:firstLineChars="200" w:firstLine="400"/>
              <w:rPr>
                <w:rFonts w:ascii="宋体"/>
                <w:szCs w:val="21"/>
              </w:rPr>
            </w:pPr>
          </w:p>
        </w:tc>
      </w:tr>
    </w:tbl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附件四：</w:t>
      </w:r>
    </w:p>
    <w:p w:rsidR="00004E62" w:rsidRDefault="00004E62" w:rsidP="00004E62">
      <w:pPr>
        <w:widowControl w:val="0"/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计划开工日期、完工日期和施工进度网络图</w:t>
      </w:r>
    </w:p>
    <w:p w:rsidR="00004E62" w:rsidRDefault="00004E62" w:rsidP="00004E62">
      <w:pPr>
        <w:spacing w:line="520" w:lineRule="exact"/>
        <w:rPr>
          <w:rFonts w:ascii="宋体"/>
          <w:b/>
          <w:sz w:val="28"/>
          <w:szCs w:val="28"/>
        </w:rPr>
      </w:pPr>
    </w:p>
    <w:p w:rsidR="00004E62" w:rsidRDefault="00004E62" w:rsidP="00004E62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．供应商应递交施工进度网络图或施工进度表，说明按磋商文件要求的计划工期进行施工的各个关键日期。</w:t>
      </w:r>
    </w:p>
    <w:p w:rsidR="00004E62" w:rsidRDefault="00004E62" w:rsidP="00004E62">
      <w:pPr>
        <w:spacing w:line="520" w:lineRule="exact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．施工进度表可采用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网络图（或横道图）表示。</w:t>
      </w:r>
    </w:p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附件五:</w:t>
      </w:r>
    </w:p>
    <w:p w:rsidR="00004E62" w:rsidRDefault="00004E62" w:rsidP="00004E62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施工总平面图</w:t>
      </w:r>
    </w:p>
    <w:p w:rsidR="00004E62" w:rsidRDefault="00004E62" w:rsidP="00004E62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004E62" w:rsidRDefault="00004E62" w:rsidP="00004E62">
      <w:pPr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供应商应递交一份施工总平面图，绘出现场临时设施布置图及表并附文字说明，说明临时设施、加工车间、现场办公、设备及仓储、供电、供水、卫生、生活、道路、消防等设施的情况和布置。</w:t>
      </w:r>
    </w:p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/>
    <w:p w:rsidR="00004E62" w:rsidRDefault="00004E62" w:rsidP="00004E62">
      <w:pPr>
        <w:tabs>
          <w:tab w:val="left" w:pos="210"/>
        </w:tabs>
        <w:spacing w:line="32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附件六:</w:t>
      </w:r>
    </w:p>
    <w:p w:rsidR="00004E62" w:rsidRDefault="00004E62" w:rsidP="00004E62">
      <w:pPr>
        <w:rPr>
          <w:rFonts w:ascii="宋体" w:hAnsi="宋体"/>
          <w:b/>
        </w:rPr>
      </w:pPr>
    </w:p>
    <w:p w:rsidR="00004E62" w:rsidRDefault="00004E62" w:rsidP="00004E62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临 时 用 地 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897"/>
        <w:gridCol w:w="2111"/>
        <w:gridCol w:w="2206"/>
        <w:gridCol w:w="2206"/>
      </w:tblGrid>
      <w:tr w:rsidR="00004E62" w:rsidTr="00680B59">
        <w:trPr>
          <w:trHeight w:val="613"/>
          <w:jc w:val="center"/>
        </w:trPr>
        <w:tc>
          <w:tcPr>
            <w:tcW w:w="1897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用 途</w:t>
            </w:r>
          </w:p>
        </w:tc>
        <w:tc>
          <w:tcPr>
            <w:tcW w:w="2111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面积（m</w:t>
            </w:r>
            <w:r>
              <w:rPr>
                <w:rFonts w:ascii="宋体" w:hAnsi="宋体" w:hint="eastAsia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206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位  置</w:t>
            </w:r>
          </w:p>
        </w:tc>
        <w:tc>
          <w:tcPr>
            <w:tcW w:w="2206" w:type="dxa"/>
            <w:vAlign w:val="center"/>
          </w:tcPr>
          <w:p w:rsidR="00004E62" w:rsidRDefault="00004E62" w:rsidP="00680B5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需用时间</w:t>
            </w: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4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  <w:tr w:rsidR="00004E62" w:rsidTr="00680B59">
        <w:trPr>
          <w:trHeight w:val="513"/>
          <w:jc w:val="center"/>
        </w:trPr>
        <w:tc>
          <w:tcPr>
            <w:tcW w:w="1897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111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  <w:tc>
          <w:tcPr>
            <w:tcW w:w="2206" w:type="dxa"/>
          </w:tcPr>
          <w:p w:rsidR="00004E62" w:rsidRDefault="00004E62" w:rsidP="00680B59">
            <w:pPr>
              <w:rPr>
                <w:rFonts w:ascii="宋体" w:hAnsi="宋体"/>
              </w:rPr>
            </w:pPr>
          </w:p>
        </w:tc>
      </w:tr>
    </w:tbl>
    <w:p w:rsidR="00004E62" w:rsidRDefault="00004E62"/>
    <w:p w:rsidR="00004E62" w:rsidRDefault="00004E62"/>
    <w:sectPr w:rsidR="00004E62" w:rsidSect="00BF26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A8" w:rsidRDefault="00A15EA8" w:rsidP="00004E62">
      <w:r>
        <w:separator/>
      </w:r>
    </w:p>
  </w:endnote>
  <w:endnote w:type="continuationSeparator" w:id="0">
    <w:p w:rsidR="00A15EA8" w:rsidRDefault="00A15EA8" w:rsidP="00004E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A8" w:rsidRDefault="00A15EA8" w:rsidP="00004E62">
      <w:r>
        <w:separator/>
      </w:r>
    </w:p>
  </w:footnote>
  <w:footnote w:type="continuationSeparator" w:id="0">
    <w:p w:rsidR="00A15EA8" w:rsidRDefault="00A15EA8" w:rsidP="00004E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A5A"/>
    <w:rsid w:val="00004E62"/>
    <w:rsid w:val="000F0697"/>
    <w:rsid w:val="001C2FE0"/>
    <w:rsid w:val="00370F45"/>
    <w:rsid w:val="005E7822"/>
    <w:rsid w:val="008E41DF"/>
    <w:rsid w:val="009B0401"/>
    <w:rsid w:val="00A15EA8"/>
    <w:rsid w:val="00BF265F"/>
    <w:rsid w:val="00DF144E"/>
    <w:rsid w:val="00E41573"/>
    <w:rsid w:val="00E818D7"/>
    <w:rsid w:val="00E9685F"/>
    <w:rsid w:val="00F3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5A"/>
    <w:rPr>
      <w:rFonts w:ascii="Times New Roman" w:eastAsia="宋体" w:hAnsi="Times New Roman" w:cs="Times New Roman"/>
      <w:kern w:val="0"/>
      <w:sz w:val="20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004E62"/>
    <w:pPr>
      <w:keepNext/>
      <w:keepLines/>
      <w:spacing w:line="440" w:lineRule="exact"/>
      <w:jc w:val="center"/>
      <w:outlineLvl w:val="1"/>
    </w:pPr>
    <w:rPr>
      <w:rFonts w:ascii="Cambria" w:hAnsi="Cambria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F30A5A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F30A5A"/>
    <w:rPr>
      <w:rFonts w:ascii="Times New Roman" w:eastAsia="宋体" w:hAnsi="Times New Roman" w:cs="Times New Roman"/>
      <w:kern w:val="0"/>
      <w:sz w:val="20"/>
      <w:szCs w:val="20"/>
    </w:rPr>
  </w:style>
  <w:style w:type="paragraph" w:styleId="a4">
    <w:name w:val="Body Text First Indent"/>
    <w:basedOn w:val="a3"/>
    <w:link w:val="Char0"/>
    <w:uiPriority w:val="99"/>
    <w:semiHidden/>
    <w:unhideWhenUsed/>
    <w:rsid w:val="00F30A5A"/>
    <w:pPr>
      <w:ind w:firstLineChars="100" w:firstLine="420"/>
    </w:pPr>
  </w:style>
  <w:style w:type="character" w:customStyle="1" w:styleId="Char0">
    <w:name w:val="正文首行缩进 Char"/>
    <w:basedOn w:val="Char"/>
    <w:link w:val="a4"/>
    <w:uiPriority w:val="99"/>
    <w:semiHidden/>
    <w:rsid w:val="00F30A5A"/>
  </w:style>
  <w:style w:type="paragraph" w:styleId="a5">
    <w:name w:val="header"/>
    <w:basedOn w:val="a"/>
    <w:link w:val="Char1"/>
    <w:uiPriority w:val="99"/>
    <w:semiHidden/>
    <w:unhideWhenUsed/>
    <w:rsid w:val="00004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004E62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004E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004E62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004E62"/>
    <w:rPr>
      <w:rFonts w:ascii="Cambria" w:eastAsia="宋体" w:hAnsi="Cambria" w:cs="Times New Roman"/>
      <w:b/>
      <w:bCs/>
      <w:kern w:val="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5</cp:revision>
  <dcterms:created xsi:type="dcterms:W3CDTF">2023-10-19T03:00:00Z</dcterms:created>
  <dcterms:modified xsi:type="dcterms:W3CDTF">2025-03-24T06:40:00Z</dcterms:modified>
</cp:coreProperties>
</file>