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572A4B">
      <w:pPr>
        <w:adjustRightInd w:val="0"/>
        <w:snapToGrid w:val="0"/>
        <w:spacing w:beforeLines="100" w:afterLines="50" w:line="240" w:lineRule="auto"/>
        <w:jc w:val="center"/>
        <w:outlineLvl w:val="1"/>
        <w:rPr>
          <w:rFonts w:ascii="宋体" w:hAnsi="宋体" w:cs="宋体"/>
          <w:b/>
          <w:sz w:val="32"/>
          <w:szCs w:val="32"/>
        </w:rPr>
      </w:pPr>
      <w:r>
        <w:rPr>
          <w:rFonts w:hint="eastAsia" w:ascii="宋体" w:hAnsi="宋体" w:cs="宋体"/>
          <w:b/>
          <w:sz w:val="32"/>
          <w:szCs w:val="32"/>
        </w:rPr>
        <w:t>供应商资格证明文件</w:t>
      </w:r>
    </w:p>
    <w:p w14:paraId="1A1E4CE1">
      <w:pPr>
        <w:pStyle w:val="16"/>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bookmarkStart w:id="0" w:name="_Toc495909096"/>
      <w:bookmarkStart w:id="1" w:name="_Toc495671262"/>
      <w:bookmarkStart w:id="2" w:name="_Toc495681532"/>
      <w:bookmarkStart w:id="3" w:name="_Toc495681405"/>
      <w:bookmarkStart w:id="4" w:name="_Toc495908047"/>
      <w:bookmarkStart w:id="5" w:name="_Toc495681251"/>
      <w:r>
        <w:rPr>
          <w:rFonts w:hint="eastAsia" w:ascii="宋体" w:hAnsi="宋体" w:eastAsia="宋体" w:cs="宋体"/>
          <w:sz w:val="21"/>
          <w:szCs w:val="21"/>
        </w:rPr>
        <w:t>采购包1：</w:t>
      </w:r>
    </w:p>
    <w:p w14:paraId="782098AA">
      <w:pPr>
        <w:pStyle w:val="16"/>
        <w:keepNext w:val="0"/>
        <w:keepLines w:val="0"/>
        <w:pageBreakBefore w:val="0"/>
        <w:widowControl/>
        <w:numPr>
          <w:ilvl w:val="0"/>
          <w:numId w:val="1"/>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 </w:t>
      </w:r>
    </w:p>
    <w:p w14:paraId="05907FE2">
      <w:pPr>
        <w:pStyle w:val="16"/>
        <w:keepNext w:val="0"/>
        <w:keepLines w:val="0"/>
        <w:pageBreakBefore w:val="0"/>
        <w:widowControl/>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2、法定代表人直接投标须提交法定代表人证明书，法定代表人授权代表参加投标的，须出具法定代表人证明书及授权书，供应商需在项目电子化交易系统中按要求上传相应证明文件并进行电子签章。 </w:t>
      </w:r>
    </w:p>
    <w:p w14:paraId="631ABB6D">
      <w:pPr>
        <w:pStyle w:val="16"/>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3、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 </w:t>
      </w:r>
    </w:p>
    <w:p w14:paraId="1590BCB5">
      <w:pPr>
        <w:pStyle w:val="16"/>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4、供应商须提供投标截止时间前半年内任意一个月的税收缴纳凭证（注：依法免税或零申报的供应商须提供相关文件证明，若为新成立企业可提供相应月度的缴税证明），供应商需在项目电子化交易系统中按要求上传相应证明文件并进行电子签章。 </w:t>
      </w:r>
    </w:p>
    <w:p w14:paraId="6EA64CAF">
      <w:pPr>
        <w:pStyle w:val="16"/>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5、供应商须提供投标截止时间前半年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 </w:t>
      </w:r>
    </w:p>
    <w:p w14:paraId="60CE6287">
      <w:pPr>
        <w:pStyle w:val="16"/>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6、供应商应具备良好的商业信誉，提供参加政府采购活动前3年内在经营活动中没有重大违法记录的书面声明，供应商需在项目电子化交易系统中按要求上传相应证明文件并进行电子签章。</w:t>
      </w:r>
    </w:p>
    <w:p w14:paraId="5587CCFA">
      <w:pPr>
        <w:pStyle w:val="16"/>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7、供应商须提供具有履行合同所必需的设备和专业技术能力的承诺函，供应商需在项目电子化交易系统中按要求上传相应证明文件并进行电子签章。</w:t>
      </w:r>
    </w:p>
    <w:p w14:paraId="667EFD40">
      <w:pPr>
        <w:pStyle w:val="16"/>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14:paraId="116A28BC">
      <w:pPr>
        <w:pStyle w:val="16"/>
        <w:spacing w:line="360" w:lineRule="auto"/>
        <w:rPr>
          <w:rFonts w:hint="eastAsia" w:ascii="宋体" w:hAnsi="宋体" w:eastAsia="宋体" w:cs="宋体"/>
          <w:sz w:val="21"/>
          <w:szCs w:val="21"/>
          <w:lang w:val="zh-CN" w:eastAsia="zh-CN"/>
        </w:rPr>
      </w:pPr>
    </w:p>
    <w:p w14:paraId="26E06E0C">
      <w:pPr>
        <w:pStyle w:val="16"/>
        <w:spacing w:line="360" w:lineRule="auto"/>
        <w:rPr>
          <w:rFonts w:hint="eastAsia" w:ascii="宋体" w:hAnsi="宋体" w:eastAsia="宋体" w:cs="宋体"/>
          <w:sz w:val="21"/>
          <w:szCs w:val="21"/>
          <w:lang w:val="zh-CN" w:eastAsia="zh-CN"/>
        </w:rPr>
      </w:pPr>
    </w:p>
    <w:p w14:paraId="485096C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zh-CN"/>
        </w:rPr>
      </w:pPr>
      <w:r>
        <w:rPr>
          <w:rFonts w:hint="eastAsia" w:ascii="宋体" w:hAnsi="宋体" w:eastAsia="宋体" w:cs="宋体"/>
          <w:b/>
          <w:bCs/>
          <w:sz w:val="21"/>
          <w:szCs w:val="21"/>
          <w:lang w:val="zh-CN"/>
        </w:rPr>
        <w:t>注：</w:t>
      </w:r>
      <w:r>
        <w:rPr>
          <w:rFonts w:hint="eastAsia" w:ascii="宋体" w:hAnsi="宋体" w:eastAsia="宋体" w:cs="宋体"/>
          <w:sz w:val="21"/>
          <w:szCs w:val="21"/>
          <w:lang w:val="zh-CN"/>
        </w:rPr>
        <w:t>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eastAsia="宋体" w:cs="宋体"/>
          <w:sz w:val="21"/>
          <w:szCs w:val="21"/>
          <w:lang w:val="zh-CN"/>
        </w:rPr>
        <w:t>。</w:t>
      </w:r>
    </w:p>
    <w:p w14:paraId="02575B83">
      <w:pPr>
        <w:spacing w:line="360" w:lineRule="auto"/>
        <w:rPr>
          <w:rFonts w:hint="eastAsia" w:ascii="宋体" w:hAnsi="宋体" w:eastAsia="宋体" w:cs="宋体"/>
          <w:sz w:val="21"/>
          <w:szCs w:val="21"/>
          <w:lang w:val="zh-CN"/>
        </w:rPr>
      </w:pPr>
      <w:r>
        <w:rPr>
          <w:rFonts w:hint="eastAsia" w:ascii="宋体" w:hAnsi="宋体" w:eastAsia="宋体" w:cs="宋体"/>
          <w:sz w:val="21"/>
          <w:szCs w:val="21"/>
          <w:lang w:val="zh-CN"/>
        </w:rPr>
        <w:br w:type="page"/>
      </w:r>
    </w:p>
    <w:p w14:paraId="6457351B">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17F75C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440A9738">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6A929870">
            <w:pPr>
              <w:topLinePunct/>
              <w:snapToGrid w:val="0"/>
              <w:spacing w:line="360" w:lineRule="auto"/>
              <w:jc w:val="center"/>
              <w:rPr>
                <w:rFonts w:ascii="宋体" w:hAnsi="宋体" w:cs="宋体"/>
                <w:sz w:val="24"/>
                <w:szCs w:val="24"/>
              </w:rPr>
            </w:pPr>
          </w:p>
        </w:tc>
        <w:tc>
          <w:tcPr>
            <w:tcW w:w="1890" w:type="dxa"/>
            <w:noWrap/>
            <w:vAlign w:val="center"/>
          </w:tcPr>
          <w:p w14:paraId="7D23D2DE">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1BF353D0">
            <w:pPr>
              <w:topLinePunct/>
              <w:snapToGrid w:val="0"/>
              <w:spacing w:line="360" w:lineRule="auto"/>
              <w:jc w:val="center"/>
              <w:rPr>
                <w:rFonts w:ascii="宋体" w:hAnsi="宋体" w:cs="宋体"/>
                <w:sz w:val="24"/>
                <w:szCs w:val="24"/>
              </w:rPr>
            </w:pPr>
          </w:p>
        </w:tc>
      </w:tr>
      <w:tr w14:paraId="500252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320ADB28">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1F0E50C9">
            <w:pPr>
              <w:topLinePunct/>
              <w:snapToGrid w:val="0"/>
              <w:spacing w:line="360" w:lineRule="auto"/>
              <w:jc w:val="center"/>
              <w:rPr>
                <w:rFonts w:ascii="宋体" w:hAnsi="宋体" w:cs="宋体"/>
                <w:sz w:val="24"/>
                <w:szCs w:val="24"/>
              </w:rPr>
            </w:pPr>
          </w:p>
        </w:tc>
        <w:tc>
          <w:tcPr>
            <w:tcW w:w="1890" w:type="dxa"/>
            <w:noWrap/>
            <w:vAlign w:val="center"/>
          </w:tcPr>
          <w:p w14:paraId="763C0BD2">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0578442A">
            <w:pPr>
              <w:topLinePunct/>
              <w:snapToGrid w:val="0"/>
              <w:spacing w:line="360" w:lineRule="auto"/>
              <w:jc w:val="center"/>
              <w:rPr>
                <w:rFonts w:ascii="宋体" w:hAnsi="宋体" w:cs="宋体"/>
                <w:sz w:val="24"/>
                <w:szCs w:val="24"/>
              </w:rPr>
            </w:pPr>
          </w:p>
        </w:tc>
      </w:tr>
      <w:tr w14:paraId="0A4C85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2D4183C4">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37ED5B92">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10FC6CCA">
            <w:pPr>
              <w:topLinePunct/>
              <w:snapToGrid w:val="0"/>
              <w:spacing w:line="360" w:lineRule="auto"/>
              <w:ind w:firstLine="120" w:firstLineChars="50"/>
              <w:jc w:val="center"/>
              <w:rPr>
                <w:rFonts w:ascii="宋体" w:hAnsi="宋体" w:cs="宋体"/>
                <w:sz w:val="24"/>
                <w:szCs w:val="24"/>
              </w:rPr>
            </w:pPr>
          </w:p>
        </w:tc>
      </w:tr>
      <w:tr w14:paraId="7F9EE7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FC84A66">
            <w:pPr>
              <w:topLinePunct/>
              <w:snapToGrid w:val="0"/>
              <w:spacing w:line="360" w:lineRule="auto"/>
              <w:jc w:val="center"/>
              <w:rPr>
                <w:rFonts w:ascii="宋体" w:hAnsi="宋体" w:cs="宋体"/>
                <w:sz w:val="24"/>
                <w:szCs w:val="24"/>
              </w:rPr>
            </w:pPr>
          </w:p>
        </w:tc>
        <w:tc>
          <w:tcPr>
            <w:tcW w:w="2852" w:type="dxa"/>
            <w:gridSpan w:val="3"/>
            <w:noWrap/>
            <w:vAlign w:val="center"/>
          </w:tcPr>
          <w:p w14:paraId="43D4C54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07FD0246">
            <w:pPr>
              <w:topLinePunct/>
              <w:snapToGrid w:val="0"/>
              <w:spacing w:line="360" w:lineRule="auto"/>
              <w:ind w:firstLine="120" w:firstLineChars="50"/>
              <w:jc w:val="center"/>
              <w:rPr>
                <w:rFonts w:ascii="宋体" w:hAnsi="宋体" w:cs="宋体"/>
                <w:sz w:val="24"/>
                <w:szCs w:val="24"/>
              </w:rPr>
            </w:pPr>
          </w:p>
        </w:tc>
      </w:tr>
      <w:tr w14:paraId="2E43BC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493FE75E">
            <w:pPr>
              <w:topLinePunct/>
              <w:snapToGrid w:val="0"/>
              <w:spacing w:line="360" w:lineRule="auto"/>
              <w:jc w:val="center"/>
              <w:rPr>
                <w:rFonts w:ascii="宋体" w:hAnsi="宋体" w:cs="宋体"/>
                <w:sz w:val="24"/>
                <w:szCs w:val="24"/>
              </w:rPr>
            </w:pPr>
          </w:p>
        </w:tc>
        <w:tc>
          <w:tcPr>
            <w:tcW w:w="2852" w:type="dxa"/>
            <w:gridSpan w:val="3"/>
            <w:noWrap/>
            <w:vAlign w:val="center"/>
          </w:tcPr>
          <w:p w14:paraId="3A01EA86">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329834FB">
            <w:pPr>
              <w:topLinePunct/>
              <w:snapToGrid w:val="0"/>
              <w:spacing w:line="360" w:lineRule="auto"/>
              <w:jc w:val="center"/>
              <w:rPr>
                <w:rFonts w:ascii="宋体" w:hAnsi="宋体" w:cs="宋体"/>
                <w:sz w:val="24"/>
                <w:szCs w:val="24"/>
              </w:rPr>
            </w:pPr>
          </w:p>
        </w:tc>
        <w:tc>
          <w:tcPr>
            <w:tcW w:w="1890" w:type="dxa"/>
            <w:noWrap/>
            <w:vAlign w:val="center"/>
          </w:tcPr>
          <w:p w14:paraId="1B412231">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3246799D">
            <w:pPr>
              <w:topLinePunct/>
              <w:snapToGrid w:val="0"/>
              <w:spacing w:line="360" w:lineRule="auto"/>
              <w:ind w:firstLine="120" w:firstLineChars="50"/>
              <w:jc w:val="center"/>
              <w:rPr>
                <w:rFonts w:ascii="宋体" w:hAnsi="宋体" w:cs="宋体"/>
                <w:sz w:val="24"/>
                <w:szCs w:val="24"/>
              </w:rPr>
            </w:pPr>
          </w:p>
        </w:tc>
      </w:tr>
      <w:tr w14:paraId="4E86F6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10C556A1">
            <w:pPr>
              <w:topLinePunct/>
              <w:snapToGrid w:val="0"/>
              <w:spacing w:line="360" w:lineRule="auto"/>
              <w:jc w:val="center"/>
              <w:rPr>
                <w:rFonts w:ascii="宋体" w:hAnsi="宋体" w:cs="宋体"/>
                <w:sz w:val="24"/>
                <w:szCs w:val="24"/>
              </w:rPr>
            </w:pPr>
          </w:p>
        </w:tc>
        <w:tc>
          <w:tcPr>
            <w:tcW w:w="2852" w:type="dxa"/>
            <w:gridSpan w:val="3"/>
            <w:noWrap/>
            <w:vAlign w:val="center"/>
          </w:tcPr>
          <w:p w14:paraId="331FA006">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5F114DC9">
            <w:pPr>
              <w:topLinePunct/>
              <w:snapToGrid w:val="0"/>
              <w:spacing w:line="360" w:lineRule="auto"/>
              <w:ind w:firstLine="120" w:firstLineChars="50"/>
              <w:jc w:val="center"/>
              <w:rPr>
                <w:rFonts w:ascii="宋体" w:hAnsi="宋体" w:cs="宋体"/>
                <w:sz w:val="24"/>
                <w:szCs w:val="24"/>
              </w:rPr>
            </w:pPr>
          </w:p>
        </w:tc>
      </w:tr>
      <w:tr w14:paraId="21226A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900849E">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54938763">
            <w:pPr>
              <w:topLinePunct/>
              <w:snapToGrid w:val="0"/>
              <w:spacing w:line="360" w:lineRule="auto"/>
              <w:jc w:val="center"/>
              <w:rPr>
                <w:rFonts w:ascii="宋体" w:hAnsi="宋体" w:cs="宋体"/>
                <w:sz w:val="24"/>
                <w:szCs w:val="24"/>
              </w:rPr>
            </w:pPr>
          </w:p>
        </w:tc>
      </w:tr>
      <w:tr w14:paraId="6DC523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3C24BE9D">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4DAE0757">
            <w:pPr>
              <w:topLinePunct/>
              <w:snapToGrid w:val="0"/>
              <w:spacing w:line="360" w:lineRule="auto"/>
              <w:jc w:val="center"/>
              <w:rPr>
                <w:rFonts w:ascii="宋体" w:hAnsi="宋体" w:cs="宋体"/>
                <w:sz w:val="24"/>
                <w:szCs w:val="24"/>
              </w:rPr>
            </w:pPr>
          </w:p>
        </w:tc>
      </w:tr>
      <w:tr w14:paraId="1D2680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43C51669">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98" w:type="dxa"/>
            <w:noWrap/>
            <w:vAlign w:val="center"/>
          </w:tcPr>
          <w:p w14:paraId="70E0576B">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66075DD0">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60755F3C">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7E5213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3E3DFCD">
            <w:pPr>
              <w:topLinePunct/>
              <w:snapToGrid w:val="0"/>
              <w:spacing w:line="360" w:lineRule="auto"/>
              <w:jc w:val="center"/>
              <w:rPr>
                <w:rFonts w:ascii="宋体" w:hAnsi="宋体" w:cs="宋体"/>
                <w:sz w:val="24"/>
                <w:szCs w:val="24"/>
              </w:rPr>
            </w:pPr>
          </w:p>
        </w:tc>
        <w:tc>
          <w:tcPr>
            <w:tcW w:w="1398" w:type="dxa"/>
            <w:noWrap/>
            <w:vAlign w:val="center"/>
          </w:tcPr>
          <w:p w14:paraId="1AFEA9BD">
            <w:pPr>
              <w:topLinePunct/>
              <w:snapToGrid w:val="0"/>
              <w:spacing w:line="360" w:lineRule="auto"/>
              <w:jc w:val="center"/>
              <w:rPr>
                <w:rFonts w:ascii="宋体" w:hAnsi="宋体" w:cs="宋体"/>
                <w:sz w:val="24"/>
                <w:szCs w:val="24"/>
              </w:rPr>
            </w:pPr>
          </w:p>
        </w:tc>
        <w:tc>
          <w:tcPr>
            <w:tcW w:w="2487" w:type="dxa"/>
            <w:gridSpan w:val="2"/>
            <w:noWrap/>
            <w:vAlign w:val="center"/>
          </w:tcPr>
          <w:p w14:paraId="41A51F87">
            <w:pPr>
              <w:topLinePunct/>
              <w:snapToGrid w:val="0"/>
              <w:spacing w:line="360" w:lineRule="auto"/>
              <w:jc w:val="center"/>
              <w:rPr>
                <w:rFonts w:ascii="宋体" w:hAnsi="宋体" w:cs="宋体"/>
                <w:sz w:val="24"/>
                <w:szCs w:val="24"/>
              </w:rPr>
            </w:pPr>
          </w:p>
        </w:tc>
        <w:tc>
          <w:tcPr>
            <w:tcW w:w="1995" w:type="dxa"/>
            <w:noWrap/>
            <w:vAlign w:val="center"/>
          </w:tcPr>
          <w:p w14:paraId="5CF19654">
            <w:pPr>
              <w:topLinePunct/>
              <w:snapToGrid w:val="0"/>
              <w:spacing w:line="360" w:lineRule="auto"/>
              <w:jc w:val="center"/>
              <w:rPr>
                <w:rFonts w:ascii="宋体" w:hAnsi="宋体" w:cs="宋体"/>
                <w:sz w:val="24"/>
                <w:szCs w:val="24"/>
              </w:rPr>
            </w:pPr>
          </w:p>
        </w:tc>
      </w:tr>
      <w:tr w14:paraId="6C4549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68E0FFD">
            <w:pPr>
              <w:topLinePunct/>
              <w:snapToGrid w:val="0"/>
              <w:spacing w:line="360" w:lineRule="auto"/>
              <w:jc w:val="center"/>
              <w:rPr>
                <w:rFonts w:ascii="宋体" w:hAnsi="宋体" w:cs="宋体"/>
                <w:sz w:val="24"/>
                <w:szCs w:val="24"/>
              </w:rPr>
            </w:pPr>
          </w:p>
        </w:tc>
        <w:tc>
          <w:tcPr>
            <w:tcW w:w="1398" w:type="dxa"/>
            <w:noWrap/>
            <w:vAlign w:val="center"/>
          </w:tcPr>
          <w:p w14:paraId="7D37B0A4">
            <w:pPr>
              <w:topLinePunct/>
              <w:snapToGrid w:val="0"/>
              <w:spacing w:line="360" w:lineRule="auto"/>
              <w:jc w:val="center"/>
              <w:rPr>
                <w:rFonts w:ascii="宋体" w:hAnsi="宋体" w:cs="宋体"/>
                <w:sz w:val="24"/>
                <w:szCs w:val="24"/>
              </w:rPr>
            </w:pPr>
          </w:p>
        </w:tc>
        <w:tc>
          <w:tcPr>
            <w:tcW w:w="2487" w:type="dxa"/>
            <w:gridSpan w:val="2"/>
            <w:noWrap/>
            <w:vAlign w:val="center"/>
          </w:tcPr>
          <w:p w14:paraId="75C5AF78">
            <w:pPr>
              <w:topLinePunct/>
              <w:snapToGrid w:val="0"/>
              <w:spacing w:line="360" w:lineRule="auto"/>
              <w:jc w:val="center"/>
              <w:rPr>
                <w:rFonts w:ascii="宋体" w:hAnsi="宋体" w:cs="宋体"/>
                <w:sz w:val="24"/>
                <w:szCs w:val="24"/>
              </w:rPr>
            </w:pPr>
          </w:p>
        </w:tc>
        <w:tc>
          <w:tcPr>
            <w:tcW w:w="1995" w:type="dxa"/>
            <w:noWrap/>
            <w:vAlign w:val="center"/>
          </w:tcPr>
          <w:p w14:paraId="3B995C6F">
            <w:pPr>
              <w:topLinePunct/>
              <w:snapToGrid w:val="0"/>
              <w:spacing w:line="360" w:lineRule="auto"/>
              <w:jc w:val="center"/>
              <w:rPr>
                <w:rFonts w:ascii="宋体" w:hAnsi="宋体" w:cs="宋体"/>
                <w:sz w:val="24"/>
                <w:szCs w:val="24"/>
              </w:rPr>
            </w:pPr>
          </w:p>
        </w:tc>
      </w:tr>
      <w:tr w14:paraId="02A6EE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5104EB65">
            <w:pPr>
              <w:topLinePunct/>
              <w:snapToGrid w:val="0"/>
              <w:spacing w:line="360" w:lineRule="auto"/>
              <w:jc w:val="center"/>
              <w:rPr>
                <w:rFonts w:ascii="宋体" w:hAnsi="宋体" w:cs="宋体"/>
                <w:sz w:val="24"/>
                <w:szCs w:val="24"/>
              </w:rPr>
            </w:pPr>
          </w:p>
        </w:tc>
        <w:tc>
          <w:tcPr>
            <w:tcW w:w="1398" w:type="dxa"/>
            <w:noWrap/>
            <w:vAlign w:val="center"/>
          </w:tcPr>
          <w:p w14:paraId="0C8705A1">
            <w:pPr>
              <w:topLinePunct/>
              <w:snapToGrid w:val="0"/>
              <w:spacing w:line="360" w:lineRule="auto"/>
              <w:jc w:val="center"/>
              <w:rPr>
                <w:rFonts w:ascii="宋体" w:hAnsi="宋体" w:cs="宋体"/>
                <w:sz w:val="24"/>
                <w:szCs w:val="24"/>
              </w:rPr>
            </w:pPr>
          </w:p>
        </w:tc>
        <w:tc>
          <w:tcPr>
            <w:tcW w:w="2487" w:type="dxa"/>
            <w:gridSpan w:val="2"/>
            <w:noWrap/>
            <w:vAlign w:val="center"/>
          </w:tcPr>
          <w:p w14:paraId="1373BBBA">
            <w:pPr>
              <w:topLinePunct/>
              <w:snapToGrid w:val="0"/>
              <w:spacing w:line="360" w:lineRule="auto"/>
              <w:jc w:val="center"/>
              <w:rPr>
                <w:rFonts w:ascii="宋体" w:hAnsi="宋体" w:cs="宋体"/>
                <w:sz w:val="24"/>
                <w:szCs w:val="24"/>
              </w:rPr>
            </w:pPr>
          </w:p>
        </w:tc>
        <w:tc>
          <w:tcPr>
            <w:tcW w:w="1995" w:type="dxa"/>
            <w:noWrap/>
            <w:vAlign w:val="center"/>
          </w:tcPr>
          <w:p w14:paraId="6ED9A3AA">
            <w:pPr>
              <w:topLinePunct/>
              <w:snapToGrid w:val="0"/>
              <w:spacing w:line="360" w:lineRule="auto"/>
              <w:jc w:val="center"/>
              <w:rPr>
                <w:rFonts w:ascii="宋体" w:hAnsi="宋体" w:cs="宋体"/>
                <w:sz w:val="24"/>
                <w:szCs w:val="24"/>
              </w:rPr>
            </w:pPr>
          </w:p>
        </w:tc>
      </w:tr>
      <w:tr w14:paraId="1877A3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0778601C">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4F1901E4">
            <w:pPr>
              <w:topLinePunct/>
              <w:snapToGrid w:val="0"/>
              <w:spacing w:line="360" w:lineRule="auto"/>
              <w:rPr>
                <w:rFonts w:ascii="宋体" w:hAnsi="宋体" w:cs="宋体"/>
                <w:sz w:val="24"/>
                <w:szCs w:val="24"/>
              </w:rPr>
            </w:pPr>
          </w:p>
        </w:tc>
      </w:tr>
    </w:tbl>
    <w:p w14:paraId="0CFE3CC3">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669B1BED">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14:paraId="755037EE">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004E1D10">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29667F63">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7ACC34A7">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8F8C583">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180F232C">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1C78A6E9">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025A100A">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03582EBE">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37A00AB3">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616CB236">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0D249A2F">
            <w:pPr>
              <w:snapToGrid w:val="0"/>
              <w:spacing w:line="360" w:lineRule="auto"/>
              <w:jc w:val="center"/>
              <w:rPr>
                <w:rFonts w:ascii="宋体" w:hAnsi="宋体" w:cs="宋体"/>
                <w:szCs w:val="21"/>
                <w:lang w:val="zh-CN"/>
              </w:rPr>
            </w:pPr>
          </w:p>
          <w:p w14:paraId="65559F37">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19488CA0">
            <w:pPr>
              <w:snapToGrid w:val="0"/>
              <w:spacing w:line="360" w:lineRule="auto"/>
              <w:jc w:val="center"/>
              <w:rPr>
                <w:rFonts w:ascii="宋体" w:hAnsi="宋体" w:cs="宋体"/>
                <w:szCs w:val="21"/>
              </w:rPr>
            </w:pPr>
            <w:r>
              <w:rPr>
                <w:rFonts w:hint="eastAsia" w:ascii="宋体" w:hAnsi="宋体" w:cs="宋体"/>
                <w:szCs w:val="21"/>
              </w:rPr>
              <w:t>（人像面、国徽面）</w:t>
            </w:r>
          </w:p>
          <w:p w14:paraId="7672E16E">
            <w:pPr>
              <w:snapToGrid w:val="0"/>
              <w:spacing w:line="360" w:lineRule="auto"/>
              <w:jc w:val="center"/>
              <w:rPr>
                <w:rFonts w:ascii="宋体" w:hAnsi="宋体" w:cs="宋体"/>
                <w:szCs w:val="21"/>
                <w:u w:val="single"/>
              </w:rPr>
            </w:pPr>
          </w:p>
        </w:tc>
      </w:tr>
    </w:tbl>
    <w:p w14:paraId="7AD1B215">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02DB357A">
      <w:pPr>
        <w:snapToGrid w:val="0"/>
        <w:spacing w:line="360" w:lineRule="auto"/>
        <w:ind w:firstLine="1920" w:firstLineChars="800"/>
        <w:rPr>
          <w:rFonts w:ascii="宋体" w:hAnsi="宋体" w:cs="宋体"/>
          <w:kern w:val="0"/>
          <w:sz w:val="24"/>
          <w:szCs w:val="24"/>
        </w:rPr>
      </w:pPr>
    </w:p>
    <w:p w14:paraId="13564ABC">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47CCB05">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23000B2B">
      <w:pPr>
        <w:adjustRightInd w:val="0"/>
        <w:snapToGrid w:val="0"/>
        <w:spacing w:line="360" w:lineRule="auto"/>
        <w:jc w:val="left"/>
        <w:rPr>
          <w:rFonts w:ascii="宋体" w:hAnsi="宋体" w:cs="宋体"/>
          <w:b/>
          <w:bCs/>
          <w:sz w:val="28"/>
          <w:szCs w:val="28"/>
        </w:rPr>
      </w:pPr>
    </w:p>
    <w:p w14:paraId="7431620B">
      <w:pPr>
        <w:adjustRightInd w:val="0"/>
        <w:snapToGrid w:val="0"/>
        <w:spacing w:line="360" w:lineRule="auto"/>
        <w:jc w:val="left"/>
        <w:rPr>
          <w:rFonts w:ascii="宋体" w:hAnsi="宋体" w:cs="宋体"/>
          <w:b/>
          <w:bCs/>
          <w:sz w:val="28"/>
          <w:szCs w:val="28"/>
        </w:rPr>
      </w:pPr>
    </w:p>
    <w:p w14:paraId="4E52709D">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161C166A">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649C47E4">
      <w:pPr>
        <w:adjustRightInd w:val="0"/>
        <w:snapToGrid w:val="0"/>
        <w:spacing w:line="360" w:lineRule="auto"/>
        <w:rPr>
          <w:rFonts w:ascii="宋体" w:hAnsi="宋体" w:cs="宋体"/>
          <w:sz w:val="24"/>
          <w:szCs w:val="24"/>
          <w:lang w:val="zh-CN"/>
        </w:rPr>
      </w:pPr>
    </w:p>
    <w:p w14:paraId="0D062C52">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的竞争性磋商响应文件、签订合同和处理有关事宜，其法律后果由我方承担。代理人无转委托权。</w:t>
      </w:r>
    </w:p>
    <w:p w14:paraId="09382D6C">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本授权书签字生效，有效期同磋商文件要求的响应有效期一致。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14:paraId="2D52F2BB">
        <w:tblPrEx>
          <w:tblCellMar>
            <w:top w:w="0" w:type="dxa"/>
            <w:left w:w="108" w:type="dxa"/>
            <w:bottom w:w="0" w:type="dxa"/>
            <w:right w:w="108" w:type="dxa"/>
          </w:tblCellMar>
        </w:tblPrEx>
        <w:trPr>
          <w:trHeight w:val="600" w:hRule="atLeast"/>
        </w:trPr>
        <w:tc>
          <w:tcPr>
            <w:tcW w:w="4045" w:type="dxa"/>
            <w:noWrap/>
            <w:vAlign w:val="center"/>
          </w:tcPr>
          <w:p w14:paraId="3F589438">
            <w:pPr>
              <w:snapToGrid w:val="0"/>
              <w:spacing w:line="360" w:lineRule="auto"/>
              <w:jc w:val="both"/>
              <w:rPr>
                <w:rFonts w:ascii="宋体" w:hAnsi="宋体" w:cs="宋体"/>
                <w:spacing w:val="4"/>
                <w:sz w:val="24"/>
                <w:szCs w:val="24"/>
              </w:rPr>
            </w:pPr>
            <w:r>
              <w:rPr>
                <w:rFonts w:hint="eastAsia" w:ascii="宋体" w:hAnsi="宋体" w:cs="宋体"/>
                <w:spacing w:val="4"/>
                <w:sz w:val="24"/>
                <w:szCs w:val="24"/>
              </w:rPr>
              <w:t>法定代表人签字</w:t>
            </w:r>
            <w:r>
              <w:rPr>
                <w:rFonts w:hint="eastAsia" w:ascii="宋体" w:hAnsi="宋体" w:cs="宋体"/>
                <w:spacing w:val="4"/>
                <w:sz w:val="24"/>
                <w:szCs w:val="24"/>
                <w:lang w:val="en-US" w:eastAsia="zh-CN"/>
              </w:rPr>
              <w:t>或盖章</w:t>
            </w:r>
            <w:r>
              <w:rPr>
                <w:rFonts w:hint="eastAsia" w:ascii="宋体" w:hAnsi="宋体" w:cs="宋体"/>
                <w:spacing w:val="4"/>
                <w:sz w:val="24"/>
                <w:szCs w:val="24"/>
              </w:rPr>
              <w:t xml:space="preserve">：   </w:t>
            </w:r>
          </w:p>
        </w:tc>
        <w:tc>
          <w:tcPr>
            <w:tcW w:w="3844" w:type="dxa"/>
            <w:noWrap/>
            <w:vAlign w:val="center"/>
          </w:tcPr>
          <w:p w14:paraId="317CBDE0">
            <w:pPr>
              <w:snapToGrid w:val="0"/>
              <w:spacing w:line="360" w:lineRule="auto"/>
              <w:ind w:firstLine="248" w:firstLineChars="100"/>
              <w:jc w:val="both"/>
              <w:rPr>
                <w:rFonts w:ascii="宋体" w:hAnsi="宋体" w:cs="宋体"/>
                <w:spacing w:val="4"/>
                <w:sz w:val="24"/>
                <w:szCs w:val="24"/>
              </w:rPr>
            </w:pPr>
            <w:r>
              <w:rPr>
                <w:rFonts w:hint="eastAsia" w:ascii="宋体" w:hAnsi="宋体" w:cs="宋体"/>
                <w:spacing w:val="4"/>
                <w:sz w:val="24"/>
                <w:szCs w:val="24"/>
              </w:rPr>
              <w:t>被授权人签字</w:t>
            </w:r>
            <w:r>
              <w:rPr>
                <w:rFonts w:hint="eastAsia" w:ascii="宋体" w:hAnsi="宋体" w:cs="宋体"/>
                <w:spacing w:val="4"/>
                <w:sz w:val="24"/>
                <w:szCs w:val="24"/>
                <w:lang w:val="en-US" w:eastAsia="zh-CN"/>
              </w:rPr>
              <w:t>或盖章</w:t>
            </w:r>
            <w:r>
              <w:rPr>
                <w:rFonts w:hint="eastAsia" w:ascii="宋体" w:hAnsi="宋体" w:cs="宋体"/>
                <w:spacing w:val="4"/>
                <w:sz w:val="24"/>
                <w:szCs w:val="24"/>
              </w:rPr>
              <w:t>：</w:t>
            </w:r>
          </w:p>
        </w:tc>
      </w:tr>
      <w:tr w14:paraId="40DCC837">
        <w:tblPrEx>
          <w:tblCellMar>
            <w:top w:w="0" w:type="dxa"/>
            <w:left w:w="108" w:type="dxa"/>
            <w:bottom w:w="0" w:type="dxa"/>
            <w:right w:w="108" w:type="dxa"/>
          </w:tblCellMar>
        </w:tblPrEx>
        <w:trPr>
          <w:trHeight w:val="600" w:hRule="atLeast"/>
        </w:trPr>
        <w:tc>
          <w:tcPr>
            <w:tcW w:w="4045" w:type="dxa"/>
            <w:noWrap/>
            <w:vAlign w:val="center"/>
          </w:tcPr>
          <w:p w14:paraId="2C61CDD7">
            <w:pPr>
              <w:snapToGrid w:val="0"/>
              <w:spacing w:line="360" w:lineRule="auto"/>
              <w:jc w:val="both"/>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vAlign w:val="center"/>
          </w:tcPr>
          <w:p w14:paraId="7E54D904">
            <w:pPr>
              <w:snapToGrid w:val="0"/>
              <w:spacing w:line="360" w:lineRule="auto"/>
              <w:ind w:firstLine="248" w:firstLineChars="100"/>
              <w:jc w:val="both"/>
              <w:rPr>
                <w:rFonts w:ascii="宋体" w:hAnsi="宋体" w:cs="宋体"/>
                <w:spacing w:val="4"/>
                <w:sz w:val="24"/>
                <w:szCs w:val="24"/>
              </w:rPr>
            </w:pPr>
            <w:r>
              <w:rPr>
                <w:rFonts w:hint="eastAsia" w:ascii="宋体" w:hAnsi="宋体" w:cs="宋体"/>
                <w:spacing w:val="4"/>
                <w:sz w:val="24"/>
                <w:szCs w:val="24"/>
              </w:rPr>
              <w:t>职务：</w:t>
            </w:r>
          </w:p>
        </w:tc>
      </w:tr>
      <w:tr w14:paraId="2B6E4259">
        <w:tblPrEx>
          <w:tblCellMar>
            <w:top w:w="0" w:type="dxa"/>
            <w:left w:w="108" w:type="dxa"/>
            <w:bottom w:w="0" w:type="dxa"/>
            <w:right w:w="108" w:type="dxa"/>
          </w:tblCellMar>
        </w:tblPrEx>
        <w:trPr>
          <w:trHeight w:val="600" w:hRule="atLeast"/>
        </w:trPr>
        <w:tc>
          <w:tcPr>
            <w:tcW w:w="4045" w:type="dxa"/>
            <w:noWrap/>
            <w:vAlign w:val="center"/>
          </w:tcPr>
          <w:p w14:paraId="78D678D7">
            <w:pPr>
              <w:snapToGrid w:val="0"/>
              <w:spacing w:line="360" w:lineRule="auto"/>
              <w:jc w:val="both"/>
              <w:rPr>
                <w:rFonts w:ascii="宋体" w:hAnsi="宋体" w:cs="宋体"/>
                <w:spacing w:val="4"/>
                <w:sz w:val="24"/>
                <w:szCs w:val="24"/>
              </w:rPr>
            </w:pPr>
          </w:p>
        </w:tc>
        <w:tc>
          <w:tcPr>
            <w:tcW w:w="3844" w:type="dxa"/>
            <w:noWrap/>
            <w:vAlign w:val="center"/>
          </w:tcPr>
          <w:p w14:paraId="6CD5AFC8">
            <w:pPr>
              <w:snapToGrid w:val="0"/>
              <w:spacing w:line="360" w:lineRule="auto"/>
              <w:ind w:firstLine="248" w:firstLineChars="100"/>
              <w:jc w:val="both"/>
              <w:rPr>
                <w:rFonts w:ascii="宋体" w:hAnsi="宋体" w:cs="宋体"/>
                <w:spacing w:val="4"/>
                <w:sz w:val="24"/>
                <w:szCs w:val="24"/>
              </w:rPr>
            </w:pPr>
            <w:r>
              <w:rPr>
                <w:rFonts w:hint="eastAsia" w:ascii="宋体" w:hAnsi="宋体" w:cs="宋体"/>
                <w:spacing w:val="4"/>
                <w:sz w:val="24"/>
                <w:szCs w:val="24"/>
              </w:rPr>
              <w:t>所在部门：</w:t>
            </w:r>
          </w:p>
        </w:tc>
      </w:tr>
    </w:tbl>
    <w:p w14:paraId="2DA8B9A8">
      <w:pPr>
        <w:snapToGrid w:val="0"/>
        <w:spacing w:line="360" w:lineRule="auto"/>
        <w:ind w:right="1120" w:firstLine="240" w:firstLineChars="100"/>
        <w:jc w:val="right"/>
        <w:rPr>
          <w:rFonts w:ascii="宋体" w:hAnsi="宋体" w:cs="宋体"/>
          <w:sz w:val="24"/>
          <w:szCs w:val="24"/>
        </w:rPr>
      </w:pPr>
    </w:p>
    <w:p w14:paraId="2CBE60CF">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5F205BC3">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0"/>
        <w:tblW w:w="8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1"/>
        <w:gridCol w:w="4644"/>
      </w:tblGrid>
      <w:tr w14:paraId="3FCFA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151" w:type="dxa"/>
            <w:noWrap/>
            <w:vAlign w:val="center"/>
          </w:tcPr>
          <w:p w14:paraId="0AEB4F2F">
            <w:pPr>
              <w:snapToGrid w:val="0"/>
              <w:spacing w:line="360" w:lineRule="auto"/>
              <w:jc w:val="center"/>
              <w:rPr>
                <w:rFonts w:ascii="宋体" w:hAnsi="宋体" w:cs="宋体"/>
                <w:szCs w:val="21"/>
              </w:rPr>
            </w:pPr>
          </w:p>
          <w:p w14:paraId="6CB1BF23">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2676F0DF">
            <w:pPr>
              <w:snapToGrid w:val="0"/>
              <w:spacing w:line="360" w:lineRule="auto"/>
              <w:jc w:val="center"/>
              <w:rPr>
                <w:rFonts w:ascii="宋体" w:hAnsi="宋体" w:cs="宋体"/>
                <w:szCs w:val="21"/>
              </w:rPr>
            </w:pPr>
            <w:r>
              <w:rPr>
                <w:rFonts w:hint="eastAsia" w:ascii="宋体" w:hAnsi="宋体" w:cs="宋体"/>
                <w:szCs w:val="21"/>
              </w:rPr>
              <w:t>（人像面、国徽面）</w:t>
            </w:r>
          </w:p>
          <w:p w14:paraId="3521380D">
            <w:pPr>
              <w:snapToGrid w:val="0"/>
              <w:spacing w:line="360" w:lineRule="auto"/>
              <w:jc w:val="center"/>
              <w:rPr>
                <w:rFonts w:ascii="宋体" w:hAnsi="宋体" w:cs="宋体"/>
                <w:szCs w:val="21"/>
              </w:rPr>
            </w:pPr>
          </w:p>
        </w:tc>
        <w:tc>
          <w:tcPr>
            <w:tcW w:w="4644" w:type="dxa"/>
            <w:noWrap/>
            <w:vAlign w:val="center"/>
          </w:tcPr>
          <w:p w14:paraId="5C7B79E2">
            <w:pPr>
              <w:snapToGrid w:val="0"/>
              <w:spacing w:line="360" w:lineRule="auto"/>
              <w:jc w:val="center"/>
              <w:rPr>
                <w:rFonts w:ascii="宋体" w:hAnsi="宋体" w:cs="宋体"/>
                <w:szCs w:val="21"/>
              </w:rPr>
            </w:pPr>
          </w:p>
          <w:p w14:paraId="415FDD6B">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2AFA9B9">
            <w:pPr>
              <w:snapToGrid w:val="0"/>
              <w:spacing w:line="360" w:lineRule="auto"/>
              <w:jc w:val="center"/>
              <w:rPr>
                <w:rFonts w:ascii="宋体" w:hAnsi="宋体" w:cs="宋体"/>
                <w:szCs w:val="21"/>
              </w:rPr>
            </w:pPr>
            <w:r>
              <w:rPr>
                <w:rFonts w:hint="eastAsia" w:ascii="宋体" w:hAnsi="宋体" w:cs="宋体"/>
                <w:szCs w:val="21"/>
              </w:rPr>
              <w:t>（人像面、国徽面）</w:t>
            </w:r>
          </w:p>
          <w:p w14:paraId="75269F7D">
            <w:pPr>
              <w:snapToGrid w:val="0"/>
              <w:spacing w:line="360" w:lineRule="auto"/>
              <w:jc w:val="center"/>
              <w:rPr>
                <w:rFonts w:ascii="宋体" w:hAnsi="宋体" w:cs="宋体"/>
                <w:szCs w:val="21"/>
              </w:rPr>
            </w:pPr>
          </w:p>
        </w:tc>
      </w:tr>
    </w:tbl>
    <w:p w14:paraId="5C415C7A">
      <w:pPr>
        <w:adjustRightInd w:val="0"/>
        <w:snapToGrid w:val="0"/>
        <w:spacing w:line="360" w:lineRule="auto"/>
        <w:jc w:val="left"/>
        <w:rPr>
          <w:rFonts w:ascii="宋体" w:hAnsi="宋体" w:cs="宋体"/>
          <w:sz w:val="24"/>
          <w:szCs w:val="24"/>
        </w:rPr>
      </w:pPr>
    </w:p>
    <w:p w14:paraId="4E95EE0A">
      <w:pPr>
        <w:adjustRightInd w:val="0"/>
        <w:snapToGrid w:val="0"/>
        <w:spacing w:line="360" w:lineRule="auto"/>
        <w:jc w:val="left"/>
        <w:rPr>
          <w:rFonts w:ascii="宋体" w:hAnsi="宋体" w:cs="宋体"/>
          <w:sz w:val="24"/>
          <w:szCs w:val="24"/>
        </w:rPr>
      </w:pPr>
    </w:p>
    <w:p w14:paraId="0F5A5DCF">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5E1C5DF9">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755B1A39">
      <w:pPr>
        <w:adjustRightInd w:val="0"/>
        <w:snapToGrid w:val="0"/>
        <w:spacing w:line="360" w:lineRule="auto"/>
        <w:jc w:val="center"/>
        <w:rPr>
          <w:rFonts w:ascii="宋体" w:hAnsi="宋体" w:cs="宋体"/>
          <w:b/>
          <w:sz w:val="28"/>
          <w:szCs w:val="28"/>
        </w:rPr>
      </w:pPr>
    </w:p>
    <w:p w14:paraId="47CD4F9E">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4C3F8E1D">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3B321359">
      <w:pPr>
        <w:snapToGrid w:val="0"/>
        <w:spacing w:beforeLines="100" w:afterLines="50" w:line="360" w:lineRule="auto"/>
        <w:ind w:firstLine="170"/>
        <w:rPr>
          <w:rFonts w:ascii="宋体" w:hAnsi="宋体" w:cs="宋体"/>
          <w:spacing w:val="4"/>
          <w:sz w:val="24"/>
          <w:szCs w:val="24"/>
        </w:rPr>
      </w:pPr>
    </w:p>
    <w:p w14:paraId="03F2AC96">
      <w:pPr>
        <w:snapToGrid w:val="0"/>
        <w:spacing w:beforeLines="100" w:afterLines="50" w:line="360" w:lineRule="auto"/>
        <w:ind w:firstLine="170"/>
        <w:rPr>
          <w:rFonts w:ascii="宋体" w:hAnsi="宋体" w:cs="宋体"/>
          <w:spacing w:val="4"/>
          <w:sz w:val="24"/>
          <w:szCs w:val="24"/>
        </w:rPr>
      </w:pPr>
    </w:p>
    <w:p w14:paraId="2E8F1CA7">
      <w:pPr>
        <w:tabs>
          <w:tab w:val="center" w:pos="4153"/>
          <w:tab w:val="right" w:pos="8306"/>
        </w:tabs>
        <w:snapToGrid w:val="0"/>
        <w:spacing w:line="360" w:lineRule="auto"/>
        <w:jc w:val="left"/>
        <w:rPr>
          <w:rFonts w:ascii="宋体" w:hAnsi="宋体" w:cs="宋体"/>
          <w:sz w:val="24"/>
          <w:szCs w:val="24"/>
        </w:rPr>
      </w:pPr>
    </w:p>
    <w:p w14:paraId="0809F464">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3DEACC11">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77687340">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3DE8A49">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7AAD8727">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参加政府采购活动前三年内，在经营活动中没有重大违法记录的书面声明（成立时间至提交响应文件截止时间不足三年的可提供成立至今的书面声明）</w:t>
      </w:r>
    </w:p>
    <w:p w14:paraId="38133737">
      <w:pPr>
        <w:pStyle w:val="5"/>
        <w:adjustRightInd w:val="0"/>
        <w:snapToGrid w:val="0"/>
        <w:spacing w:line="360" w:lineRule="auto"/>
        <w:jc w:val="center"/>
        <w:rPr>
          <w:rFonts w:hAnsi="宋体" w:cs="宋体"/>
          <w:b/>
          <w:sz w:val="13"/>
          <w:szCs w:val="13"/>
        </w:rPr>
      </w:pPr>
    </w:p>
    <w:p w14:paraId="1F537260">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0EB37BCC">
      <w:pPr>
        <w:autoSpaceDE w:val="0"/>
        <w:autoSpaceDN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w:t>
      </w:r>
      <w:r>
        <w:rPr>
          <w:rFonts w:hint="eastAsia" w:ascii="宋体" w:hAnsi="宋体" w:cs="宋体"/>
          <w:sz w:val="24"/>
          <w:szCs w:val="24"/>
          <w:lang w:val="en-US" w:eastAsia="zh-CN"/>
        </w:rPr>
        <w:t>“</w:t>
      </w:r>
      <w:r>
        <w:rPr>
          <w:rFonts w:hint="eastAsia" w:ascii="宋体" w:hAnsi="宋体" w:cs="宋体"/>
          <w:sz w:val="24"/>
          <w:szCs w:val="24"/>
        </w:rPr>
        <w:t>有关提供虚假材料的规定</w:t>
      </w:r>
      <w:r>
        <w:rPr>
          <w:rFonts w:hint="default" w:ascii="宋体" w:hAnsi="宋体" w:cs="宋体"/>
          <w:sz w:val="24"/>
          <w:szCs w:val="24"/>
          <w:lang w:val="en-US" w:eastAsia="zh-CN"/>
        </w:rPr>
        <w:t>”</w:t>
      </w:r>
      <w:r>
        <w:rPr>
          <w:rFonts w:hint="eastAsia" w:ascii="宋体" w:hAnsi="宋体" w:cs="宋体"/>
          <w:sz w:val="24"/>
          <w:szCs w:val="24"/>
        </w:rPr>
        <w:t>接受处罚。</w:t>
      </w:r>
    </w:p>
    <w:p w14:paraId="0AC67DEE">
      <w:pPr>
        <w:autoSpaceDE w:val="0"/>
        <w:autoSpaceDN w:val="0"/>
        <w:adjustRightInd w:val="0"/>
        <w:snapToGrid w:val="0"/>
        <w:spacing w:line="360" w:lineRule="auto"/>
        <w:rPr>
          <w:rFonts w:ascii="宋体" w:hAnsi="宋体" w:cs="宋体"/>
          <w:sz w:val="24"/>
          <w:szCs w:val="24"/>
        </w:rPr>
      </w:pPr>
    </w:p>
    <w:p w14:paraId="40C108F4">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特此声明。</w:t>
      </w:r>
    </w:p>
    <w:p w14:paraId="3942AFDB">
      <w:pPr>
        <w:autoSpaceDE w:val="0"/>
        <w:autoSpaceDN w:val="0"/>
        <w:adjustRightInd w:val="0"/>
        <w:snapToGrid w:val="0"/>
        <w:spacing w:line="360" w:lineRule="auto"/>
        <w:rPr>
          <w:rFonts w:ascii="宋体" w:hAnsi="宋体" w:cs="宋体"/>
          <w:sz w:val="24"/>
          <w:szCs w:val="24"/>
        </w:rPr>
      </w:pPr>
    </w:p>
    <w:p w14:paraId="5F166BB6">
      <w:pPr>
        <w:autoSpaceDE w:val="0"/>
        <w:autoSpaceDN w:val="0"/>
        <w:adjustRightInd w:val="0"/>
        <w:snapToGrid w:val="0"/>
        <w:spacing w:line="360" w:lineRule="auto"/>
        <w:ind w:firstLine="480" w:firstLineChars="200"/>
        <w:rPr>
          <w:rFonts w:ascii="宋体" w:hAnsi="宋体" w:cs="宋体"/>
          <w:sz w:val="24"/>
          <w:szCs w:val="24"/>
        </w:rPr>
      </w:pPr>
    </w:p>
    <w:p w14:paraId="5F89A697">
      <w:pPr>
        <w:autoSpaceDE w:val="0"/>
        <w:autoSpaceDN w:val="0"/>
        <w:adjustRightInd w:val="0"/>
        <w:snapToGrid w:val="0"/>
        <w:spacing w:line="360" w:lineRule="auto"/>
        <w:ind w:firstLine="480" w:firstLineChars="200"/>
        <w:rPr>
          <w:rFonts w:ascii="宋体" w:hAnsi="宋体" w:cs="宋体"/>
          <w:sz w:val="24"/>
          <w:szCs w:val="24"/>
        </w:rPr>
      </w:pPr>
    </w:p>
    <w:p w14:paraId="3EAC12E4">
      <w:pPr>
        <w:pStyle w:val="12"/>
        <w:spacing w:line="360" w:lineRule="auto"/>
        <w:rPr>
          <w:rFonts w:ascii="宋体" w:hAnsi="宋体" w:cs="宋体"/>
          <w:color w:val="auto"/>
        </w:rPr>
      </w:pPr>
    </w:p>
    <w:p w14:paraId="451DFE50">
      <w:pPr>
        <w:pStyle w:val="12"/>
        <w:spacing w:line="360" w:lineRule="auto"/>
        <w:rPr>
          <w:rFonts w:ascii="宋体" w:hAnsi="宋体" w:cs="宋体"/>
          <w:color w:val="auto"/>
        </w:rPr>
      </w:pPr>
    </w:p>
    <w:p w14:paraId="11D2F4AC">
      <w:pPr>
        <w:pStyle w:val="12"/>
        <w:spacing w:line="360" w:lineRule="auto"/>
        <w:rPr>
          <w:rFonts w:ascii="宋体" w:hAnsi="宋体" w:cs="宋体"/>
          <w:color w:val="auto"/>
        </w:rPr>
      </w:pPr>
    </w:p>
    <w:p w14:paraId="37BBB31E">
      <w:pPr>
        <w:pStyle w:val="12"/>
        <w:spacing w:line="360" w:lineRule="auto"/>
        <w:rPr>
          <w:rFonts w:ascii="宋体" w:hAnsi="宋体" w:cs="宋体"/>
          <w:color w:val="auto"/>
        </w:rPr>
      </w:pPr>
    </w:p>
    <w:p w14:paraId="74BC4365">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ED62B5C">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1AF971E">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1ABA245E">
      <w:pPr>
        <w:pStyle w:val="5"/>
        <w:adjustRightInd w:val="0"/>
        <w:snapToGrid w:val="0"/>
        <w:spacing w:line="360" w:lineRule="auto"/>
        <w:jc w:val="center"/>
        <w:rPr>
          <w:rFonts w:hAnsi="宋体" w:cs="宋体"/>
          <w:sz w:val="24"/>
          <w:szCs w:val="24"/>
          <w:u w:val="single"/>
        </w:rPr>
      </w:pPr>
    </w:p>
    <w:p w14:paraId="7148FD8C">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3F4E8689">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582F98E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我方承诺，不存在相关法律法规规定的禁止磋商的情形。我单位的股权关系、与其他单位的管理关系和其他与本项目有关的利害关系等，作如下说明和承诺：</w:t>
      </w:r>
    </w:p>
    <w:p w14:paraId="668E8EB2">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1.我方在本项目磋商中，不存在与其他供应商单位负责人为同一人或者存在直接控股、管理关系。</w:t>
      </w:r>
    </w:p>
    <w:p w14:paraId="76FD08BA">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55E8EF4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63BB8764">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DD7C34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3294E5A4">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13FF7504">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FC1A32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ACCD0A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30B02A2A">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177D2AFA">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B2D4904">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665A74A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472DD2A7">
      <w:pPr>
        <w:snapToGrid w:val="0"/>
        <w:spacing w:line="360" w:lineRule="auto"/>
        <w:ind w:firstLine="1920" w:firstLineChars="800"/>
        <w:rPr>
          <w:rFonts w:ascii="宋体" w:hAnsi="宋体" w:cs="宋体"/>
          <w:sz w:val="24"/>
          <w:szCs w:val="24"/>
        </w:rPr>
      </w:pPr>
    </w:p>
    <w:p w14:paraId="47E56C09">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5AB699C4">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DC9072B">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20A1EEAF">
      <w:pPr>
        <w:adjustRightInd w:val="0"/>
        <w:snapToGrid w:val="0"/>
        <w:spacing w:beforeLines="100" w:afterLines="50" w:line="360" w:lineRule="auto"/>
        <w:jc w:val="left"/>
        <w:rPr>
          <w:rFonts w:ascii="宋体" w:hAnsi="宋体" w:cs="宋体"/>
          <w:b/>
          <w:sz w:val="24"/>
          <w:szCs w:val="24"/>
        </w:rPr>
      </w:pPr>
    </w:p>
    <w:p w14:paraId="6C0E0B3F">
      <w:pPr>
        <w:pStyle w:val="9"/>
        <w:spacing w:line="360" w:lineRule="auto"/>
        <w:ind w:firstLine="482"/>
        <w:rPr>
          <w:rFonts w:ascii="宋体" w:hAnsi="宋体" w:eastAsia="宋体" w:cs="宋体"/>
          <w:b/>
          <w:sz w:val="24"/>
          <w:szCs w:val="24"/>
        </w:rPr>
      </w:pPr>
    </w:p>
    <w:p w14:paraId="6B3A5CFD">
      <w:pPr>
        <w:pStyle w:val="9"/>
        <w:spacing w:line="360" w:lineRule="auto"/>
        <w:ind w:firstLine="482"/>
        <w:rPr>
          <w:rFonts w:ascii="宋体" w:hAnsi="宋体" w:eastAsia="宋体" w:cs="宋体"/>
          <w:b/>
          <w:sz w:val="24"/>
          <w:szCs w:val="24"/>
        </w:rPr>
      </w:pPr>
    </w:p>
    <w:p w14:paraId="27496913">
      <w:pPr>
        <w:pStyle w:val="9"/>
        <w:spacing w:line="360" w:lineRule="auto"/>
        <w:ind w:firstLine="0" w:firstLineChars="0"/>
        <w:rPr>
          <w:rFonts w:ascii="宋体" w:hAnsi="宋体" w:eastAsia="宋体" w:cs="宋体"/>
          <w:b/>
          <w:sz w:val="24"/>
          <w:szCs w:val="24"/>
        </w:rPr>
      </w:pPr>
    </w:p>
    <w:p w14:paraId="2AF97A4C">
      <w:pPr>
        <w:adjustRightInd w:val="0"/>
        <w:snapToGrid w:val="0"/>
        <w:spacing w:line="360" w:lineRule="auto"/>
        <w:jc w:val="left"/>
        <w:rPr>
          <w:rFonts w:ascii="宋体" w:hAnsi="宋体" w:cs="宋体"/>
          <w:b/>
          <w:sz w:val="24"/>
          <w:szCs w:val="24"/>
        </w:rPr>
      </w:pPr>
    </w:p>
    <w:p w14:paraId="3353CDC2">
      <w:pPr>
        <w:adjustRightInd w:val="0"/>
        <w:snapToGrid w:val="0"/>
        <w:spacing w:line="360" w:lineRule="auto"/>
        <w:jc w:val="left"/>
        <w:rPr>
          <w:rFonts w:ascii="宋体" w:hAnsi="宋体" w:cs="宋体"/>
          <w:b/>
          <w:sz w:val="24"/>
          <w:szCs w:val="24"/>
        </w:rPr>
      </w:pPr>
    </w:p>
    <w:p w14:paraId="50C5BCCA">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5B17F15E">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03D18285">
      <w:pPr>
        <w:autoSpaceDE w:val="0"/>
        <w:autoSpaceDN w:val="0"/>
        <w:adjustRightInd w:val="0"/>
        <w:snapToGrid w:val="0"/>
        <w:spacing w:line="360" w:lineRule="auto"/>
        <w:ind w:left="0" w:leftChars="0"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02A852EE">
      <w:pPr>
        <w:autoSpaceDE w:val="0"/>
        <w:autoSpaceDN w:val="0"/>
        <w:adjustRightInd w:val="0"/>
        <w:snapToGrid w:val="0"/>
        <w:spacing w:line="360" w:lineRule="auto"/>
        <w:ind w:left="0" w:leftChars="0" w:firstLine="0" w:firstLineChars="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540BD177">
      <w:pPr>
        <w:autoSpaceDE w:val="0"/>
        <w:autoSpaceDN w:val="0"/>
        <w:adjustRightInd w:val="0"/>
        <w:snapToGrid w:val="0"/>
        <w:spacing w:line="360" w:lineRule="auto"/>
        <w:ind w:left="0" w:leftChars="0" w:firstLine="0" w:firstLineChars="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6A43956D">
      <w:pPr>
        <w:autoSpaceDE w:val="0"/>
        <w:autoSpaceDN w:val="0"/>
        <w:adjustRightInd w:val="0"/>
        <w:snapToGrid w:val="0"/>
        <w:spacing w:line="360" w:lineRule="auto"/>
        <w:ind w:left="0" w:leftChars="0" w:firstLine="0" w:firstLineChars="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1F21C1D9">
      <w:pPr>
        <w:autoSpaceDE w:val="0"/>
        <w:autoSpaceDN w:val="0"/>
        <w:adjustRightInd w:val="0"/>
        <w:snapToGrid w:val="0"/>
        <w:spacing w:line="360" w:lineRule="auto"/>
        <w:ind w:left="0" w:leftChars="0" w:firstLine="0" w:firstLineChars="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3132EBD5">
      <w:pPr>
        <w:autoSpaceDE w:val="0"/>
        <w:autoSpaceDN w:val="0"/>
        <w:adjustRightInd w:val="0"/>
        <w:snapToGrid w:val="0"/>
        <w:spacing w:line="360" w:lineRule="auto"/>
        <w:ind w:left="0" w:leftChars="0" w:firstLine="0" w:firstLineChars="0"/>
        <w:rPr>
          <w:rFonts w:ascii="宋体" w:hAnsi="宋体" w:cs="宋体"/>
          <w:sz w:val="24"/>
          <w:szCs w:val="24"/>
          <w:lang w:val="zh-CN"/>
        </w:rPr>
      </w:pPr>
      <w:r>
        <w:rPr>
          <w:rFonts w:hint="eastAsia" w:ascii="宋体" w:hAnsi="宋体" w:cs="宋体"/>
          <w:sz w:val="24"/>
          <w:szCs w:val="24"/>
          <w:lang w:val="zh-CN"/>
        </w:rPr>
        <w:t xml:space="preserve">    五、不采取不正当</w:t>
      </w:r>
      <w:bookmarkStart w:id="7" w:name="_GoBack"/>
      <w:bookmarkEnd w:id="7"/>
      <w:r>
        <w:rPr>
          <w:rFonts w:hint="eastAsia" w:ascii="宋体" w:hAnsi="宋体" w:cs="宋体"/>
          <w:sz w:val="24"/>
          <w:szCs w:val="24"/>
          <w:lang w:val="zh-CN"/>
        </w:rPr>
        <w:t>手段诋毁、排挤其他供应商。</w:t>
      </w:r>
    </w:p>
    <w:p w14:paraId="65A8B5FB">
      <w:pPr>
        <w:autoSpaceDE w:val="0"/>
        <w:autoSpaceDN w:val="0"/>
        <w:adjustRightInd w:val="0"/>
        <w:snapToGrid w:val="0"/>
        <w:spacing w:line="360" w:lineRule="auto"/>
        <w:ind w:left="0" w:leftChars="0" w:firstLine="0" w:firstLineChars="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52DEAE2E">
      <w:pPr>
        <w:autoSpaceDE w:val="0"/>
        <w:autoSpaceDN w:val="0"/>
        <w:adjustRightInd w:val="0"/>
        <w:snapToGrid w:val="0"/>
        <w:spacing w:line="360" w:lineRule="auto"/>
        <w:ind w:left="0" w:leftChars="0" w:firstLine="0" w:firstLineChars="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70C63790">
      <w:pPr>
        <w:autoSpaceDE w:val="0"/>
        <w:autoSpaceDN w:val="0"/>
        <w:adjustRightInd w:val="0"/>
        <w:snapToGrid w:val="0"/>
        <w:spacing w:line="360" w:lineRule="auto"/>
        <w:ind w:left="0" w:leftChars="0" w:firstLine="0" w:firstLineChars="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5807FF35">
      <w:pPr>
        <w:autoSpaceDE w:val="0"/>
        <w:autoSpaceDN w:val="0"/>
        <w:adjustRightInd w:val="0"/>
        <w:snapToGrid w:val="0"/>
        <w:spacing w:line="360" w:lineRule="auto"/>
        <w:ind w:left="0" w:leftChars="0" w:firstLine="0" w:firstLineChars="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31C662F8">
      <w:pPr>
        <w:autoSpaceDE w:val="0"/>
        <w:autoSpaceDN w:val="0"/>
        <w:adjustRightInd w:val="0"/>
        <w:snapToGrid w:val="0"/>
        <w:spacing w:line="360" w:lineRule="auto"/>
        <w:ind w:firstLine="480" w:firstLineChars="200"/>
        <w:rPr>
          <w:rFonts w:ascii="宋体" w:hAnsi="宋体" w:cs="宋体"/>
          <w:sz w:val="24"/>
          <w:szCs w:val="24"/>
          <w:lang w:val="zh-CN"/>
        </w:rPr>
      </w:pPr>
    </w:p>
    <w:p w14:paraId="3932E028">
      <w:pPr>
        <w:pStyle w:val="13"/>
        <w:spacing w:line="360" w:lineRule="auto"/>
        <w:ind w:firstLine="480"/>
        <w:rPr>
          <w:rFonts w:ascii="宋体" w:hAnsi="宋体" w:cs="宋体"/>
          <w:sz w:val="24"/>
          <w:lang w:val="zh-CN"/>
        </w:rPr>
      </w:pPr>
    </w:p>
    <w:p w14:paraId="79FAB6C0">
      <w:pPr>
        <w:pStyle w:val="13"/>
        <w:spacing w:line="360" w:lineRule="auto"/>
        <w:ind w:firstLine="0" w:firstLineChars="0"/>
        <w:rPr>
          <w:rFonts w:ascii="宋体" w:hAnsi="宋体" w:cs="宋体"/>
          <w:sz w:val="24"/>
          <w:lang w:val="zh-CN"/>
        </w:rPr>
      </w:pPr>
    </w:p>
    <w:p w14:paraId="6EEFEA1B">
      <w:pPr>
        <w:pStyle w:val="13"/>
        <w:spacing w:line="360" w:lineRule="auto"/>
        <w:ind w:firstLine="480"/>
        <w:rPr>
          <w:rFonts w:ascii="宋体" w:hAnsi="宋体" w:cs="宋体"/>
          <w:sz w:val="24"/>
          <w:lang w:val="zh-CN"/>
        </w:rPr>
      </w:pPr>
    </w:p>
    <w:p w14:paraId="3B37E24B">
      <w:pPr>
        <w:pStyle w:val="13"/>
        <w:spacing w:line="360" w:lineRule="auto"/>
        <w:ind w:firstLine="480"/>
        <w:rPr>
          <w:rFonts w:ascii="宋体" w:hAnsi="宋体" w:cs="宋体"/>
          <w:sz w:val="24"/>
          <w:lang w:val="zh-CN"/>
        </w:rPr>
      </w:pPr>
    </w:p>
    <w:p w14:paraId="37D8F7A1">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CC34A6B">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3F1C5582">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5780E6E6">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BD0BE0"/>
    <w:multiLevelType w:val="singleLevel"/>
    <w:tmpl w:val="54BD0B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IwMjkxYjE2MTJjNzg2YzYxM2M5MzA3MTRkN2NiZGQifQ=="/>
  </w:docVars>
  <w:rsids>
    <w:rsidRoot w:val="003C4796"/>
    <w:rsid w:val="003C4796"/>
    <w:rsid w:val="00597B89"/>
    <w:rsid w:val="00AB0ED9"/>
    <w:rsid w:val="0F5F3205"/>
    <w:rsid w:val="114C69A9"/>
    <w:rsid w:val="135D2E40"/>
    <w:rsid w:val="1E5B441F"/>
    <w:rsid w:val="295869F3"/>
    <w:rsid w:val="2C8A44FE"/>
    <w:rsid w:val="2E695D6C"/>
    <w:rsid w:val="313222ED"/>
    <w:rsid w:val="33E20444"/>
    <w:rsid w:val="36C64EB6"/>
    <w:rsid w:val="3C8C7E93"/>
    <w:rsid w:val="3FD64265"/>
    <w:rsid w:val="41BA48D8"/>
    <w:rsid w:val="41E46480"/>
    <w:rsid w:val="46DF533E"/>
    <w:rsid w:val="4A5B3A3A"/>
    <w:rsid w:val="4B7E71FC"/>
    <w:rsid w:val="552B6E5C"/>
    <w:rsid w:val="5D36792F"/>
    <w:rsid w:val="60DE4E40"/>
    <w:rsid w:val="62453256"/>
    <w:rsid w:val="6845793B"/>
    <w:rsid w:val="6B2A218C"/>
    <w:rsid w:val="6CD358FE"/>
    <w:rsid w:val="6E98472B"/>
    <w:rsid w:val="75A46676"/>
    <w:rsid w:val="77685088"/>
    <w:rsid w:val="7BD81D81"/>
    <w:rsid w:val="7F447CD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jc w:val="left"/>
    </w:pPr>
    <w:rPr>
      <w:rFonts w:ascii="Copperplate Gothic Bold" w:hAnsi="Copperplate Gothic Bold"/>
      <w:sz w:val="28"/>
    </w:rPr>
  </w:style>
  <w:style w:type="paragraph" w:styleId="3">
    <w:name w:val="toa heading"/>
    <w:basedOn w:val="1"/>
    <w:next w:val="1"/>
    <w:autoRedefine/>
    <w:qFormat/>
    <w:uiPriority w:val="0"/>
    <w:pPr>
      <w:spacing w:before="120"/>
    </w:pPr>
    <w:rPr>
      <w:rFonts w:ascii="Arial" w:hAnsi="Arial"/>
      <w:sz w:val="24"/>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3"/>
    <w:next w:val="3"/>
    <w:autoRedefine/>
    <w:qFormat/>
    <w:uiPriority w:val="39"/>
    <w:pPr>
      <w:tabs>
        <w:tab w:val="right" w:leader="dot" w:pos="9060"/>
      </w:tabs>
      <w:spacing w:line="360" w:lineRule="auto"/>
    </w:pPr>
    <w:rPr>
      <w:rFonts w:ascii="Times New Roman" w:hAnsi="Times New Roman"/>
    </w:rPr>
  </w:style>
  <w:style w:type="paragraph" w:styleId="9">
    <w:name w:val="Body Text First Indent 2"/>
    <w:basedOn w:val="4"/>
    <w:autoRedefine/>
    <w:qFormat/>
    <w:uiPriority w:val="0"/>
    <w:pPr>
      <w:ind w:firstLine="420" w:firstLineChars="200"/>
    </w:pPr>
  </w:style>
  <w:style w:type="paragraph" w:customStyle="1" w:styleId="12">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autoRedefine/>
    <w:qFormat/>
    <w:uiPriority w:val="99"/>
    <w:pPr>
      <w:ind w:firstLine="420" w:firstLineChars="200"/>
    </w:pPr>
    <w:rPr>
      <w:szCs w:val="24"/>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8</Pages>
  <Words>2833</Words>
  <Characters>2878</Characters>
  <Lines>4</Lines>
  <Paragraphs>6</Paragraphs>
  <TotalTime>1</TotalTime>
  <ScaleCrop>false</ScaleCrop>
  <LinksUpToDate>false</LinksUpToDate>
  <CharactersWithSpaces>3535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Guo Xionglong</cp:lastModifiedBy>
  <dcterms:modified xsi:type="dcterms:W3CDTF">2025-07-11T13:24:28Z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C878527A7B5B4E8DB281410E15D31CF6</vt:lpwstr>
  </property>
  <property fmtid="{D5CDD505-2E9C-101B-9397-08002B2CF9AE}" pid="4" name="KSOTemplateDocerSaveRecord">
    <vt:lpwstr>eyJoZGlkIjoiMjIwMjkxYjE2MTJjNzg2YzYxM2M5MzA3MTRkN2NiZGQiLCJ1c2VySWQiOiIyMzM5MDkzMzkifQ==</vt:lpwstr>
  </property>
</Properties>
</file>