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61DE4B">
      <w:pPr>
        <w:pStyle w:val="3"/>
        <w:bidi w:val="0"/>
        <w:jc w:val="center"/>
        <w:rPr>
          <w:rFonts w:hint="eastAsia"/>
        </w:rPr>
      </w:pPr>
      <w:r>
        <w:rPr>
          <w:rFonts w:hint="eastAsia"/>
        </w:rPr>
        <w:t>供应商应提交的相关资格证明材料</w:t>
      </w:r>
    </w:p>
    <w:p w14:paraId="2487B5A0"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</w:rPr>
      </w:pPr>
    </w:p>
    <w:p w14:paraId="379E33AF"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</w:rPr>
      </w:pPr>
    </w:p>
    <w:p w14:paraId="124B1A79"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</w:rPr>
        <w:t>采购项目名称：{请填写采购项目名称}</w:t>
      </w:r>
    </w:p>
    <w:p w14:paraId="39F96CA2"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</w:rPr>
        <w:t>采购项目编号：{请填写采购项目编号}</w:t>
      </w:r>
    </w:p>
    <w:p w14:paraId="33F9C3A0"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single"/>
          <w:lang w:val="en-US" w:eastAsia="zh-CN"/>
        </w:rPr>
        <w:t xml:space="preserve">                    </w:t>
      </w:r>
    </w:p>
    <w:p w14:paraId="166D4CB7"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</w:rPr>
        <w:t>供应商按竞争性磋商文件要求，应提供以下相关资格证明材料：</w:t>
      </w:r>
    </w:p>
    <w:p w14:paraId="3E668F19">
      <w:pPr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供应商按竞争性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文件要求，应提供以下相关资格证明材料：</w:t>
      </w:r>
    </w:p>
    <w:p w14:paraId="0867F3E6">
      <w:pPr>
        <w:adjustRightInd w:val="0"/>
        <w:snapToGrid w:val="0"/>
        <w:spacing w:line="360" w:lineRule="auto"/>
        <w:ind w:firstLine="422" w:firstLineChars="200"/>
        <w:jc w:val="center"/>
        <w:rPr>
          <w:rFonts w:hint="eastAsia" w:ascii="宋体" w:hAnsi="宋体" w:eastAsia="宋体" w:cs="宋体"/>
          <w:b/>
          <w:bCs/>
          <w:color w:val="333333"/>
          <w:sz w:val="21"/>
          <w:szCs w:val="21"/>
          <w:highlight w:val="none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color w:val="333333"/>
          <w:sz w:val="21"/>
          <w:szCs w:val="21"/>
          <w:highlight w:val="none"/>
          <w:shd w:val="clear" w:color="auto" w:fill="FFFFFF"/>
        </w:rPr>
        <w:t>【一般资格审查】</w:t>
      </w:r>
    </w:p>
    <w:p w14:paraId="0AA97BE7">
      <w:pPr>
        <w:rPr>
          <w:rFonts w:hint="eastAsia" w:ascii="宋体" w:hAnsi="宋体" w:eastAsia="宋体" w:cs="宋体"/>
          <w:sz w:val="21"/>
          <w:szCs w:val="21"/>
          <w:highlight w:val="none"/>
        </w:rPr>
      </w:pPr>
    </w:p>
    <w:p w14:paraId="081C855E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333333"/>
          <w:sz w:val="21"/>
          <w:szCs w:val="21"/>
          <w:highlight w:val="none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 w:val="21"/>
          <w:szCs w:val="21"/>
          <w:highlight w:val="none"/>
          <w:shd w:val="clear" w:color="auto" w:fill="FFFFFF"/>
        </w:rPr>
        <w:t>1.供应商应具备《中华人民共和国政府采购法》第二十二条规定的条件</w:t>
      </w:r>
    </w:p>
    <w:p w14:paraId="0005CBF7">
      <w:pPr>
        <w:adjustRightInd w:val="0"/>
        <w:snapToGrid w:val="0"/>
        <w:spacing w:line="360" w:lineRule="auto"/>
        <w:ind w:firstLine="422" w:firstLineChars="200"/>
        <w:rPr>
          <w:rFonts w:hint="eastAsia" w:ascii="宋体" w:hAnsi="宋体" w:eastAsia="宋体" w:cs="宋体"/>
          <w:b/>
          <w:bCs/>
          <w:color w:val="333333"/>
          <w:sz w:val="21"/>
          <w:szCs w:val="21"/>
          <w:highlight w:val="none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color w:val="333333"/>
          <w:sz w:val="21"/>
          <w:szCs w:val="21"/>
          <w:highlight w:val="none"/>
          <w:shd w:val="clear" w:color="auto" w:fill="FFFFFF"/>
        </w:rPr>
        <w:t>评审依据：供应商需在项目电子化交易系统中按要求填写《</w:t>
      </w:r>
      <w:r>
        <w:rPr>
          <w:rFonts w:hint="eastAsia" w:ascii="宋体" w:hAnsi="宋体" w:eastAsia="宋体" w:cs="宋体"/>
          <w:b/>
          <w:bCs/>
          <w:color w:val="333333"/>
          <w:sz w:val="21"/>
          <w:szCs w:val="21"/>
          <w:highlight w:val="none"/>
          <w:shd w:val="clear" w:color="auto" w:fill="FFFFFF"/>
          <w:lang w:eastAsia="zh-CN"/>
        </w:rPr>
        <w:t>响应</w:t>
      </w:r>
      <w:r>
        <w:rPr>
          <w:rFonts w:hint="eastAsia" w:ascii="宋体" w:hAnsi="宋体" w:eastAsia="宋体" w:cs="宋体"/>
          <w:b/>
          <w:bCs/>
          <w:color w:val="333333"/>
          <w:sz w:val="21"/>
          <w:szCs w:val="21"/>
          <w:highlight w:val="none"/>
          <w:shd w:val="clear" w:color="auto" w:fill="FFFFFF"/>
        </w:rPr>
        <w:t>函》完成承诺并进行电子签章。</w:t>
      </w:r>
    </w:p>
    <w:p w14:paraId="5CE5410B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333333"/>
          <w:sz w:val="21"/>
          <w:szCs w:val="21"/>
          <w:highlight w:val="none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 w:val="21"/>
          <w:szCs w:val="21"/>
          <w:highlight w:val="none"/>
          <w:shd w:val="clear" w:color="auto" w:fill="FFFFFF"/>
        </w:rPr>
        <w:t>2.供应商应提供健全的财务会计制度的证明材料；</w:t>
      </w:r>
    </w:p>
    <w:p w14:paraId="31B8EBFB">
      <w:pPr>
        <w:adjustRightInd w:val="0"/>
        <w:snapToGrid w:val="0"/>
        <w:spacing w:line="360" w:lineRule="auto"/>
        <w:ind w:firstLine="422" w:firstLineChars="200"/>
        <w:rPr>
          <w:rFonts w:hint="eastAsia" w:ascii="宋体" w:hAnsi="宋体" w:eastAsia="宋体" w:cs="宋体"/>
          <w:b/>
          <w:bCs/>
          <w:color w:val="333333"/>
          <w:sz w:val="21"/>
          <w:szCs w:val="21"/>
          <w:highlight w:val="none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color w:val="333333"/>
          <w:sz w:val="21"/>
          <w:szCs w:val="21"/>
          <w:highlight w:val="none"/>
          <w:shd w:val="clear" w:color="auto" w:fill="FFFFFF"/>
        </w:rPr>
        <w:t>评审依据：供应商需在项目电子化交易系统中按要求填写《</w:t>
      </w:r>
      <w:r>
        <w:rPr>
          <w:rFonts w:hint="eastAsia" w:ascii="宋体" w:hAnsi="宋体" w:eastAsia="宋体" w:cs="宋体"/>
          <w:b/>
          <w:bCs/>
          <w:color w:val="333333"/>
          <w:sz w:val="21"/>
          <w:szCs w:val="21"/>
          <w:highlight w:val="none"/>
          <w:shd w:val="clear" w:color="auto" w:fill="FFFFFF"/>
          <w:lang w:eastAsia="zh-CN"/>
        </w:rPr>
        <w:t>响应</w:t>
      </w:r>
      <w:r>
        <w:rPr>
          <w:rFonts w:hint="eastAsia" w:ascii="宋体" w:hAnsi="宋体" w:eastAsia="宋体" w:cs="宋体"/>
          <w:b/>
          <w:bCs/>
          <w:color w:val="333333"/>
          <w:sz w:val="21"/>
          <w:szCs w:val="21"/>
          <w:highlight w:val="none"/>
          <w:shd w:val="clear" w:color="auto" w:fill="FFFFFF"/>
        </w:rPr>
        <w:t>函》完成承诺并进行电子签章。</w:t>
      </w:r>
    </w:p>
    <w:p w14:paraId="3A3C0A29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333333"/>
          <w:sz w:val="21"/>
          <w:szCs w:val="21"/>
          <w:highlight w:val="none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 w:val="21"/>
          <w:szCs w:val="21"/>
          <w:highlight w:val="none"/>
          <w:shd w:val="clear" w:color="auto" w:fill="FFFFFF"/>
        </w:rPr>
        <w:t>3.单位负责人为同一人或者存在直接控股、管理关系的不同供应商不得参加同一合同项下的政府采购活动，为本项目提供整体设计、规范编制或者项目管理、监理、检测等服务的供应商，不得再参加该采购项目的其他采购活动。供应商为采购人、代理机构在确定采购需求、编制采购文件过程中提供咨询论证，其提供的咨询论证意见成为采购文件中规定的供应商资格条件、技术服务商务要求、评审因素和标准、政府采购合同等实质性内容条款的，视同为采购项目提供规范编制。</w:t>
      </w:r>
    </w:p>
    <w:p w14:paraId="33D64F9C">
      <w:pPr>
        <w:adjustRightInd w:val="0"/>
        <w:snapToGrid w:val="0"/>
        <w:spacing w:line="360" w:lineRule="auto"/>
        <w:ind w:firstLine="422" w:firstLineChars="200"/>
        <w:rPr>
          <w:rFonts w:hint="eastAsia" w:ascii="宋体" w:hAnsi="宋体" w:eastAsia="宋体" w:cs="宋体"/>
          <w:b/>
          <w:bCs/>
          <w:color w:val="333333"/>
          <w:sz w:val="21"/>
          <w:szCs w:val="21"/>
          <w:highlight w:val="none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color w:val="333333"/>
          <w:sz w:val="21"/>
          <w:szCs w:val="21"/>
          <w:highlight w:val="none"/>
          <w:shd w:val="clear" w:color="auto" w:fill="FFFFFF"/>
        </w:rPr>
        <w:t>评审依据：供应商需在项目电子化交易系统中按要求填写《</w:t>
      </w:r>
      <w:r>
        <w:rPr>
          <w:rFonts w:hint="eastAsia" w:ascii="宋体" w:hAnsi="宋体" w:eastAsia="宋体" w:cs="宋体"/>
          <w:b/>
          <w:bCs/>
          <w:color w:val="333333"/>
          <w:sz w:val="21"/>
          <w:szCs w:val="21"/>
          <w:highlight w:val="none"/>
          <w:shd w:val="clear" w:color="auto" w:fill="FFFFFF"/>
          <w:lang w:eastAsia="zh-CN"/>
        </w:rPr>
        <w:t>响应</w:t>
      </w:r>
      <w:r>
        <w:rPr>
          <w:rFonts w:hint="eastAsia" w:ascii="宋体" w:hAnsi="宋体" w:eastAsia="宋体" w:cs="宋体"/>
          <w:b/>
          <w:bCs/>
          <w:color w:val="333333"/>
          <w:sz w:val="21"/>
          <w:szCs w:val="21"/>
          <w:highlight w:val="none"/>
          <w:shd w:val="clear" w:color="auto" w:fill="FFFFFF"/>
        </w:rPr>
        <w:t>函》完成承诺并进行电子签章。</w:t>
      </w:r>
    </w:p>
    <w:p w14:paraId="69CB8BB1">
      <w:pPr>
        <w:jc w:val="center"/>
        <w:rPr>
          <w:rFonts w:hint="eastAsia" w:ascii="宋体" w:hAnsi="宋体" w:eastAsia="宋体" w:cs="宋体"/>
          <w:color w:val="333333"/>
          <w:sz w:val="21"/>
          <w:szCs w:val="21"/>
          <w:highlight w:val="none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【特殊资格审查】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br w:type="textWrapping"/>
      </w:r>
    </w:p>
    <w:p w14:paraId="4929225C">
      <w:pPr>
        <w:pStyle w:val="4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333333"/>
          <w:kern w:val="2"/>
          <w:sz w:val="21"/>
          <w:szCs w:val="21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color w:val="333333"/>
          <w:kern w:val="2"/>
          <w:sz w:val="21"/>
          <w:szCs w:val="21"/>
          <w:highlight w:val="none"/>
          <w:shd w:val="clear" w:color="auto" w:fill="FFFFFF"/>
          <w:lang w:val="en-US" w:eastAsia="zh-CN" w:bidi="ar-SA"/>
        </w:rPr>
        <w:t>1.主体资格：供应商为向采购人提供相关工程及服务的法人或其他组织；</w:t>
      </w:r>
    </w:p>
    <w:p w14:paraId="43E5C695">
      <w:pPr>
        <w:pStyle w:val="4"/>
        <w:adjustRightInd w:val="0"/>
        <w:snapToGrid w:val="0"/>
        <w:spacing w:line="360" w:lineRule="auto"/>
        <w:ind w:firstLine="422" w:firstLineChars="200"/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333333"/>
          <w:sz w:val="21"/>
          <w:szCs w:val="21"/>
          <w:highlight w:val="none"/>
          <w:shd w:val="clear" w:color="auto" w:fill="FFFFFF"/>
          <w:lang w:eastAsia="zh-CN"/>
        </w:rPr>
        <w:t>评审依据：提供营业执照或其他证明材料加盖单位公章。</w:t>
      </w:r>
    </w:p>
    <w:p w14:paraId="6EA19DC6">
      <w:pPr>
        <w:pStyle w:val="4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333333"/>
          <w:kern w:val="2"/>
          <w:sz w:val="21"/>
          <w:szCs w:val="21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color w:val="333333"/>
          <w:kern w:val="2"/>
          <w:sz w:val="21"/>
          <w:szCs w:val="21"/>
          <w:highlight w:val="none"/>
          <w:shd w:val="clear" w:color="auto" w:fill="FFFFFF"/>
          <w:lang w:val="en-US" w:eastAsia="zh-CN" w:bidi="ar-SA"/>
        </w:rPr>
        <w:t>2.企业资质要求：供应商应具备合法有效</w:t>
      </w:r>
      <w:bookmarkStart w:id="3" w:name="_GoBack"/>
      <w:bookmarkEnd w:id="3"/>
      <w:r>
        <w:rPr>
          <w:rFonts w:hint="eastAsia" w:ascii="宋体" w:hAnsi="宋体" w:eastAsia="宋体" w:cs="宋体"/>
          <w:color w:val="333333"/>
          <w:kern w:val="2"/>
          <w:sz w:val="21"/>
          <w:szCs w:val="21"/>
          <w:highlight w:val="none"/>
          <w:shd w:val="clear" w:color="auto" w:fill="FFFFFF"/>
          <w:lang w:val="en-US" w:eastAsia="zh-CN" w:bidi="ar-SA"/>
        </w:rPr>
        <w:t>的建筑装修装饰工程专业承包二级（含二级）及以上资质，并具备合法有效的安全生产许可证，且在人员、设备、资金等方面具备相应施工能力。</w:t>
      </w:r>
    </w:p>
    <w:p w14:paraId="40D9A2C9">
      <w:pPr>
        <w:pStyle w:val="4"/>
        <w:adjustRightInd w:val="0"/>
        <w:snapToGrid w:val="0"/>
        <w:spacing w:line="360" w:lineRule="auto"/>
        <w:ind w:firstLine="422" w:firstLineChars="200"/>
        <w:rPr>
          <w:rFonts w:hint="eastAsia" w:ascii="宋体" w:hAnsi="宋体" w:eastAsia="宋体" w:cs="宋体"/>
          <w:color w:val="333333"/>
          <w:kern w:val="2"/>
          <w:sz w:val="21"/>
          <w:szCs w:val="21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333333"/>
          <w:kern w:val="2"/>
          <w:sz w:val="21"/>
          <w:szCs w:val="21"/>
          <w:highlight w:val="none"/>
          <w:shd w:val="clear" w:color="auto" w:fill="FFFFFF"/>
          <w:lang w:val="en-US" w:eastAsia="zh-CN" w:bidi="ar-SA"/>
        </w:rPr>
        <w:t>评审依据：提供符合竞争性磋商文件要求的企业资质证书、安全生产许可证复印件或扫描件加盖公章。同时提供“在人员、设备、资金等方面具备相应施工能力”的承诺书并加盖公章。</w:t>
      </w:r>
    </w:p>
    <w:p w14:paraId="464859FF">
      <w:pPr>
        <w:pStyle w:val="7"/>
        <w:spacing w:line="360" w:lineRule="auto"/>
        <w:ind w:firstLine="480"/>
        <w:rPr>
          <w:rFonts w:hint="eastAsia" w:ascii="宋体" w:hAnsi="宋体" w:eastAsia="宋体" w:cs="宋体"/>
          <w:color w:val="333333"/>
          <w:kern w:val="2"/>
          <w:sz w:val="21"/>
          <w:szCs w:val="21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color w:val="333333"/>
          <w:kern w:val="2"/>
          <w:sz w:val="21"/>
          <w:szCs w:val="21"/>
          <w:highlight w:val="none"/>
          <w:shd w:val="clear" w:color="auto" w:fill="FFFFFF"/>
          <w:lang w:val="en-US" w:eastAsia="zh-CN" w:bidi="ar-SA"/>
        </w:rPr>
        <w:t>3.拟派项目经理资质和专业要求：供应商拟派项目经理具备合法有效的建筑工程专业二级（含二级）及以上注册建造师资格和安全生产考核合格证，在本单位注册且未担任其他在建工程项目的项目经理；</w:t>
      </w:r>
    </w:p>
    <w:p w14:paraId="5C6FEEFC">
      <w:pPr>
        <w:pStyle w:val="4"/>
        <w:adjustRightInd w:val="0"/>
        <w:snapToGrid w:val="0"/>
        <w:spacing w:line="360" w:lineRule="auto"/>
        <w:ind w:firstLine="422" w:firstLineChars="200"/>
        <w:rPr>
          <w:rFonts w:hint="eastAsia" w:ascii="宋体" w:hAnsi="宋体" w:eastAsia="宋体" w:cs="宋体"/>
          <w:b/>
          <w:bCs/>
          <w:color w:val="333333"/>
          <w:kern w:val="2"/>
          <w:sz w:val="21"/>
          <w:szCs w:val="21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333333"/>
          <w:kern w:val="2"/>
          <w:sz w:val="21"/>
          <w:szCs w:val="21"/>
          <w:highlight w:val="none"/>
          <w:shd w:val="clear" w:color="auto" w:fill="FFFFFF"/>
          <w:lang w:val="en-US" w:eastAsia="zh-CN" w:bidi="ar-SA"/>
        </w:rPr>
        <w:t>评审依据：提供符合竞争性磋商文件要求的拟派项目经理资格证书、安全生产考核合格证复印件或扫描件加盖公章。同时提供无在建的承诺函并加盖公章。</w:t>
      </w:r>
    </w:p>
    <w:p w14:paraId="2E5FE236">
      <w:pPr>
        <w:pStyle w:val="7"/>
        <w:spacing w:line="360" w:lineRule="auto"/>
        <w:ind w:firstLine="480"/>
        <w:rPr>
          <w:rFonts w:hint="eastAsia" w:ascii="宋体" w:hAnsi="宋体" w:eastAsia="宋体" w:cs="宋体"/>
          <w:color w:val="333333"/>
          <w:kern w:val="2"/>
          <w:sz w:val="21"/>
          <w:szCs w:val="21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color w:val="333333"/>
          <w:kern w:val="2"/>
          <w:sz w:val="21"/>
          <w:szCs w:val="21"/>
          <w:highlight w:val="none"/>
          <w:shd w:val="clear" w:color="auto" w:fill="FFFFFF"/>
          <w:lang w:val="en-US" w:eastAsia="zh-CN" w:bidi="ar-SA"/>
        </w:rPr>
        <w:t>4.信誉要求：供应商未被“信用中国”网站列入失信被执行人、重大税收违法失信主体名单，未被“中国政府采购网”网站列入政府采购严重违法失信行为记录名单；</w:t>
      </w:r>
    </w:p>
    <w:p w14:paraId="4CE35F51">
      <w:pPr>
        <w:pStyle w:val="4"/>
        <w:adjustRightInd w:val="0"/>
        <w:snapToGrid w:val="0"/>
        <w:spacing w:line="360" w:lineRule="auto"/>
        <w:ind w:firstLine="422" w:firstLineChars="200"/>
        <w:rPr>
          <w:rFonts w:hint="eastAsia" w:ascii="宋体" w:hAnsi="宋体" w:eastAsia="宋体" w:cs="宋体"/>
          <w:b/>
          <w:bCs/>
          <w:color w:val="333333"/>
          <w:kern w:val="2"/>
          <w:sz w:val="21"/>
          <w:szCs w:val="21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333333"/>
          <w:kern w:val="2"/>
          <w:sz w:val="21"/>
          <w:szCs w:val="21"/>
          <w:highlight w:val="none"/>
          <w:shd w:val="clear" w:color="auto" w:fill="FFFFFF"/>
          <w:lang w:val="en-US" w:eastAsia="zh-CN" w:bidi="ar-SA"/>
        </w:rPr>
        <w:t>评审依据：提供符合竞争性磋商文件要求的承诺函并加盖公章。</w:t>
      </w:r>
    </w:p>
    <w:p w14:paraId="36CA40B2">
      <w:pPr>
        <w:pStyle w:val="4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b/>
          <w:bCs/>
          <w:color w:val="333333"/>
          <w:kern w:val="2"/>
          <w:sz w:val="21"/>
          <w:szCs w:val="21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color w:val="333333"/>
          <w:kern w:val="2"/>
          <w:sz w:val="21"/>
          <w:szCs w:val="21"/>
          <w:highlight w:val="none"/>
          <w:shd w:val="clear" w:color="auto" w:fill="FFFFFF"/>
          <w:lang w:val="en-US" w:eastAsia="zh-CN" w:bidi="ar-SA"/>
        </w:rPr>
        <w:t>5.“陕西省住房和城乡建设厅”官网可查询：供应商及拟派项目经理须在“陕西省住房和城乡建设厅”官网可查询。如供应商为外省进陕企业，还须同时提供“陕西省住房和城乡建设厅”官网企业库外省进陕施工企业信息首页截图。</w:t>
      </w:r>
    </w:p>
    <w:p w14:paraId="61702933">
      <w:pPr>
        <w:pStyle w:val="4"/>
        <w:adjustRightInd w:val="0"/>
        <w:snapToGrid w:val="0"/>
        <w:spacing w:line="360" w:lineRule="auto"/>
        <w:ind w:firstLine="422" w:firstLineChars="200"/>
        <w:rPr>
          <w:rFonts w:hint="eastAsia" w:ascii="宋体" w:hAnsi="宋体" w:eastAsia="宋体" w:cs="宋体"/>
          <w:b/>
          <w:bCs/>
          <w:color w:val="333333"/>
          <w:kern w:val="2"/>
          <w:sz w:val="21"/>
          <w:szCs w:val="21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333333"/>
          <w:kern w:val="2"/>
          <w:sz w:val="21"/>
          <w:szCs w:val="21"/>
          <w:highlight w:val="none"/>
          <w:shd w:val="clear" w:color="auto" w:fill="FFFFFF"/>
          <w:lang w:val="en-US" w:eastAsia="zh-CN" w:bidi="ar-SA"/>
        </w:rPr>
        <w:t>评审依据：提供符合竞争性磋商文件要求的承诺函</w:t>
      </w:r>
      <w:r>
        <w:rPr>
          <w:rFonts w:hint="eastAsia" w:cs="宋体"/>
          <w:b/>
          <w:bCs/>
          <w:color w:val="333333"/>
          <w:kern w:val="2"/>
          <w:sz w:val="21"/>
          <w:szCs w:val="21"/>
          <w:highlight w:val="none"/>
          <w:shd w:val="clear" w:color="auto" w:fill="FFFFFF"/>
          <w:lang w:val="en-US" w:eastAsia="zh-CN" w:bidi="ar-SA"/>
        </w:rPr>
        <w:t>，外省进陕企业同时提供</w:t>
      </w:r>
      <w:r>
        <w:rPr>
          <w:rFonts w:hint="eastAsia" w:ascii="宋体" w:hAnsi="宋体" w:eastAsia="宋体" w:cs="宋体"/>
          <w:b/>
          <w:bCs/>
          <w:color w:val="333333"/>
          <w:kern w:val="2"/>
          <w:sz w:val="21"/>
          <w:szCs w:val="21"/>
          <w:highlight w:val="none"/>
          <w:shd w:val="clear" w:color="auto" w:fill="FFFFFF"/>
          <w:lang w:val="en-US" w:eastAsia="zh-CN" w:bidi="ar-SA"/>
        </w:rPr>
        <w:t>网站查询截图并加盖公章。</w:t>
      </w:r>
    </w:p>
    <w:p w14:paraId="59F5B9E1">
      <w:pPr>
        <w:pStyle w:val="4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333333"/>
          <w:kern w:val="2"/>
          <w:sz w:val="21"/>
          <w:szCs w:val="21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color w:val="333333"/>
          <w:kern w:val="2"/>
          <w:sz w:val="21"/>
          <w:szCs w:val="21"/>
          <w:highlight w:val="none"/>
          <w:shd w:val="clear" w:color="auto" w:fill="FFFFFF"/>
          <w:lang w:val="en-US" w:eastAsia="zh-CN" w:bidi="ar-SA"/>
        </w:rPr>
        <w:t>6.磋商授权代表：法定代表人参加磋商会议的，应提供法定代表人证明书以及法定代表人合法有效的身份证，且应与营业执照上信息一致。</w:t>
      </w:r>
    </w:p>
    <w:p w14:paraId="4265AE73">
      <w:pPr>
        <w:pStyle w:val="4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333333"/>
          <w:kern w:val="2"/>
          <w:sz w:val="21"/>
          <w:szCs w:val="21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color w:val="333333"/>
          <w:kern w:val="2"/>
          <w:sz w:val="21"/>
          <w:szCs w:val="21"/>
          <w:highlight w:val="none"/>
          <w:shd w:val="clear" w:color="auto" w:fill="FFFFFF"/>
          <w:lang w:val="en-US" w:eastAsia="zh-CN" w:bidi="ar-SA"/>
        </w:rPr>
        <w:t>法定代表人授权合法授权代表参加磋商会议的，应提供法定代表人证明书、法定代表人授权书及授权代表合法有效的身份证,同时提供截至响应文件递交时间前近六个月内任意1个月的社会保险缴纳证明。</w:t>
      </w:r>
    </w:p>
    <w:p w14:paraId="0E7D3451">
      <w:pPr>
        <w:pStyle w:val="4"/>
        <w:adjustRightInd w:val="0"/>
        <w:snapToGrid w:val="0"/>
        <w:spacing w:line="360" w:lineRule="auto"/>
        <w:ind w:firstLine="422" w:firstLineChars="200"/>
        <w:rPr>
          <w:rFonts w:hint="eastAsia" w:ascii="宋体" w:hAnsi="宋体" w:eastAsia="宋体" w:cs="宋体"/>
          <w:b/>
          <w:bCs/>
          <w:color w:val="333333"/>
          <w:kern w:val="2"/>
          <w:sz w:val="21"/>
          <w:szCs w:val="21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333333"/>
          <w:kern w:val="2"/>
          <w:sz w:val="21"/>
          <w:szCs w:val="21"/>
          <w:highlight w:val="none"/>
          <w:shd w:val="clear" w:color="auto" w:fill="FFFFFF"/>
          <w:lang w:val="en-US" w:eastAsia="zh-CN" w:bidi="ar-SA"/>
        </w:rPr>
        <w:t>评审依据：提供符合竞争性磋商文件要求的证明材料</w:t>
      </w:r>
    </w:p>
    <w:p w14:paraId="2EE19070">
      <w:pPr>
        <w:pStyle w:val="4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333333"/>
          <w:kern w:val="2"/>
          <w:sz w:val="21"/>
          <w:szCs w:val="21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color w:val="333333"/>
          <w:kern w:val="2"/>
          <w:sz w:val="21"/>
          <w:szCs w:val="21"/>
          <w:highlight w:val="none"/>
          <w:shd w:val="clear" w:color="auto" w:fill="FFFFFF"/>
          <w:lang w:val="en-US" w:eastAsia="zh-CN" w:bidi="ar-SA"/>
        </w:rPr>
        <w:br w:type="page"/>
      </w:r>
    </w:p>
    <w:p w14:paraId="6BBFE620">
      <w:pPr>
        <w:pStyle w:val="3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附</w:t>
      </w:r>
      <w:r>
        <w:rPr>
          <w:rFonts w:hint="eastAsia" w:cs="宋体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：供应商基本情况表</w:t>
      </w:r>
    </w:p>
    <w:tbl>
      <w:tblPr>
        <w:tblStyle w:val="5"/>
        <w:tblW w:w="91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4"/>
        <w:gridCol w:w="1540"/>
        <w:gridCol w:w="1223"/>
        <w:gridCol w:w="786"/>
        <w:gridCol w:w="980"/>
        <w:gridCol w:w="1063"/>
        <w:gridCol w:w="1073"/>
      </w:tblGrid>
      <w:tr w14:paraId="23838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54" w:type="dxa"/>
            <w:vAlign w:val="center"/>
          </w:tcPr>
          <w:p w14:paraId="12FEA87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供应商名称</w:t>
            </w:r>
          </w:p>
        </w:tc>
        <w:tc>
          <w:tcPr>
            <w:tcW w:w="6665" w:type="dxa"/>
            <w:gridSpan w:val="6"/>
            <w:vAlign w:val="center"/>
          </w:tcPr>
          <w:p w14:paraId="7EC3512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28038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54" w:type="dxa"/>
            <w:vAlign w:val="center"/>
          </w:tcPr>
          <w:p w14:paraId="7BBFCB5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注册地址</w:t>
            </w:r>
          </w:p>
        </w:tc>
        <w:tc>
          <w:tcPr>
            <w:tcW w:w="6665" w:type="dxa"/>
            <w:gridSpan w:val="6"/>
            <w:vAlign w:val="center"/>
          </w:tcPr>
          <w:p w14:paraId="7E678BA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52C7A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54" w:type="dxa"/>
            <w:vAlign w:val="center"/>
          </w:tcPr>
          <w:p w14:paraId="4D479A1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联系方式</w:t>
            </w:r>
          </w:p>
        </w:tc>
        <w:tc>
          <w:tcPr>
            <w:tcW w:w="1540" w:type="dxa"/>
            <w:vAlign w:val="center"/>
          </w:tcPr>
          <w:p w14:paraId="311434D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联系人</w:t>
            </w:r>
          </w:p>
        </w:tc>
        <w:tc>
          <w:tcPr>
            <w:tcW w:w="2989" w:type="dxa"/>
            <w:gridSpan w:val="3"/>
            <w:vAlign w:val="center"/>
          </w:tcPr>
          <w:p w14:paraId="1E9882F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9FA45E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电  话</w:t>
            </w:r>
          </w:p>
        </w:tc>
        <w:tc>
          <w:tcPr>
            <w:tcW w:w="1073" w:type="dxa"/>
            <w:vAlign w:val="center"/>
          </w:tcPr>
          <w:p w14:paraId="12F828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628C8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  <w:jc w:val="center"/>
        </w:trPr>
        <w:tc>
          <w:tcPr>
            <w:tcW w:w="2454" w:type="dxa"/>
            <w:vAlign w:val="center"/>
          </w:tcPr>
          <w:p w14:paraId="75F8F8E4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法定代表人</w:t>
            </w:r>
          </w:p>
        </w:tc>
        <w:tc>
          <w:tcPr>
            <w:tcW w:w="1540" w:type="dxa"/>
            <w:vAlign w:val="center"/>
          </w:tcPr>
          <w:p w14:paraId="13C5DB3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姓名</w:t>
            </w:r>
          </w:p>
        </w:tc>
        <w:tc>
          <w:tcPr>
            <w:tcW w:w="1223" w:type="dxa"/>
            <w:vAlign w:val="center"/>
          </w:tcPr>
          <w:p w14:paraId="3771A2C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6" w:type="dxa"/>
            <w:vAlign w:val="center"/>
          </w:tcPr>
          <w:p w14:paraId="6FC7792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技术职称</w:t>
            </w:r>
          </w:p>
        </w:tc>
        <w:tc>
          <w:tcPr>
            <w:tcW w:w="980" w:type="dxa"/>
            <w:vAlign w:val="center"/>
          </w:tcPr>
          <w:p w14:paraId="0F24C40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6A2CB2A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电话</w:t>
            </w:r>
          </w:p>
        </w:tc>
        <w:tc>
          <w:tcPr>
            <w:tcW w:w="1073" w:type="dxa"/>
            <w:vAlign w:val="center"/>
          </w:tcPr>
          <w:p w14:paraId="135F421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2C9A0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  <w:jc w:val="center"/>
        </w:trPr>
        <w:tc>
          <w:tcPr>
            <w:tcW w:w="2454" w:type="dxa"/>
            <w:vAlign w:val="center"/>
          </w:tcPr>
          <w:p w14:paraId="26D9F59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项目负责人</w:t>
            </w:r>
          </w:p>
        </w:tc>
        <w:tc>
          <w:tcPr>
            <w:tcW w:w="1540" w:type="dxa"/>
            <w:vAlign w:val="center"/>
          </w:tcPr>
          <w:p w14:paraId="067AD15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姓名</w:t>
            </w:r>
          </w:p>
        </w:tc>
        <w:tc>
          <w:tcPr>
            <w:tcW w:w="1223" w:type="dxa"/>
            <w:vAlign w:val="center"/>
          </w:tcPr>
          <w:p w14:paraId="1145617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6" w:type="dxa"/>
            <w:vAlign w:val="center"/>
          </w:tcPr>
          <w:p w14:paraId="6715FE8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技术职称</w:t>
            </w:r>
          </w:p>
        </w:tc>
        <w:tc>
          <w:tcPr>
            <w:tcW w:w="980" w:type="dxa"/>
            <w:vAlign w:val="center"/>
          </w:tcPr>
          <w:p w14:paraId="12AABEE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25CE644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电话</w:t>
            </w:r>
          </w:p>
        </w:tc>
        <w:tc>
          <w:tcPr>
            <w:tcW w:w="1073" w:type="dxa"/>
            <w:vAlign w:val="center"/>
          </w:tcPr>
          <w:p w14:paraId="75B5D62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7FFA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54" w:type="dxa"/>
            <w:vAlign w:val="center"/>
          </w:tcPr>
          <w:p w14:paraId="78DC0E6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成立时间</w:t>
            </w:r>
          </w:p>
        </w:tc>
        <w:tc>
          <w:tcPr>
            <w:tcW w:w="6665" w:type="dxa"/>
            <w:gridSpan w:val="6"/>
            <w:vAlign w:val="center"/>
          </w:tcPr>
          <w:p w14:paraId="5F7FBC60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2D66D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54" w:type="dxa"/>
            <w:vAlign w:val="center"/>
          </w:tcPr>
          <w:p w14:paraId="5A07F14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企业资质等级</w:t>
            </w:r>
          </w:p>
        </w:tc>
        <w:tc>
          <w:tcPr>
            <w:tcW w:w="6665" w:type="dxa"/>
            <w:gridSpan w:val="6"/>
            <w:vAlign w:val="center"/>
          </w:tcPr>
          <w:p w14:paraId="4D8BD93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135B5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54" w:type="dxa"/>
            <w:vAlign w:val="center"/>
          </w:tcPr>
          <w:p w14:paraId="58731E4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统一社会信用代码</w:t>
            </w:r>
          </w:p>
        </w:tc>
        <w:tc>
          <w:tcPr>
            <w:tcW w:w="6665" w:type="dxa"/>
            <w:gridSpan w:val="6"/>
            <w:vAlign w:val="center"/>
          </w:tcPr>
          <w:p w14:paraId="6BEB913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5993C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54" w:type="dxa"/>
            <w:vAlign w:val="center"/>
          </w:tcPr>
          <w:p w14:paraId="0C44D51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注册资金</w:t>
            </w:r>
          </w:p>
        </w:tc>
        <w:tc>
          <w:tcPr>
            <w:tcW w:w="6665" w:type="dxa"/>
            <w:gridSpan w:val="6"/>
            <w:vAlign w:val="center"/>
          </w:tcPr>
          <w:p w14:paraId="139D6AF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85BC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54" w:type="dxa"/>
            <w:vAlign w:val="center"/>
          </w:tcPr>
          <w:p w14:paraId="15227D1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开户银行</w:t>
            </w:r>
          </w:p>
        </w:tc>
        <w:tc>
          <w:tcPr>
            <w:tcW w:w="6665" w:type="dxa"/>
            <w:gridSpan w:val="6"/>
            <w:vAlign w:val="center"/>
          </w:tcPr>
          <w:p w14:paraId="03A6CAB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1F3C3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54" w:type="dxa"/>
            <w:vAlign w:val="center"/>
          </w:tcPr>
          <w:p w14:paraId="587926D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账号</w:t>
            </w:r>
          </w:p>
        </w:tc>
        <w:tc>
          <w:tcPr>
            <w:tcW w:w="6665" w:type="dxa"/>
            <w:gridSpan w:val="6"/>
            <w:vAlign w:val="center"/>
          </w:tcPr>
          <w:p w14:paraId="7FA5586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2E6DC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54" w:type="dxa"/>
            <w:vAlign w:val="center"/>
          </w:tcPr>
          <w:p w14:paraId="06C2E2F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经营范围</w:t>
            </w:r>
          </w:p>
        </w:tc>
        <w:tc>
          <w:tcPr>
            <w:tcW w:w="6665" w:type="dxa"/>
            <w:gridSpan w:val="6"/>
            <w:vAlign w:val="center"/>
          </w:tcPr>
          <w:p w14:paraId="1296313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6BC09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454" w:type="dxa"/>
            <w:vAlign w:val="center"/>
          </w:tcPr>
          <w:p w14:paraId="7209B00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  <w:tc>
          <w:tcPr>
            <w:tcW w:w="6665" w:type="dxa"/>
            <w:gridSpan w:val="6"/>
            <w:vAlign w:val="center"/>
          </w:tcPr>
          <w:p w14:paraId="7A75A22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 w14:paraId="6BC3730A">
      <w:pPr>
        <w:adjustRightInd w:val="0"/>
        <w:snapToGrid w:val="0"/>
        <w:spacing w:line="360" w:lineRule="auto"/>
        <w:ind w:firstLine="482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备注：</w:t>
      </w:r>
      <w:r>
        <w:rPr>
          <w:rFonts w:hint="eastAsia" w:ascii="宋体" w:hAnsi="宋体" w:cs="宋体"/>
          <w:sz w:val="24"/>
          <w:szCs w:val="24"/>
        </w:rPr>
        <w:t>本表后应附供应商营业执照、资质证书、安全生产许可证等相关资料复印件。</w:t>
      </w:r>
    </w:p>
    <w:p w14:paraId="565D1433">
      <w:pPr>
        <w:pStyle w:val="2"/>
        <w:spacing w:line="360" w:lineRule="auto"/>
        <w:ind w:left="0" w:leftChars="0" w:firstLine="0" w:firstLineChars="0"/>
        <w:jc w:val="both"/>
        <w:outlineLvl w:val="1"/>
        <w:rPr>
          <w:rFonts w:hint="eastAsia" w:ascii="宋体" w:hAnsi="宋体" w:eastAsia="宋体" w:cs="宋体"/>
          <w:sz w:val="21"/>
          <w:szCs w:val="21"/>
          <w:lang w:eastAsia="zh-CN"/>
        </w:rPr>
      </w:pPr>
    </w:p>
    <w:p w14:paraId="79F37D79">
      <w:pPr>
        <w:pStyle w:val="2"/>
        <w:spacing w:line="360" w:lineRule="auto"/>
        <w:ind w:left="0" w:leftChars="0" w:firstLine="0" w:firstLineChars="0"/>
        <w:jc w:val="both"/>
        <w:outlineLvl w:val="1"/>
        <w:rPr>
          <w:rFonts w:hint="eastAsia" w:ascii="宋体" w:hAnsi="宋体" w:eastAsia="宋体" w:cs="宋体"/>
          <w:sz w:val="21"/>
          <w:szCs w:val="21"/>
          <w:lang w:eastAsia="zh-CN"/>
        </w:rPr>
      </w:pPr>
    </w:p>
    <w:p w14:paraId="61573322">
      <w:pPr>
        <w:pStyle w:val="2"/>
        <w:spacing w:line="360" w:lineRule="auto"/>
        <w:ind w:left="0" w:leftChars="0" w:firstLine="0" w:firstLineChars="0"/>
        <w:jc w:val="both"/>
        <w:outlineLvl w:val="1"/>
        <w:rPr>
          <w:rFonts w:hint="eastAsia" w:ascii="宋体" w:hAnsi="宋体" w:eastAsia="宋体" w:cs="宋体"/>
          <w:sz w:val="21"/>
          <w:szCs w:val="21"/>
          <w:lang w:eastAsia="zh-CN"/>
        </w:rPr>
      </w:pPr>
    </w:p>
    <w:p w14:paraId="0C3576DE">
      <w:pPr>
        <w:pStyle w:val="2"/>
        <w:spacing w:line="360" w:lineRule="auto"/>
        <w:ind w:left="0" w:leftChars="0" w:firstLine="0" w:firstLineChars="0"/>
        <w:jc w:val="both"/>
        <w:outlineLvl w:val="1"/>
        <w:rPr>
          <w:rFonts w:hint="eastAsia" w:ascii="宋体" w:hAnsi="宋体" w:eastAsia="宋体" w:cs="宋体"/>
          <w:sz w:val="21"/>
          <w:szCs w:val="21"/>
          <w:lang w:eastAsia="zh-CN"/>
        </w:rPr>
      </w:pPr>
    </w:p>
    <w:p w14:paraId="04BBCE2C">
      <w:pPr>
        <w:pStyle w:val="2"/>
        <w:spacing w:line="360" w:lineRule="auto"/>
        <w:ind w:left="0" w:leftChars="0" w:firstLine="0" w:firstLineChars="0"/>
        <w:jc w:val="both"/>
        <w:outlineLvl w:val="1"/>
        <w:rPr>
          <w:rFonts w:hint="eastAsia" w:ascii="宋体" w:hAnsi="宋体" w:eastAsia="宋体" w:cs="宋体"/>
          <w:sz w:val="21"/>
          <w:szCs w:val="21"/>
          <w:lang w:eastAsia="zh-CN"/>
        </w:rPr>
      </w:pPr>
    </w:p>
    <w:p w14:paraId="7139A9E9">
      <w:pPr>
        <w:pStyle w:val="2"/>
        <w:spacing w:line="360" w:lineRule="auto"/>
        <w:ind w:left="0" w:leftChars="0" w:firstLine="0" w:firstLineChars="0"/>
        <w:jc w:val="both"/>
        <w:outlineLvl w:val="1"/>
        <w:rPr>
          <w:rFonts w:hint="eastAsia" w:ascii="宋体" w:hAnsi="宋体" w:eastAsia="宋体" w:cs="宋体"/>
          <w:sz w:val="21"/>
          <w:szCs w:val="21"/>
          <w:lang w:eastAsia="zh-CN"/>
        </w:rPr>
      </w:pPr>
    </w:p>
    <w:p w14:paraId="291B25EC">
      <w:pPr>
        <w:pStyle w:val="2"/>
        <w:spacing w:line="360" w:lineRule="auto"/>
        <w:ind w:left="0" w:leftChars="0" w:firstLine="0" w:firstLineChars="0"/>
        <w:jc w:val="both"/>
        <w:outlineLvl w:val="1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附</w:t>
      </w:r>
      <w:r>
        <w:rPr>
          <w:rFonts w:hint="eastAsia" w:cs="宋体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sz w:val="21"/>
          <w:szCs w:val="21"/>
        </w:rPr>
        <w:t>法定代表人身份证明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及</w:t>
      </w:r>
      <w:r>
        <w:rPr>
          <w:rFonts w:hint="eastAsia" w:ascii="宋体" w:hAnsi="宋体" w:eastAsia="宋体" w:cs="宋体"/>
          <w:b/>
          <w:sz w:val="21"/>
          <w:szCs w:val="21"/>
        </w:rPr>
        <w:t>授权委托书</w:t>
      </w:r>
    </w:p>
    <w:p w14:paraId="641CE813">
      <w:pPr>
        <w:spacing w:line="360" w:lineRule="auto"/>
        <w:ind w:firstLine="422" w:firstLineChars="200"/>
        <w:jc w:val="center"/>
        <w:rPr>
          <w:rFonts w:hint="eastAsia" w:ascii="宋体" w:hAnsi="宋体" w:eastAsia="宋体" w:cs="宋体"/>
          <w:b/>
          <w:sz w:val="21"/>
          <w:szCs w:val="21"/>
          <w:lang w:val="en-US" w:eastAsia="zh-CN"/>
        </w:rPr>
      </w:pPr>
    </w:p>
    <w:p w14:paraId="6AB3DEF0">
      <w:pPr>
        <w:spacing w:line="360" w:lineRule="auto"/>
        <w:ind w:firstLine="422" w:firstLineChars="200"/>
        <w:jc w:val="center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sz w:val="21"/>
          <w:szCs w:val="21"/>
          <w:lang w:val="en-US" w:eastAsia="zh-CN"/>
        </w:rPr>
        <w:t>（一）法定代表人身份证明书</w:t>
      </w:r>
    </w:p>
    <w:tbl>
      <w:tblPr>
        <w:tblStyle w:val="5"/>
        <w:tblW w:w="8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4"/>
        <w:gridCol w:w="2104"/>
        <w:gridCol w:w="1607"/>
        <w:gridCol w:w="1522"/>
        <w:gridCol w:w="1843"/>
      </w:tblGrid>
      <w:tr w14:paraId="732D0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60" w:type="dxa"/>
            <w:gridSpan w:val="5"/>
            <w:noWrap w:val="0"/>
            <w:vAlign w:val="center"/>
          </w:tcPr>
          <w:p w14:paraId="57868B0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致：</w:t>
            </w: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u w:val="single"/>
              </w:rPr>
              <w:t>（</w:t>
            </w: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采购人</w:t>
            </w: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u w:val="single"/>
              </w:rPr>
              <w:t>名称）</w:t>
            </w:r>
          </w:p>
        </w:tc>
      </w:tr>
      <w:tr w14:paraId="5313C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84" w:type="dxa"/>
            <w:vMerge w:val="restart"/>
            <w:noWrap w:val="0"/>
            <w:vAlign w:val="center"/>
          </w:tcPr>
          <w:p w14:paraId="5B13433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企业</w:t>
            </w:r>
          </w:p>
          <w:p w14:paraId="51807B4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法人</w:t>
            </w:r>
          </w:p>
        </w:tc>
        <w:tc>
          <w:tcPr>
            <w:tcW w:w="2104" w:type="dxa"/>
            <w:noWrap w:val="0"/>
            <w:vAlign w:val="center"/>
          </w:tcPr>
          <w:p w14:paraId="539B336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企 业 名 称</w:t>
            </w:r>
          </w:p>
        </w:tc>
        <w:tc>
          <w:tcPr>
            <w:tcW w:w="4972" w:type="dxa"/>
            <w:gridSpan w:val="3"/>
            <w:noWrap w:val="0"/>
            <w:vAlign w:val="center"/>
          </w:tcPr>
          <w:p w14:paraId="36BF13A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42DDB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84" w:type="dxa"/>
            <w:vMerge w:val="continue"/>
            <w:noWrap w:val="0"/>
            <w:vAlign w:val="center"/>
          </w:tcPr>
          <w:p w14:paraId="20A59C4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04" w:type="dxa"/>
            <w:noWrap w:val="0"/>
            <w:vAlign w:val="center"/>
          </w:tcPr>
          <w:p w14:paraId="24A4FC9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法 定 地 址</w:t>
            </w:r>
          </w:p>
        </w:tc>
        <w:tc>
          <w:tcPr>
            <w:tcW w:w="4972" w:type="dxa"/>
            <w:gridSpan w:val="3"/>
            <w:noWrap w:val="0"/>
            <w:vAlign w:val="center"/>
          </w:tcPr>
          <w:p w14:paraId="21D0D9D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665E4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84" w:type="dxa"/>
            <w:vMerge w:val="continue"/>
            <w:noWrap w:val="0"/>
            <w:vAlign w:val="center"/>
          </w:tcPr>
          <w:p w14:paraId="7591E5E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04" w:type="dxa"/>
            <w:noWrap w:val="0"/>
            <w:vAlign w:val="center"/>
          </w:tcPr>
          <w:p w14:paraId="3A44D9F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工商登记机关</w:t>
            </w:r>
          </w:p>
        </w:tc>
        <w:tc>
          <w:tcPr>
            <w:tcW w:w="4972" w:type="dxa"/>
            <w:gridSpan w:val="3"/>
            <w:noWrap w:val="0"/>
            <w:vAlign w:val="center"/>
          </w:tcPr>
          <w:p w14:paraId="03CA918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5E5BC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84" w:type="dxa"/>
            <w:vMerge w:val="continue"/>
            <w:noWrap w:val="0"/>
            <w:vAlign w:val="center"/>
          </w:tcPr>
          <w:p w14:paraId="71894B7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04" w:type="dxa"/>
            <w:noWrap w:val="0"/>
            <w:vAlign w:val="center"/>
          </w:tcPr>
          <w:p w14:paraId="64D2823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统一社会信用代码</w:t>
            </w:r>
          </w:p>
        </w:tc>
        <w:tc>
          <w:tcPr>
            <w:tcW w:w="4972" w:type="dxa"/>
            <w:gridSpan w:val="3"/>
            <w:noWrap w:val="0"/>
            <w:vAlign w:val="center"/>
          </w:tcPr>
          <w:p w14:paraId="6178226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31816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1484" w:type="dxa"/>
            <w:noWrap w:val="0"/>
            <w:vAlign w:val="center"/>
          </w:tcPr>
          <w:p w14:paraId="678C1B3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法定代表人</w:t>
            </w:r>
          </w:p>
        </w:tc>
        <w:tc>
          <w:tcPr>
            <w:tcW w:w="2104" w:type="dxa"/>
            <w:noWrap w:val="0"/>
            <w:vAlign w:val="center"/>
          </w:tcPr>
          <w:p w14:paraId="5F11478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姓    名</w:t>
            </w:r>
          </w:p>
        </w:tc>
        <w:tc>
          <w:tcPr>
            <w:tcW w:w="1607" w:type="dxa"/>
            <w:noWrap w:val="0"/>
            <w:vAlign w:val="center"/>
          </w:tcPr>
          <w:p w14:paraId="20CFD33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22" w:type="dxa"/>
            <w:noWrap w:val="0"/>
            <w:vAlign w:val="center"/>
          </w:tcPr>
          <w:p w14:paraId="67B4470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联系电话</w:t>
            </w:r>
          </w:p>
        </w:tc>
        <w:tc>
          <w:tcPr>
            <w:tcW w:w="1843" w:type="dxa"/>
            <w:noWrap w:val="0"/>
            <w:vAlign w:val="center"/>
          </w:tcPr>
          <w:p w14:paraId="229F53C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635C6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1" w:hRule="atLeast"/>
          <w:jc w:val="center"/>
        </w:trPr>
        <w:tc>
          <w:tcPr>
            <w:tcW w:w="1484" w:type="dxa"/>
            <w:vMerge w:val="restart"/>
            <w:noWrap w:val="0"/>
            <w:vAlign w:val="top"/>
          </w:tcPr>
          <w:p w14:paraId="530F694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  <w:p w14:paraId="42F8947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  <w:p w14:paraId="7729D04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  <w:p w14:paraId="6372849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  <w:p w14:paraId="0C9DBCE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  <w:p w14:paraId="72834C1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法定</w:t>
            </w:r>
          </w:p>
          <w:p w14:paraId="624AF93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代表人</w:t>
            </w:r>
          </w:p>
          <w:p w14:paraId="4736C58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身份证</w:t>
            </w:r>
          </w:p>
          <w:p w14:paraId="60EF579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复印件</w:t>
            </w:r>
          </w:p>
        </w:tc>
        <w:tc>
          <w:tcPr>
            <w:tcW w:w="3711" w:type="dxa"/>
            <w:gridSpan w:val="2"/>
            <w:vMerge w:val="restart"/>
            <w:noWrap w:val="0"/>
            <w:vAlign w:val="center"/>
          </w:tcPr>
          <w:p w14:paraId="3950CFC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4"/>
                <w:sz w:val="21"/>
                <w:szCs w:val="21"/>
                <w:highlight w:val="none"/>
              </w:rPr>
              <w:t>身份证（国徽面、人像面）</w:t>
            </w:r>
          </w:p>
        </w:tc>
        <w:tc>
          <w:tcPr>
            <w:tcW w:w="3365" w:type="dxa"/>
            <w:gridSpan w:val="2"/>
            <w:noWrap w:val="0"/>
            <w:vAlign w:val="center"/>
          </w:tcPr>
          <w:p w14:paraId="1C5AF1C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  <w:p w14:paraId="09CC9DC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（法定代表人签字或盖章）</w:t>
            </w:r>
          </w:p>
        </w:tc>
      </w:tr>
      <w:tr w14:paraId="44DCC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3" w:hRule="atLeast"/>
          <w:jc w:val="center"/>
        </w:trPr>
        <w:tc>
          <w:tcPr>
            <w:tcW w:w="1484" w:type="dxa"/>
            <w:vMerge w:val="continue"/>
            <w:noWrap w:val="0"/>
            <w:vAlign w:val="top"/>
          </w:tcPr>
          <w:p w14:paraId="71915AB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711" w:type="dxa"/>
            <w:gridSpan w:val="2"/>
            <w:vMerge w:val="continue"/>
            <w:noWrap w:val="0"/>
            <w:vAlign w:val="top"/>
          </w:tcPr>
          <w:p w14:paraId="5A06256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365" w:type="dxa"/>
            <w:gridSpan w:val="2"/>
            <w:noWrap w:val="0"/>
            <w:vAlign w:val="top"/>
          </w:tcPr>
          <w:p w14:paraId="1B80F85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  <w:p w14:paraId="188F536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  <w:p w14:paraId="0A52F37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（</w:t>
            </w: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公章）</w:t>
            </w:r>
          </w:p>
          <w:p w14:paraId="481F4A3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  <w:p w14:paraId="4A4DC93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  <w:p w14:paraId="15727E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年  月  日</w:t>
            </w:r>
          </w:p>
        </w:tc>
      </w:tr>
    </w:tbl>
    <w:p w14:paraId="5C261DE8">
      <w:pPr>
        <w:adjustRightInd w:val="0"/>
        <w:snapToGrid w:val="0"/>
        <w:spacing w:line="360" w:lineRule="auto"/>
        <w:ind w:firstLine="4095" w:firstLineChars="195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</w:t>
      </w:r>
    </w:p>
    <w:p w14:paraId="420BBEE0">
      <w:pPr>
        <w:spacing w:beforeLines="100" w:afterLines="100" w:line="360" w:lineRule="auto"/>
        <w:jc w:val="center"/>
        <w:outlineLvl w:val="2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br w:type="page"/>
      </w:r>
      <w:bookmarkStart w:id="0" w:name="_Toc321812079"/>
      <w:bookmarkStart w:id="1" w:name="_Toc324947079"/>
      <w:r>
        <w:rPr>
          <w:rFonts w:hint="eastAsia" w:ascii="宋体" w:hAnsi="宋体" w:eastAsia="宋体" w:cs="宋体"/>
          <w:b/>
          <w:sz w:val="21"/>
          <w:szCs w:val="21"/>
          <w:lang w:val="en-US" w:eastAsia="zh-CN"/>
        </w:rPr>
        <w:t>（二）</w:t>
      </w:r>
      <w:r>
        <w:rPr>
          <w:rFonts w:hint="eastAsia" w:ascii="宋体" w:hAnsi="宋体" w:eastAsia="宋体" w:cs="宋体"/>
          <w:b/>
          <w:sz w:val="21"/>
          <w:szCs w:val="21"/>
        </w:rPr>
        <w:t>授权委托书</w:t>
      </w:r>
      <w:bookmarkEnd w:id="0"/>
      <w:bookmarkEnd w:id="1"/>
    </w:p>
    <w:tbl>
      <w:tblPr>
        <w:tblStyle w:val="5"/>
        <w:tblW w:w="84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1547"/>
        <w:gridCol w:w="1748"/>
        <w:gridCol w:w="1011"/>
        <w:gridCol w:w="1291"/>
        <w:gridCol w:w="2154"/>
      </w:tblGrid>
      <w:tr w14:paraId="7F46E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8480" w:type="dxa"/>
            <w:gridSpan w:val="6"/>
            <w:noWrap w:val="0"/>
            <w:vAlign w:val="top"/>
          </w:tcPr>
          <w:p w14:paraId="1305520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致：</w:t>
            </w: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u w:val="single"/>
              </w:rPr>
              <w:t>（</w:t>
            </w: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采购人</w:t>
            </w: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u w:val="single"/>
              </w:rPr>
              <w:t>名称）</w:t>
            </w:r>
          </w:p>
        </w:tc>
      </w:tr>
      <w:tr w14:paraId="35C66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  <w:jc w:val="center"/>
        </w:trPr>
        <w:tc>
          <w:tcPr>
            <w:tcW w:w="729" w:type="dxa"/>
            <w:vMerge w:val="restart"/>
            <w:noWrap w:val="0"/>
            <w:vAlign w:val="center"/>
          </w:tcPr>
          <w:p w14:paraId="4A08B39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被授</w:t>
            </w:r>
          </w:p>
          <w:p w14:paraId="7590E72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权人</w:t>
            </w:r>
          </w:p>
        </w:tc>
        <w:tc>
          <w:tcPr>
            <w:tcW w:w="1547" w:type="dxa"/>
            <w:noWrap w:val="0"/>
            <w:vAlign w:val="center"/>
          </w:tcPr>
          <w:p w14:paraId="509EFC9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姓    名</w:t>
            </w:r>
          </w:p>
        </w:tc>
        <w:tc>
          <w:tcPr>
            <w:tcW w:w="2759" w:type="dxa"/>
            <w:gridSpan w:val="2"/>
            <w:noWrap w:val="0"/>
            <w:vAlign w:val="center"/>
          </w:tcPr>
          <w:p w14:paraId="1E572E4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91" w:type="dxa"/>
            <w:noWrap w:val="0"/>
            <w:vAlign w:val="center"/>
          </w:tcPr>
          <w:p w14:paraId="156F02C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性    别</w:t>
            </w:r>
          </w:p>
        </w:tc>
        <w:tc>
          <w:tcPr>
            <w:tcW w:w="2154" w:type="dxa"/>
            <w:noWrap w:val="0"/>
            <w:vAlign w:val="center"/>
          </w:tcPr>
          <w:p w14:paraId="1717AF6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319BB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  <w:jc w:val="center"/>
        </w:trPr>
        <w:tc>
          <w:tcPr>
            <w:tcW w:w="729" w:type="dxa"/>
            <w:vMerge w:val="continue"/>
            <w:noWrap w:val="0"/>
            <w:vAlign w:val="top"/>
          </w:tcPr>
          <w:p w14:paraId="32681FE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47" w:type="dxa"/>
            <w:noWrap w:val="0"/>
            <w:vAlign w:val="center"/>
          </w:tcPr>
          <w:p w14:paraId="3AA59A6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职    务</w:t>
            </w:r>
          </w:p>
        </w:tc>
        <w:tc>
          <w:tcPr>
            <w:tcW w:w="2759" w:type="dxa"/>
            <w:gridSpan w:val="2"/>
            <w:noWrap w:val="0"/>
            <w:vAlign w:val="center"/>
          </w:tcPr>
          <w:p w14:paraId="335B79C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91" w:type="dxa"/>
            <w:noWrap w:val="0"/>
            <w:vAlign w:val="center"/>
          </w:tcPr>
          <w:p w14:paraId="1589624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联系电话</w:t>
            </w:r>
          </w:p>
        </w:tc>
        <w:tc>
          <w:tcPr>
            <w:tcW w:w="2154" w:type="dxa"/>
            <w:noWrap w:val="0"/>
            <w:vAlign w:val="center"/>
          </w:tcPr>
          <w:p w14:paraId="5A4BABB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7AC80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  <w:jc w:val="center"/>
        </w:trPr>
        <w:tc>
          <w:tcPr>
            <w:tcW w:w="729" w:type="dxa"/>
            <w:vMerge w:val="restart"/>
            <w:noWrap w:val="0"/>
            <w:vAlign w:val="top"/>
          </w:tcPr>
          <w:p w14:paraId="251AB18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被</w:t>
            </w:r>
          </w:p>
          <w:p w14:paraId="1267A84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授</w:t>
            </w:r>
          </w:p>
          <w:p w14:paraId="3ADA949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权</w:t>
            </w:r>
          </w:p>
          <w:p w14:paraId="1574946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项</w:t>
            </w:r>
          </w:p>
          <w:p w14:paraId="0F2D12D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目</w:t>
            </w:r>
          </w:p>
          <w:p w14:paraId="7633A46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与</w:t>
            </w:r>
          </w:p>
          <w:p w14:paraId="3F13728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内</w:t>
            </w:r>
          </w:p>
          <w:p w14:paraId="0CF9336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容</w:t>
            </w:r>
          </w:p>
        </w:tc>
        <w:tc>
          <w:tcPr>
            <w:tcW w:w="1547" w:type="dxa"/>
            <w:noWrap w:val="0"/>
            <w:vAlign w:val="top"/>
          </w:tcPr>
          <w:p w14:paraId="6171886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6204" w:type="dxa"/>
            <w:gridSpan w:val="4"/>
            <w:noWrap w:val="0"/>
            <w:vAlign w:val="top"/>
          </w:tcPr>
          <w:p w14:paraId="763D919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49F9C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  <w:jc w:val="center"/>
        </w:trPr>
        <w:tc>
          <w:tcPr>
            <w:tcW w:w="729" w:type="dxa"/>
            <w:vMerge w:val="continue"/>
            <w:noWrap w:val="0"/>
            <w:vAlign w:val="top"/>
          </w:tcPr>
          <w:p w14:paraId="647B080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47" w:type="dxa"/>
            <w:noWrap w:val="0"/>
            <w:vAlign w:val="top"/>
          </w:tcPr>
          <w:p w14:paraId="1CCACB4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项目编号</w:t>
            </w:r>
          </w:p>
        </w:tc>
        <w:tc>
          <w:tcPr>
            <w:tcW w:w="6204" w:type="dxa"/>
            <w:gridSpan w:val="4"/>
            <w:noWrap w:val="0"/>
            <w:vAlign w:val="top"/>
          </w:tcPr>
          <w:p w14:paraId="7091F97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2AFEE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  <w:jc w:val="center"/>
        </w:trPr>
        <w:tc>
          <w:tcPr>
            <w:tcW w:w="729" w:type="dxa"/>
            <w:vMerge w:val="continue"/>
            <w:noWrap w:val="0"/>
            <w:vAlign w:val="top"/>
          </w:tcPr>
          <w:p w14:paraId="28B2C3B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47" w:type="dxa"/>
            <w:noWrap w:val="0"/>
            <w:vAlign w:val="center"/>
          </w:tcPr>
          <w:p w14:paraId="6C53630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授权范围</w:t>
            </w:r>
          </w:p>
        </w:tc>
        <w:tc>
          <w:tcPr>
            <w:tcW w:w="6204" w:type="dxa"/>
            <w:gridSpan w:val="4"/>
            <w:noWrap w:val="0"/>
            <w:vAlign w:val="top"/>
          </w:tcPr>
          <w:p w14:paraId="0DE4DF0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全权办理本次</w:t>
            </w: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eastAsia="zh-CN"/>
              </w:rPr>
              <w:t>采购项目</w:t>
            </w: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的</w:t>
            </w: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、联系、洽谈、签约、执行等具体事务，签署全部有关文件、文书、协议及合同。</w:t>
            </w:r>
          </w:p>
        </w:tc>
      </w:tr>
      <w:tr w14:paraId="73264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  <w:jc w:val="center"/>
        </w:trPr>
        <w:tc>
          <w:tcPr>
            <w:tcW w:w="729" w:type="dxa"/>
            <w:vMerge w:val="continue"/>
            <w:noWrap w:val="0"/>
            <w:vAlign w:val="top"/>
          </w:tcPr>
          <w:p w14:paraId="21AC686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47" w:type="dxa"/>
            <w:noWrap w:val="0"/>
            <w:vAlign w:val="top"/>
          </w:tcPr>
          <w:p w14:paraId="5DABC59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法律责任</w:t>
            </w:r>
          </w:p>
        </w:tc>
        <w:tc>
          <w:tcPr>
            <w:tcW w:w="6204" w:type="dxa"/>
            <w:gridSpan w:val="4"/>
            <w:noWrap w:val="0"/>
            <w:vAlign w:val="top"/>
          </w:tcPr>
          <w:p w14:paraId="27DF06F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本</w:t>
            </w: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公</w:t>
            </w: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司对被授权人在本项目中</w:t>
            </w: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所实施的代理行为</w:t>
            </w: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承担</w:t>
            </w: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全部</w:t>
            </w: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法律责任。</w:t>
            </w:r>
          </w:p>
        </w:tc>
      </w:tr>
      <w:tr w14:paraId="29400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  <w:jc w:val="center"/>
        </w:trPr>
        <w:tc>
          <w:tcPr>
            <w:tcW w:w="729" w:type="dxa"/>
            <w:vMerge w:val="continue"/>
            <w:noWrap w:val="0"/>
            <w:vAlign w:val="top"/>
          </w:tcPr>
          <w:p w14:paraId="7C9F5B9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47" w:type="dxa"/>
            <w:noWrap w:val="0"/>
            <w:vAlign w:val="center"/>
          </w:tcPr>
          <w:p w14:paraId="5C0D01E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授权期限</w:t>
            </w:r>
          </w:p>
        </w:tc>
        <w:tc>
          <w:tcPr>
            <w:tcW w:w="6204" w:type="dxa"/>
            <w:gridSpan w:val="4"/>
            <w:noWrap w:val="0"/>
            <w:vAlign w:val="center"/>
          </w:tcPr>
          <w:p w14:paraId="264362E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本授权书自</w:t>
            </w: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eastAsia="zh-CN"/>
              </w:rPr>
              <w:t>磋商会议</w:t>
            </w: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之日计算有效期为90天。</w:t>
            </w:r>
          </w:p>
        </w:tc>
      </w:tr>
      <w:tr w14:paraId="64EFD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4024" w:type="dxa"/>
            <w:gridSpan w:val="3"/>
            <w:noWrap w:val="0"/>
            <w:vAlign w:val="top"/>
          </w:tcPr>
          <w:p w14:paraId="2D1E1A8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被授权人身份证复印件</w:t>
            </w:r>
          </w:p>
        </w:tc>
        <w:tc>
          <w:tcPr>
            <w:tcW w:w="4456" w:type="dxa"/>
            <w:gridSpan w:val="3"/>
            <w:vMerge w:val="restart"/>
            <w:noWrap w:val="0"/>
            <w:vAlign w:val="top"/>
          </w:tcPr>
          <w:p w14:paraId="3745B36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  <w:p w14:paraId="0E8CD0D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法定代表人签字或盖章：</w:t>
            </w:r>
          </w:p>
          <w:p w14:paraId="33C7340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  <w:p w14:paraId="0105BE8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被授权人签字或盖章：</w:t>
            </w:r>
          </w:p>
        </w:tc>
      </w:tr>
      <w:tr w14:paraId="0811B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7" w:hRule="atLeast"/>
          <w:jc w:val="center"/>
        </w:trPr>
        <w:tc>
          <w:tcPr>
            <w:tcW w:w="4024" w:type="dxa"/>
            <w:gridSpan w:val="3"/>
            <w:vMerge w:val="restart"/>
            <w:noWrap w:val="0"/>
            <w:vAlign w:val="center"/>
          </w:tcPr>
          <w:p w14:paraId="551C940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4"/>
                <w:sz w:val="21"/>
                <w:szCs w:val="21"/>
                <w:highlight w:val="none"/>
              </w:rPr>
              <w:t>身份证（国徽面、人像面）</w:t>
            </w:r>
          </w:p>
        </w:tc>
        <w:tc>
          <w:tcPr>
            <w:tcW w:w="4456" w:type="dxa"/>
            <w:gridSpan w:val="3"/>
            <w:vMerge w:val="continue"/>
            <w:noWrap w:val="0"/>
            <w:vAlign w:val="top"/>
          </w:tcPr>
          <w:p w14:paraId="73831F0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7F154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6" w:hRule="atLeast"/>
          <w:jc w:val="center"/>
        </w:trPr>
        <w:tc>
          <w:tcPr>
            <w:tcW w:w="4024" w:type="dxa"/>
            <w:gridSpan w:val="3"/>
            <w:vMerge w:val="continue"/>
            <w:noWrap w:val="0"/>
            <w:vAlign w:val="top"/>
          </w:tcPr>
          <w:p w14:paraId="742F2AE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56" w:type="dxa"/>
            <w:gridSpan w:val="3"/>
            <w:noWrap w:val="0"/>
            <w:vAlign w:val="top"/>
          </w:tcPr>
          <w:p w14:paraId="06DE3E0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  <w:p w14:paraId="2CE3889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 xml:space="preserve">        </w:t>
            </w:r>
          </w:p>
          <w:p w14:paraId="5CD90B4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（</w:t>
            </w: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公章）</w:t>
            </w:r>
          </w:p>
          <w:p w14:paraId="4FE6784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  <w:p w14:paraId="47BAD73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               </w:t>
            </w: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年  月  日</w:t>
            </w:r>
          </w:p>
        </w:tc>
      </w:tr>
    </w:tbl>
    <w:p w14:paraId="5FC608FD"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br w:type="page"/>
      </w:r>
    </w:p>
    <w:p w14:paraId="127ED647"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附</w:t>
      </w:r>
      <w:r>
        <w:rPr>
          <w:rFonts w:hint="eastAsia" w:ascii="宋体" w:hAnsi="宋体" w:eastAsia="宋体" w:cs="宋体"/>
          <w:b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b/>
          <w:sz w:val="21"/>
          <w:szCs w:val="21"/>
        </w:rPr>
        <w:t>：承诺函</w:t>
      </w:r>
    </w:p>
    <w:p w14:paraId="16531C42">
      <w:pPr>
        <w:adjustRightInd w:val="0"/>
        <w:snapToGrid w:val="0"/>
        <w:spacing w:beforeLines="100" w:afterLines="100" w:line="360" w:lineRule="auto"/>
        <w:jc w:val="center"/>
        <w:outlineLvl w:val="1"/>
        <w:rPr>
          <w:rFonts w:hint="eastAsia" w:ascii="宋体" w:hAnsi="宋体" w:eastAsia="宋体" w:cs="宋体"/>
          <w:b/>
          <w:sz w:val="21"/>
          <w:szCs w:val="21"/>
        </w:rPr>
      </w:pPr>
      <w:bookmarkStart w:id="2" w:name="_Toc1783"/>
      <w:r>
        <w:rPr>
          <w:rFonts w:hint="eastAsia" w:ascii="宋体" w:hAnsi="宋体" w:eastAsia="宋体" w:cs="宋体"/>
          <w:b/>
          <w:sz w:val="21"/>
          <w:szCs w:val="21"/>
        </w:rPr>
        <w:t>拟派项目经理无在建的承诺函</w:t>
      </w:r>
      <w:bookmarkEnd w:id="2"/>
    </w:p>
    <w:p w14:paraId="41756C0A">
      <w:pPr>
        <w:adjustRightInd w:val="0"/>
        <w:snapToGrid w:val="0"/>
        <w:spacing w:afterLines="100"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</w:t>
      </w:r>
      <w:r>
        <w:rPr>
          <w:rFonts w:hint="eastAsia" w:ascii="宋体" w:hAnsi="宋体" w:eastAsia="宋体" w:cs="宋体"/>
          <w:sz w:val="21"/>
          <w:szCs w:val="21"/>
        </w:rPr>
        <w:t>（采购人名称）：</w:t>
      </w:r>
    </w:p>
    <w:p w14:paraId="4E289F27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我方在此郑重承诺，我方拟派往</w:t>
      </w:r>
      <w:r>
        <w:rPr>
          <w:rFonts w:hint="eastAsia" w:ascii="宋体" w:hAnsi="宋体" w:eastAsia="宋体" w:cs="宋体"/>
          <w:sz w:val="21"/>
          <w:szCs w:val="21"/>
          <w:u w:val="single"/>
        </w:rPr>
        <w:t>（项目名称）</w:t>
      </w:r>
      <w:r>
        <w:rPr>
          <w:rFonts w:hint="eastAsia" w:ascii="宋体" w:hAnsi="宋体" w:eastAsia="宋体" w:cs="宋体"/>
          <w:sz w:val="21"/>
          <w:szCs w:val="21"/>
        </w:rPr>
        <w:t>的项目经理</w:t>
      </w:r>
      <w:r>
        <w:rPr>
          <w:rFonts w:hint="eastAsia" w:ascii="宋体" w:hAnsi="宋体" w:eastAsia="宋体" w:cs="宋体"/>
          <w:sz w:val="21"/>
          <w:szCs w:val="21"/>
          <w:u w:val="single"/>
        </w:rPr>
        <w:t>（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拟派</w:t>
      </w:r>
      <w:r>
        <w:rPr>
          <w:rFonts w:hint="eastAsia" w:ascii="宋体" w:hAnsi="宋体" w:eastAsia="宋体" w:cs="宋体"/>
          <w:sz w:val="21"/>
          <w:szCs w:val="21"/>
          <w:u w:val="single"/>
        </w:rPr>
        <w:t>项目经理姓名）</w:t>
      </w:r>
      <w:r>
        <w:rPr>
          <w:rFonts w:hint="eastAsia" w:ascii="宋体" w:hAnsi="宋体" w:eastAsia="宋体" w:cs="宋体"/>
          <w:sz w:val="21"/>
          <w:szCs w:val="21"/>
        </w:rPr>
        <w:t>现阶段没有担任任何在施建设工程项目的项目经理。</w:t>
      </w:r>
    </w:p>
    <w:p w14:paraId="17210DE5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我方保证本次投标所有内容和资料均真实、有效、准确，并愿意承担因我方就此弄虚作假所引起的一切法律后果。</w:t>
      </w:r>
    </w:p>
    <w:p w14:paraId="2057CBF2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</w:p>
    <w:p w14:paraId="4B798FD5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</w:p>
    <w:p w14:paraId="20853496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特此承诺</w:t>
      </w:r>
    </w:p>
    <w:p w14:paraId="7514CF6C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</w:p>
    <w:p w14:paraId="45D111AF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</w:p>
    <w:p w14:paraId="1809D9B4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</w:p>
    <w:p w14:paraId="3B8AB84D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</w:p>
    <w:p w14:paraId="10459259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</w:p>
    <w:p w14:paraId="32F56093">
      <w:pPr>
        <w:adjustRightInd w:val="0"/>
        <w:snapToGrid w:val="0"/>
        <w:spacing w:line="360" w:lineRule="auto"/>
        <w:ind w:right="480"/>
        <w:jc w:val="righ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供应商：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1"/>
          <w:szCs w:val="21"/>
        </w:rPr>
        <w:t>（盖单位章）</w:t>
      </w:r>
    </w:p>
    <w:p w14:paraId="3B380C25">
      <w:pPr>
        <w:adjustRightInd w:val="0"/>
        <w:snapToGrid w:val="0"/>
        <w:spacing w:line="360" w:lineRule="auto"/>
        <w:jc w:val="right"/>
        <w:rPr>
          <w:rFonts w:hint="eastAsia" w:ascii="宋体" w:hAnsi="宋体" w:eastAsia="宋体" w:cs="宋体"/>
          <w:sz w:val="21"/>
          <w:szCs w:val="21"/>
        </w:rPr>
      </w:pPr>
    </w:p>
    <w:p w14:paraId="6F53CBFC">
      <w:pPr>
        <w:adjustRightInd w:val="0"/>
        <w:snapToGrid w:val="0"/>
        <w:spacing w:line="360" w:lineRule="auto"/>
        <w:ind w:right="420"/>
        <w:jc w:val="righ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</w:t>
      </w:r>
      <w:r>
        <w:rPr>
          <w:rFonts w:hint="eastAsia" w:ascii="宋体" w:hAnsi="宋体" w:eastAsia="宋体" w:cs="宋体"/>
          <w:sz w:val="21"/>
          <w:szCs w:val="21"/>
        </w:rPr>
        <w:t>年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</w:t>
      </w:r>
      <w:r>
        <w:rPr>
          <w:rFonts w:hint="eastAsia" w:ascii="宋体" w:hAnsi="宋体" w:eastAsia="宋体" w:cs="宋体"/>
          <w:sz w:val="21"/>
          <w:szCs w:val="21"/>
        </w:rPr>
        <w:t>月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</w:t>
      </w:r>
      <w:r>
        <w:rPr>
          <w:rFonts w:hint="eastAsia" w:ascii="宋体" w:hAnsi="宋体" w:eastAsia="宋体" w:cs="宋体"/>
          <w:sz w:val="21"/>
          <w:szCs w:val="21"/>
        </w:rPr>
        <w:t>日</w:t>
      </w:r>
    </w:p>
    <w:p w14:paraId="22854016"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br w:type="page"/>
      </w:r>
    </w:p>
    <w:p w14:paraId="60B8BCE2">
      <w:pPr>
        <w:spacing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附4：</w:t>
      </w:r>
    </w:p>
    <w:p w14:paraId="26CF17BE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承诺函</w:t>
      </w:r>
    </w:p>
    <w:p w14:paraId="3D2AE63E">
      <w:pPr>
        <w:spacing w:line="360" w:lineRule="auto"/>
        <w:rPr>
          <w:rFonts w:hint="eastAsia" w:ascii="宋体" w:hAnsi="宋体" w:eastAsia="宋体" w:cs="宋体"/>
          <w:spacing w:val="4"/>
          <w:sz w:val="21"/>
          <w:szCs w:val="21"/>
          <w:u w:val="single"/>
        </w:rPr>
      </w:pPr>
      <w:r>
        <w:rPr>
          <w:rFonts w:hint="eastAsia" w:ascii="宋体" w:hAnsi="宋体" w:eastAsia="宋体" w:cs="宋体"/>
          <w:spacing w:val="4"/>
          <w:sz w:val="21"/>
          <w:szCs w:val="21"/>
          <w:u w:val="single"/>
        </w:rPr>
        <w:t>致：     （采购人名称）    ：</w:t>
      </w:r>
    </w:p>
    <w:p w14:paraId="0B4E7E41">
      <w:pPr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我公司在人员、设备、资金等方面具备相应施工能力且无不良记录；</w:t>
      </w:r>
    </w:p>
    <w:p w14:paraId="0A6B43D8">
      <w:pPr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我公司截止至响应文件递交截止时间之前，未被“信用中国”网站列入失信被执行人、重大税收违法失信主体名单，未被“中国政府采购网”网站列入政府采购严重违法失信行为记录名单；</w:t>
      </w:r>
    </w:p>
    <w:p w14:paraId="74595D2D">
      <w:pPr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我公司及拟派项目经理在“陕西省住房和城乡建设厅官网”可查询；</w:t>
      </w:r>
    </w:p>
    <w:p w14:paraId="45513C98">
      <w:pPr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b/>
          <w:spacing w:val="4"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>如有隐瞒或未能提供真实信息的，将承担一切不利后果。</w:t>
      </w:r>
    </w:p>
    <w:p w14:paraId="62740E64">
      <w:pPr>
        <w:spacing w:beforeLines="100" w:afterLines="50" w:line="360" w:lineRule="auto"/>
        <w:ind w:firstLine="2252" w:firstLineChars="1029"/>
        <w:jc w:val="left"/>
        <w:rPr>
          <w:rFonts w:hint="eastAsia" w:ascii="宋体" w:hAnsi="宋体" w:eastAsia="宋体" w:cs="宋体"/>
          <w:b/>
          <w:spacing w:val="4"/>
          <w:sz w:val="21"/>
          <w:szCs w:val="21"/>
        </w:rPr>
      </w:pPr>
    </w:p>
    <w:p w14:paraId="76BF453E">
      <w:pPr>
        <w:spacing w:beforeLines="100" w:afterLines="50" w:line="360" w:lineRule="auto"/>
        <w:ind w:firstLine="2252" w:firstLineChars="1029"/>
        <w:jc w:val="left"/>
        <w:rPr>
          <w:rFonts w:hint="eastAsia" w:ascii="宋体" w:hAnsi="宋体" w:eastAsia="宋体" w:cs="宋体"/>
          <w:b/>
          <w:spacing w:val="4"/>
          <w:sz w:val="21"/>
          <w:szCs w:val="21"/>
        </w:rPr>
      </w:pPr>
    </w:p>
    <w:p w14:paraId="2DAA5318">
      <w:pPr>
        <w:adjustRightInd w:val="0"/>
        <w:snapToGrid w:val="0"/>
        <w:spacing w:line="360" w:lineRule="auto"/>
        <w:ind w:right="480"/>
        <w:jc w:val="righ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供应商：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1"/>
          <w:szCs w:val="21"/>
        </w:rPr>
        <w:t>（盖单位章）</w:t>
      </w:r>
    </w:p>
    <w:p w14:paraId="4A9D3808">
      <w:pPr>
        <w:adjustRightInd w:val="0"/>
        <w:snapToGrid w:val="0"/>
        <w:spacing w:line="360" w:lineRule="auto"/>
        <w:jc w:val="right"/>
        <w:rPr>
          <w:rFonts w:hint="eastAsia" w:ascii="宋体" w:hAnsi="宋体" w:eastAsia="宋体" w:cs="宋体"/>
          <w:sz w:val="21"/>
          <w:szCs w:val="21"/>
        </w:rPr>
      </w:pPr>
    </w:p>
    <w:p w14:paraId="07F597DF">
      <w:pPr>
        <w:adjustRightInd w:val="0"/>
        <w:snapToGrid w:val="0"/>
        <w:spacing w:line="360" w:lineRule="auto"/>
        <w:ind w:right="420"/>
        <w:jc w:val="righ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</w:t>
      </w:r>
      <w:r>
        <w:rPr>
          <w:rFonts w:hint="eastAsia" w:ascii="宋体" w:hAnsi="宋体" w:eastAsia="宋体" w:cs="宋体"/>
          <w:sz w:val="21"/>
          <w:szCs w:val="21"/>
        </w:rPr>
        <w:t>年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</w:t>
      </w:r>
      <w:r>
        <w:rPr>
          <w:rFonts w:hint="eastAsia" w:ascii="宋体" w:hAnsi="宋体" w:eastAsia="宋体" w:cs="宋体"/>
          <w:sz w:val="21"/>
          <w:szCs w:val="21"/>
        </w:rPr>
        <w:t>月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</w:t>
      </w:r>
      <w:r>
        <w:rPr>
          <w:rFonts w:hint="eastAsia" w:ascii="宋体" w:hAnsi="宋体" w:eastAsia="宋体" w:cs="宋体"/>
          <w:sz w:val="21"/>
          <w:szCs w:val="21"/>
        </w:rPr>
        <w:t>日</w:t>
      </w:r>
    </w:p>
    <w:p w14:paraId="59DE4BE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3675C4"/>
    <w:rsid w:val="290B6F72"/>
    <w:rsid w:val="453675C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spacing w:line="358" w:lineRule="exact"/>
      <w:ind w:left="679"/>
      <w:outlineLvl w:val="1"/>
    </w:pPr>
    <w:rPr>
      <w:rFonts w:ascii="宋体" w:hAnsi="宋体" w:eastAsia="宋体" w:cs="宋体"/>
      <w:b/>
      <w:bCs/>
      <w:sz w:val="28"/>
      <w:szCs w:val="28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ind w:left="120" w:right="397" w:firstLine="559"/>
    </w:pPr>
    <w:rPr>
      <w:rFonts w:ascii="宋体" w:hAnsi="宋体" w:eastAsia="宋体" w:cs="宋体"/>
      <w:sz w:val="28"/>
      <w:szCs w:val="28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2001</Words>
  <Characters>2011</Characters>
  <Lines>0</Lines>
  <Paragraphs>0</Paragraphs>
  <TotalTime>0</TotalTime>
  <ScaleCrop>false</ScaleCrop>
  <LinksUpToDate>false</LinksUpToDate>
  <CharactersWithSpaces>2194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2025-07-14T04:24:00Z</dcterms:created>
  <dc:creator>樱桃小晨子 </dc:creator>
  <cp:lastModifiedBy>樱桃小晨子 </cp:lastModifiedBy>
  <dcterms:modified xsi:type="dcterms:W3CDTF">2025-07-14T04:35:58Z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6B8AE36A2A3F4C32BB01AB80D6EA5D27_11</vt:lpwstr>
  </property>
  <property fmtid="{D5CDD505-2E9C-101B-9397-08002B2CF9AE}" pid="4" name="KSOTemplateDocerSaveRecord">
    <vt:lpwstr>eyJoZGlkIjoiZWIyMTBjZWRiMmI4ZWUwYWJkNzU1ZTY5OTRjYjVmOGEiLCJ1c2VySWQiOiIxMjkzNTU3MjkzIn0=</vt:lpwstr>
  </property>
</Properties>
</file>