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3641D">
      <w:pPr>
        <w:keepNext/>
        <w:keepLines/>
        <w:pageBreakBefore w:val="0"/>
        <w:widowControl w:val="0"/>
        <w:numPr>
          <w:ilvl w:val="4"/>
          <w:numId w:val="0"/>
        </w:numPr>
        <w:tabs>
          <w:tab w:val="left" w:pos="115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416" w:lineRule="atLeast"/>
        <w:ind w:leftChars="0"/>
        <w:jc w:val="center"/>
        <w:textAlignment w:val="baseline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货物简要说明一览表</w:t>
      </w:r>
    </w:p>
    <w:p w14:paraId="500E9620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：                      </w:t>
      </w:r>
    </w:p>
    <w:p w14:paraId="69624D0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编号：                     </w:t>
      </w:r>
    </w:p>
    <w:tbl>
      <w:tblPr>
        <w:tblStyle w:val="6"/>
        <w:tblW w:w="9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626"/>
        <w:gridCol w:w="726"/>
        <w:gridCol w:w="737"/>
        <w:gridCol w:w="1176"/>
        <w:gridCol w:w="763"/>
        <w:gridCol w:w="2795"/>
        <w:gridCol w:w="1389"/>
      </w:tblGrid>
      <w:tr w14:paraId="71A56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96" w:type="dxa"/>
            <w:noWrap/>
            <w:vAlign w:val="center"/>
          </w:tcPr>
          <w:p w14:paraId="4AB1FE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noWrap/>
            <w:vAlign w:val="center"/>
          </w:tcPr>
          <w:p w14:paraId="4575C5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726" w:type="dxa"/>
            <w:noWrap/>
            <w:vAlign w:val="center"/>
          </w:tcPr>
          <w:p w14:paraId="5067C4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737" w:type="dxa"/>
            <w:noWrap/>
            <w:vAlign w:val="center"/>
          </w:tcPr>
          <w:p w14:paraId="6B4B7D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1176" w:type="dxa"/>
            <w:noWrap/>
            <w:vAlign w:val="center"/>
          </w:tcPr>
          <w:p w14:paraId="3FC378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制造厂家</w:t>
            </w:r>
          </w:p>
        </w:tc>
        <w:tc>
          <w:tcPr>
            <w:tcW w:w="763" w:type="dxa"/>
            <w:noWrap/>
            <w:vAlign w:val="center"/>
          </w:tcPr>
          <w:p w14:paraId="53C399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2795" w:type="dxa"/>
            <w:noWrap/>
            <w:vAlign w:val="center"/>
          </w:tcPr>
          <w:p w14:paraId="5750FC8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389" w:type="dxa"/>
            <w:noWrap/>
            <w:vAlign w:val="center"/>
          </w:tcPr>
          <w:p w14:paraId="108084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53046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96" w:type="dxa"/>
            <w:noWrap/>
            <w:vAlign w:val="center"/>
          </w:tcPr>
          <w:p w14:paraId="0EE9DC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26" w:type="dxa"/>
            <w:noWrap/>
            <w:vAlign w:val="center"/>
          </w:tcPr>
          <w:p w14:paraId="7982D2D3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超低氮燃气真空热水锅炉</w:t>
            </w:r>
          </w:p>
        </w:tc>
        <w:tc>
          <w:tcPr>
            <w:tcW w:w="726" w:type="dxa"/>
            <w:noWrap/>
            <w:vAlign w:val="center"/>
          </w:tcPr>
          <w:p w14:paraId="250DE8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noWrap/>
            <w:vAlign w:val="center"/>
          </w:tcPr>
          <w:p w14:paraId="2B41CB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/>
            <w:vAlign w:val="center"/>
          </w:tcPr>
          <w:p w14:paraId="39DBA1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63" w:type="dxa"/>
            <w:noWrap/>
            <w:vAlign w:val="center"/>
          </w:tcPr>
          <w:p w14:paraId="0D4DBD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795" w:type="dxa"/>
            <w:noWrap/>
            <w:vAlign w:val="center"/>
          </w:tcPr>
          <w:p w14:paraId="449A62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noWrap/>
            <w:vAlign w:val="center"/>
          </w:tcPr>
          <w:p w14:paraId="1C731B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bookmarkEnd w:id="0"/>
      <w:tr w14:paraId="13540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96" w:type="dxa"/>
            <w:noWrap/>
            <w:vAlign w:val="center"/>
          </w:tcPr>
          <w:p w14:paraId="5A653D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bookmarkStart w:id="1" w:name="_GoBack" w:colFirst="1" w:colLast="1"/>
            <w:bookmarkEnd w:id="1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626" w:type="dxa"/>
            <w:noWrap/>
            <w:vAlign w:val="center"/>
          </w:tcPr>
          <w:p w14:paraId="2B6B70F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变频螺杆式水冷冷水机组</w:t>
            </w:r>
          </w:p>
        </w:tc>
        <w:tc>
          <w:tcPr>
            <w:tcW w:w="726" w:type="dxa"/>
            <w:noWrap/>
            <w:vAlign w:val="center"/>
          </w:tcPr>
          <w:p w14:paraId="25CA06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noWrap/>
            <w:vAlign w:val="center"/>
          </w:tcPr>
          <w:p w14:paraId="714928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noWrap/>
            <w:vAlign w:val="center"/>
          </w:tcPr>
          <w:p w14:paraId="60ABFF9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63" w:type="dxa"/>
            <w:noWrap/>
            <w:vAlign w:val="center"/>
          </w:tcPr>
          <w:p w14:paraId="579CB5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795" w:type="dxa"/>
            <w:noWrap/>
            <w:vAlign w:val="center"/>
          </w:tcPr>
          <w:p w14:paraId="075B16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noWrap/>
            <w:vAlign w:val="center"/>
          </w:tcPr>
          <w:p w14:paraId="55643C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4298FDA0">
      <w:pPr>
        <w:spacing w:line="360" w:lineRule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注：1.本表须如实逐项填写，不得空项。空缺项目将视为没有实质性响应招标文件。</w:t>
      </w:r>
    </w:p>
    <w:p w14:paraId="26ACE847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2.若货物无具体品牌和型号的必须特别注明。</w:t>
      </w:r>
    </w:p>
    <w:p w14:paraId="3FC86287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3.“技术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  <w:t>参数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”必须详细、具体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严禁复制、粘贴招标文件。</w:t>
      </w:r>
    </w:p>
    <w:p w14:paraId="5322B7FD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.本表“技术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  <w:t>参数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”与实际产品的检验报告、官网截图、宣传彩页、白皮书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  <w:t>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资料应保持一致，若出现不一致的。</w:t>
      </w:r>
    </w:p>
    <w:p w14:paraId="2767F1C7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u w:val="none"/>
          <w:lang w:val="en-US" w:eastAsia="zh-CN"/>
        </w:rPr>
        <w:t>5、后附技术要求证明材料。</w:t>
      </w:r>
    </w:p>
    <w:p w14:paraId="6FD3B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0" w:afterLines="50"/>
        <w:ind w:firstLine="3360" w:firstLineChars="14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1437CE4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（盖章）</w:t>
      </w:r>
    </w:p>
    <w:p w14:paraId="33F8AAC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 w14:paraId="57EB9482">
      <w:pPr>
        <w:pStyle w:val="8"/>
        <w:spacing w:line="360" w:lineRule="auto"/>
        <w:ind w:firstLine="0" w:firstLineChars="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29F6F391">
      <w:pPr>
        <w:rPr>
          <w:rFonts w:hint="eastAsia" w:ascii="仿宋" w:hAnsi="仿宋" w:eastAsia="仿宋" w:cs="仿宋"/>
          <w:color w:val="auto"/>
          <w:highlight w:val="none"/>
        </w:rPr>
      </w:pPr>
    </w:p>
    <w:p w14:paraId="2E7256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9369DE"/>
    <w:multiLevelType w:val="multilevel"/>
    <w:tmpl w:val="369369DE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571"/>
        </w:tabs>
        <w:ind w:left="1531" w:hanging="680"/>
      </w:pPr>
      <w:rPr>
        <w:rFonts w:hint="eastAsia"/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2268"/>
        </w:tabs>
        <w:ind w:left="2268" w:hanging="992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268" w:hanging="567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8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07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85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64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jN2FhOGEyYTBlMTgwMDAxOWMzZTE0NTAwMjNiMDkifQ=="/>
  </w:docVars>
  <w:rsids>
    <w:rsidRoot w:val="7E5621BB"/>
    <w:rsid w:val="09920552"/>
    <w:rsid w:val="562404EB"/>
    <w:rsid w:val="6A912E25"/>
    <w:rsid w:val="7E56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napToGrid w:val="0"/>
      <w:spacing w:before="40" w:after="40"/>
      <w:textAlignment w:val="baseline"/>
      <w:outlineLvl w:val="3"/>
    </w:pPr>
    <w:rPr>
      <w:rFonts w:ascii="Arial" w:hAnsi="Arial"/>
      <w:kern w:val="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qFormat/>
    <w:uiPriority w:val="0"/>
    <w:pPr>
      <w:tabs>
        <w:tab w:val="left" w:pos="2268"/>
      </w:tabs>
    </w:pPr>
    <w:rPr>
      <w:rFonts w:ascii="Arial" w:hAnsi="Arial" w:eastAsia="Arial" w:cs="Arial"/>
      <w:szCs w:val="21"/>
      <w:lang w:eastAsia="en-US"/>
    </w:rPr>
  </w:style>
  <w:style w:type="paragraph" w:styleId="3">
    <w:name w:val="toc 4"/>
    <w:basedOn w:val="4"/>
    <w:next w:val="4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231</Characters>
  <Lines>0</Lines>
  <Paragraphs>0</Paragraphs>
  <TotalTime>0</TotalTime>
  <ScaleCrop>false</ScaleCrop>
  <LinksUpToDate>false</LinksUpToDate>
  <CharactersWithSpaces>329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2024-10-28T07:10:00Z</dcterms:created>
  <dc:creator>AOC</dc:creator>
  <cp:lastModifiedBy>赵璐</cp:lastModifiedBy>
  <dcterms:modified xsi:type="dcterms:W3CDTF">2025-07-16T02:48:40Z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2B4AE2DEAE234AE39CACD3005B3EED63_11</vt:lpwstr>
  </property>
  <property fmtid="{D5CDD505-2E9C-101B-9397-08002B2CF9AE}" pid="4" name="KSOTemplateDocerSaveRecord">
    <vt:lpwstr>eyJoZGlkIjoiZDQwNTY2N2MwMTc3ZDM5NDMxMThiYTljNWNkZTdmNDEiLCJ1c2VySWQiOiIxMTk3NzI3MDgzIn0=</vt:lpwstr>
  </property>
</Properties>
</file>