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8E92A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投标报价表</w:t>
      </w:r>
    </w:p>
    <w:bookmarkEnd w:id="0"/>
    <w:p w14:paraId="7065A0A9">
      <w:pPr>
        <w:widowControl w:val="0"/>
        <w:jc w:val="center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05D15A46">
      <w:pPr>
        <w:widowControl w:val="0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项目名称：                                                 </w:t>
      </w:r>
    </w:p>
    <w:p w14:paraId="4B80F20A">
      <w:pPr>
        <w:widowControl w:val="0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项目编号：                                               </w:t>
      </w:r>
    </w:p>
    <w:tbl>
      <w:tblPr>
        <w:tblStyle w:val="2"/>
        <w:tblW w:w="10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5"/>
        <w:gridCol w:w="2012"/>
        <w:gridCol w:w="2081"/>
        <w:gridCol w:w="1931"/>
        <w:gridCol w:w="2019"/>
      </w:tblGrid>
      <w:tr w14:paraId="2A0EB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255D5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  <w:lang w:eastAsia="zh-CN" w:bidi="ar"/>
              </w:rPr>
              <w:t>投标总报价</w:t>
            </w:r>
          </w:p>
          <w:p w14:paraId="1C338AF2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  <w:lang w:eastAsia="zh-CN" w:bidi="ar"/>
              </w:rPr>
              <w:t>（元）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63318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  <w:lang w:eastAsia="zh-CN" w:bidi="ar"/>
              </w:rPr>
              <w:t>服务期限</w:t>
            </w:r>
          </w:p>
        </w:tc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2D6A4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  <w:lang w:eastAsia="zh-CN" w:bidi="ar"/>
              </w:rPr>
              <w:t>项目负责人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130E4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lang w:eastAsia="zh-CN"/>
              </w:rPr>
              <w:t>保证金（有/无）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D5E7E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lang w:eastAsia="zh-CN" w:bidi="ar"/>
              </w:rPr>
              <w:t>备注</w:t>
            </w:r>
          </w:p>
        </w:tc>
      </w:tr>
      <w:tr w14:paraId="3FD1F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1F681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A5EEB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</w:rPr>
            </w:pPr>
          </w:p>
        </w:tc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85615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B2F15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A0F19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</w:rPr>
            </w:pPr>
          </w:p>
        </w:tc>
      </w:tr>
      <w:tr w14:paraId="3B2B3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100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70803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lang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lang w:eastAsia="zh-CN" w:bidi="ar"/>
              </w:rPr>
              <w:t>投标总报价：人民币（大写）                                   （小写：¥       ）</w:t>
            </w:r>
          </w:p>
        </w:tc>
      </w:tr>
      <w:tr w14:paraId="30B84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100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5CF24">
            <w:pPr>
              <w:widowControl w:val="0"/>
              <w:jc w:val="both"/>
              <w:rPr>
                <w:rFonts w:hint="eastAsia" w:ascii="仿宋" w:hAnsi="仿宋" w:eastAsia="仿宋" w:cs="仿宋"/>
                <w:kern w:val="2"/>
                <w:lang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lang w:eastAsia="zh-CN" w:bidi="ar"/>
              </w:rPr>
              <w:t>备注：表内报价内容以元为单位，保留小数点后（</w:t>
            </w:r>
            <w:r>
              <w:rPr>
                <w:rFonts w:hint="eastAsia" w:ascii="仿宋" w:hAnsi="仿宋" w:eastAsia="仿宋" w:cs="仿宋"/>
                <w:b/>
                <w:kern w:val="2"/>
                <w:lang w:eastAsia="zh-CN" w:bidi="ar"/>
              </w:rPr>
              <w:t>两位</w:t>
            </w:r>
            <w:r>
              <w:rPr>
                <w:rFonts w:hint="eastAsia" w:ascii="仿宋" w:hAnsi="仿宋" w:eastAsia="仿宋" w:cs="仿宋"/>
                <w:kern w:val="2"/>
                <w:lang w:eastAsia="zh-CN" w:bidi="ar"/>
              </w:rPr>
              <w:t>）。</w:t>
            </w:r>
          </w:p>
        </w:tc>
      </w:tr>
    </w:tbl>
    <w:p w14:paraId="2928F8E8">
      <w:pPr>
        <w:widowControl w:val="0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23E1A3EA">
      <w:pPr>
        <w:widowControl w:val="0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225A145D">
      <w:pPr>
        <w:widowControl w:val="0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74CBEAC8">
      <w:pPr>
        <w:widowControl w:val="0"/>
        <w:spacing w:line="280" w:lineRule="exact"/>
        <w:ind w:right="540" w:rightChars="257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>供应商名称：</w:t>
      </w:r>
      <w:r>
        <w:rPr>
          <w:rFonts w:hint="eastAsia" w:ascii="仿宋" w:hAnsi="仿宋" w:eastAsia="仿宋" w:cs="仿宋"/>
          <w:kern w:val="2"/>
          <w:u w:val="single"/>
          <w:lang w:eastAsia="zh-CN" w:bidi="ar"/>
        </w:rPr>
        <w:t xml:space="preserve">      （加盖单位公章）      </w:t>
      </w:r>
    </w:p>
    <w:p w14:paraId="4DFAE0EF">
      <w:pPr>
        <w:widowControl w:val="0"/>
        <w:spacing w:line="280" w:lineRule="exact"/>
        <w:ind w:right="540" w:rightChars="257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2C94086B">
      <w:pPr>
        <w:widowControl w:val="0"/>
        <w:spacing w:line="500" w:lineRule="exact"/>
        <w:rPr>
          <w:rFonts w:hint="eastAsia" w:ascii="仿宋" w:hAnsi="仿宋" w:eastAsia="仿宋" w:cs="仿宋"/>
          <w:spacing w:val="4"/>
          <w:kern w:val="2"/>
          <w:lang w:eastAsia="zh-CN"/>
        </w:rPr>
      </w:pPr>
      <w:r>
        <w:rPr>
          <w:rFonts w:hint="eastAsia" w:ascii="仿宋" w:hAnsi="仿宋" w:eastAsia="仿宋" w:cs="仿宋"/>
          <w:spacing w:val="4"/>
          <w:kern w:val="2"/>
          <w:lang w:eastAsia="zh-CN" w:bidi="ar"/>
        </w:rPr>
        <w:t>法定代表人或被授权人：</w:t>
      </w:r>
      <w:r>
        <w:rPr>
          <w:rFonts w:hint="eastAsia" w:ascii="仿宋" w:hAnsi="仿宋" w:eastAsia="仿宋" w:cs="仿宋"/>
          <w:spacing w:val="4"/>
          <w:kern w:val="2"/>
          <w:u w:val="single"/>
          <w:lang w:eastAsia="zh-CN" w:bidi="ar"/>
        </w:rPr>
        <w:t xml:space="preserve">           </w:t>
      </w:r>
      <w:r>
        <w:rPr>
          <w:rFonts w:hint="eastAsia" w:ascii="仿宋" w:hAnsi="仿宋" w:eastAsia="仿宋" w:cs="仿宋"/>
          <w:spacing w:val="4"/>
          <w:kern w:val="2"/>
          <w:lang w:eastAsia="zh-CN" w:bidi="ar"/>
        </w:rPr>
        <w:t>（签字或盖章）</w:t>
      </w:r>
    </w:p>
    <w:p w14:paraId="4613B14F">
      <w:pPr>
        <w:widowControl w:val="0"/>
        <w:spacing w:line="280" w:lineRule="exact"/>
        <w:ind w:right="540" w:rightChars="257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7C8605A1">
      <w:pPr>
        <w:widowControl w:val="0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>日      期：    年   月   日</w:t>
      </w:r>
    </w:p>
    <w:p w14:paraId="3C92DAD7">
      <w:pPr>
        <w:widowControl w:val="0"/>
        <w:spacing w:before="120" w:beforeLines="50" w:after="120" w:afterLines="50" w:line="400" w:lineRule="atLeast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>注：本表应按“供应商须知”的规定密封单独提交。严格按照表格格式报价。</w:t>
      </w:r>
    </w:p>
    <w:p w14:paraId="195D3D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A8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2025-07-15T09:18:19Z</dcterms:created>
  <dc:creator>Administrator</dc:creator>
  <cp:lastModifiedBy>1</cp:lastModifiedBy>
  <dcterms:modified xsi:type="dcterms:W3CDTF">2025-07-15T09:18:39Z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F9E7C6DA56174B73B8729F8A04010AC6_12</vt:lpwstr>
  </property>
</Properties>
</file>