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1B" w:rsidRPr="00240795" w:rsidRDefault="00E2171B" w:rsidP="00E2171B">
      <w:pPr>
        <w:pStyle w:val="2"/>
        <w:spacing w:before="120" w:after="120" w:line="360" w:lineRule="auto"/>
        <w:jc w:val="center"/>
        <w:rPr>
          <w:rFonts w:ascii="宋体" w:eastAsia="宋体" w:hAnsi="宋体"/>
          <w:b/>
          <w:sz w:val="30"/>
          <w:szCs w:val="30"/>
        </w:rPr>
      </w:pPr>
      <w:r w:rsidRPr="00240795">
        <w:rPr>
          <w:rFonts w:ascii="宋体" w:eastAsia="宋体" w:hAnsi="宋体" w:hint="eastAsia"/>
          <w:b/>
          <w:sz w:val="30"/>
          <w:szCs w:val="30"/>
        </w:rPr>
        <w:t>技术合同条款及商务要求应答表</w:t>
      </w:r>
    </w:p>
    <w:p w:rsidR="00E2171B" w:rsidRPr="00E2171B" w:rsidRDefault="00E2171B" w:rsidP="00E2171B">
      <w:pPr>
        <w:spacing w:line="480" w:lineRule="exact"/>
        <w:ind w:firstLineChars="200" w:firstLine="482"/>
        <w:rPr>
          <w:rFonts w:ascii="宋体" w:eastAsia="宋体" w:hAnsi="宋体"/>
          <w:sz w:val="24"/>
        </w:rPr>
      </w:pPr>
      <w:r w:rsidRPr="00E2171B">
        <w:rPr>
          <w:rFonts w:ascii="宋体" w:eastAsia="宋体" w:hAnsi="宋体" w:cs="仿宋" w:hint="eastAsia"/>
          <w:sz w:val="24"/>
        </w:rPr>
        <w:t>1、响应人</w:t>
      </w:r>
      <w:r w:rsidRPr="00E2171B">
        <w:rPr>
          <w:rFonts w:ascii="宋体" w:eastAsia="宋体" w:hAnsi="宋体" w:cs="仿宋_GB2312" w:hint="eastAsia"/>
          <w:sz w:val="24"/>
        </w:rPr>
        <w:t>对付款方式、工期、验收等商务要求进行响应说明。</w:t>
      </w:r>
    </w:p>
    <w:tbl>
      <w:tblPr>
        <w:tblW w:w="921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82"/>
        <w:gridCol w:w="1425"/>
        <w:gridCol w:w="4203"/>
        <w:gridCol w:w="1641"/>
        <w:gridCol w:w="1360"/>
      </w:tblGrid>
      <w:tr w:rsidR="00E2171B" w:rsidTr="00E2171B">
        <w:trPr>
          <w:trHeight w:val="75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71B" w:rsidRDefault="00E2171B">
            <w:pPr>
              <w:pStyle w:val="TableText"/>
              <w:jc w:val="center"/>
              <w:rPr>
                <w:w w:val="90"/>
                <w:kern w:val="2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w w:val="90"/>
                <w:kern w:val="2"/>
                <w:sz w:val="24"/>
                <w:szCs w:val="24"/>
              </w:rPr>
              <w:t>序</w:t>
            </w:r>
            <w:r>
              <w:rPr>
                <w:rFonts w:hint="eastAsia"/>
                <w:b w:val="0"/>
                <w:bCs/>
                <w:w w:val="90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/>
                <w:b w:val="0"/>
                <w:bCs/>
                <w:w w:val="90"/>
                <w:kern w:val="2"/>
                <w:sz w:val="24"/>
                <w:szCs w:val="24"/>
              </w:rPr>
              <w:t>号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71B" w:rsidRDefault="00E2171B">
            <w:pPr>
              <w:pStyle w:val="TableText"/>
              <w:jc w:val="center"/>
              <w:rPr>
                <w:w w:val="90"/>
                <w:kern w:val="2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w w:val="90"/>
                <w:kern w:val="2"/>
                <w:sz w:val="24"/>
                <w:szCs w:val="24"/>
              </w:rPr>
              <w:t>名</w:t>
            </w:r>
            <w:r>
              <w:rPr>
                <w:rFonts w:hint="eastAsia"/>
                <w:b w:val="0"/>
                <w:bCs/>
                <w:w w:val="90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/>
                <w:b w:val="0"/>
                <w:bCs/>
                <w:w w:val="90"/>
                <w:kern w:val="2"/>
                <w:sz w:val="24"/>
                <w:szCs w:val="24"/>
              </w:rPr>
              <w:t>称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71B" w:rsidRDefault="00E2171B">
            <w:pPr>
              <w:pStyle w:val="TableText"/>
              <w:jc w:val="center"/>
              <w:rPr>
                <w:w w:val="90"/>
                <w:kern w:val="2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w w:val="90"/>
                <w:kern w:val="2"/>
                <w:sz w:val="24"/>
                <w:szCs w:val="24"/>
              </w:rPr>
              <w:t>磋商文件商务要求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71B" w:rsidRDefault="00E2171B">
            <w:pPr>
              <w:pStyle w:val="TableText"/>
              <w:jc w:val="center"/>
              <w:rPr>
                <w:w w:val="90"/>
                <w:kern w:val="2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w w:val="90"/>
                <w:kern w:val="2"/>
                <w:sz w:val="24"/>
                <w:szCs w:val="24"/>
              </w:rPr>
              <w:t>响应文件</w:t>
            </w:r>
          </w:p>
          <w:p w:rsidR="00E2171B" w:rsidRDefault="00E2171B">
            <w:pPr>
              <w:pStyle w:val="TableText"/>
              <w:jc w:val="center"/>
              <w:rPr>
                <w:w w:val="90"/>
                <w:kern w:val="2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w w:val="90"/>
                <w:kern w:val="2"/>
                <w:sz w:val="24"/>
                <w:szCs w:val="24"/>
              </w:rPr>
              <w:t>(响应/不响应)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71B" w:rsidRDefault="00E2171B">
            <w:pPr>
              <w:pStyle w:val="TableText"/>
              <w:ind w:right="131"/>
              <w:jc w:val="center"/>
              <w:rPr>
                <w:w w:val="90"/>
                <w:kern w:val="2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w w:val="90"/>
                <w:kern w:val="2"/>
                <w:sz w:val="24"/>
                <w:szCs w:val="24"/>
              </w:rPr>
              <w:t>响应说明</w:t>
            </w:r>
          </w:p>
        </w:tc>
      </w:tr>
      <w:tr w:rsidR="00E2171B" w:rsidTr="00E2171B">
        <w:trPr>
          <w:trHeight w:val="64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71B" w:rsidRPr="00E2171B" w:rsidRDefault="00E2171B">
            <w:pPr>
              <w:pStyle w:val="TableText"/>
              <w:jc w:val="center"/>
              <w:rPr>
                <w:b w:val="0"/>
                <w:w w:val="90"/>
                <w:kern w:val="2"/>
                <w:sz w:val="24"/>
                <w:szCs w:val="24"/>
                <w:lang w:eastAsia="zh-CN"/>
              </w:rPr>
            </w:pPr>
            <w:r w:rsidRPr="00E2171B">
              <w:rPr>
                <w:rFonts w:hint="eastAsia"/>
                <w:b w:val="0"/>
                <w:w w:val="90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71B" w:rsidRPr="00E2171B" w:rsidRDefault="00E2171B">
            <w:pPr>
              <w:pStyle w:val="TableText"/>
              <w:jc w:val="center"/>
              <w:rPr>
                <w:b w:val="0"/>
                <w:w w:val="90"/>
                <w:kern w:val="2"/>
                <w:sz w:val="24"/>
                <w:szCs w:val="24"/>
              </w:rPr>
            </w:pPr>
            <w:r w:rsidRPr="00E2171B">
              <w:rPr>
                <w:rFonts w:hint="eastAsia"/>
                <w:b w:val="0"/>
                <w:w w:val="90"/>
                <w:kern w:val="2"/>
                <w:sz w:val="24"/>
                <w:szCs w:val="24"/>
              </w:rPr>
              <w:t>工期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71B" w:rsidRPr="00E2171B" w:rsidRDefault="00E2171B">
            <w:pPr>
              <w:pStyle w:val="TableText"/>
              <w:jc w:val="both"/>
              <w:rPr>
                <w:b w:val="0"/>
                <w:w w:val="90"/>
                <w:kern w:val="2"/>
                <w:sz w:val="24"/>
                <w:szCs w:val="24"/>
                <w:lang w:eastAsia="zh-CN"/>
              </w:rPr>
            </w:pPr>
            <w:r w:rsidRPr="00E2171B">
              <w:rPr>
                <w:rFonts w:hint="eastAsia"/>
                <w:b w:val="0"/>
                <w:w w:val="90"/>
                <w:kern w:val="2"/>
                <w:sz w:val="24"/>
                <w:szCs w:val="24"/>
                <w:lang w:eastAsia="zh-CN"/>
              </w:rPr>
              <w:t>60日历天。实际开工时间以总监发布开工通知时间为准。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71B" w:rsidRDefault="00E2171B">
            <w:pPr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71B" w:rsidRDefault="00E2171B">
            <w:pPr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E2171B" w:rsidTr="00E2171B">
        <w:trPr>
          <w:trHeight w:val="73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71B" w:rsidRPr="00E2171B" w:rsidRDefault="00E2171B">
            <w:pPr>
              <w:pStyle w:val="TableText"/>
              <w:jc w:val="center"/>
              <w:rPr>
                <w:b w:val="0"/>
                <w:w w:val="90"/>
                <w:kern w:val="2"/>
                <w:sz w:val="24"/>
                <w:szCs w:val="24"/>
              </w:rPr>
            </w:pPr>
            <w:r w:rsidRPr="00E2171B">
              <w:rPr>
                <w:rFonts w:hint="eastAsia"/>
                <w:b w:val="0"/>
                <w:w w:val="90"/>
                <w:kern w:val="2"/>
                <w:sz w:val="24"/>
                <w:szCs w:val="24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71B" w:rsidRPr="00E2171B" w:rsidRDefault="00E2171B">
            <w:pPr>
              <w:pStyle w:val="TableText"/>
              <w:jc w:val="center"/>
              <w:rPr>
                <w:b w:val="0"/>
                <w:w w:val="90"/>
                <w:kern w:val="2"/>
                <w:sz w:val="24"/>
                <w:szCs w:val="24"/>
              </w:rPr>
            </w:pPr>
            <w:r w:rsidRPr="00E2171B">
              <w:rPr>
                <w:rFonts w:hint="eastAsia"/>
                <w:b w:val="0"/>
                <w:w w:val="90"/>
                <w:kern w:val="2"/>
                <w:sz w:val="24"/>
                <w:szCs w:val="24"/>
              </w:rPr>
              <w:t>质量标准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71B" w:rsidRPr="00E2171B" w:rsidRDefault="00E2171B">
            <w:pPr>
              <w:pStyle w:val="TableText"/>
              <w:jc w:val="both"/>
              <w:rPr>
                <w:b w:val="0"/>
                <w:w w:val="90"/>
                <w:kern w:val="2"/>
                <w:sz w:val="24"/>
                <w:szCs w:val="24"/>
                <w:lang w:eastAsia="zh-CN"/>
              </w:rPr>
            </w:pPr>
            <w:r w:rsidRPr="00E2171B">
              <w:rPr>
                <w:rFonts w:hint="eastAsia"/>
                <w:b w:val="0"/>
                <w:w w:val="90"/>
                <w:kern w:val="2"/>
                <w:sz w:val="24"/>
                <w:szCs w:val="24"/>
                <w:lang w:eastAsia="zh-CN"/>
              </w:rPr>
              <w:t>合同工程验收质量必须达到合格验收标准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71B" w:rsidRDefault="00E2171B">
            <w:pPr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71B" w:rsidRDefault="00E2171B">
            <w:pPr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E2171B" w:rsidTr="00E2171B">
        <w:trPr>
          <w:trHeight w:val="106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71B" w:rsidRPr="00E2171B" w:rsidRDefault="00E2171B">
            <w:pPr>
              <w:pStyle w:val="TableText"/>
              <w:jc w:val="center"/>
              <w:rPr>
                <w:b w:val="0"/>
                <w:w w:val="90"/>
                <w:kern w:val="2"/>
                <w:sz w:val="24"/>
                <w:szCs w:val="24"/>
              </w:rPr>
            </w:pPr>
            <w:r w:rsidRPr="00E2171B">
              <w:rPr>
                <w:rFonts w:hint="eastAsia"/>
                <w:b w:val="0"/>
                <w:w w:val="90"/>
                <w:kern w:val="2"/>
                <w:sz w:val="24"/>
                <w:szCs w:val="24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71B" w:rsidRPr="00E2171B" w:rsidRDefault="00E2171B">
            <w:pPr>
              <w:pStyle w:val="TableText"/>
              <w:jc w:val="center"/>
              <w:rPr>
                <w:b w:val="0"/>
                <w:w w:val="90"/>
                <w:kern w:val="2"/>
                <w:sz w:val="24"/>
                <w:szCs w:val="24"/>
                <w:lang w:eastAsia="zh-CN"/>
              </w:rPr>
            </w:pPr>
            <w:r w:rsidRPr="00E2171B">
              <w:rPr>
                <w:rFonts w:hint="eastAsia"/>
                <w:b w:val="0"/>
                <w:w w:val="90"/>
                <w:kern w:val="2"/>
                <w:sz w:val="24"/>
                <w:szCs w:val="24"/>
                <w:lang w:eastAsia="zh-CN"/>
              </w:rPr>
              <w:t>付款方式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71B" w:rsidRPr="00E2171B" w:rsidRDefault="00E2171B" w:rsidP="00E2171B">
            <w:pPr>
              <w:pStyle w:val="TableText"/>
              <w:ind w:right="140"/>
              <w:jc w:val="both"/>
              <w:rPr>
                <w:b w:val="0"/>
                <w:w w:val="90"/>
                <w:kern w:val="2"/>
                <w:sz w:val="24"/>
                <w:szCs w:val="24"/>
                <w:lang w:eastAsia="zh-CN"/>
              </w:rPr>
            </w:pPr>
            <w:bookmarkStart w:id="0" w:name="OLE_LINK34"/>
            <w:bookmarkStart w:id="1" w:name="OLE_LINK35"/>
            <w:r w:rsidRPr="00E2171B">
              <w:rPr>
                <w:rFonts w:hint="eastAsia"/>
                <w:b w:val="0"/>
                <w:w w:val="90"/>
                <w:kern w:val="2"/>
                <w:sz w:val="24"/>
                <w:szCs w:val="24"/>
                <w:lang w:eastAsia="zh-CN"/>
              </w:rPr>
              <w:t>符合“第三章 磋商项目技术、服务、商务及其他要求”</w:t>
            </w:r>
            <w:bookmarkEnd w:id="0"/>
            <w:bookmarkEnd w:id="1"/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71B" w:rsidRDefault="00E2171B">
            <w:pPr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71B" w:rsidRDefault="00E2171B">
            <w:pPr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E2171B" w:rsidTr="00E2171B">
        <w:trPr>
          <w:trHeight w:val="714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71B" w:rsidRPr="00E2171B" w:rsidRDefault="00E2171B">
            <w:pPr>
              <w:pStyle w:val="TableText"/>
              <w:jc w:val="center"/>
              <w:rPr>
                <w:b w:val="0"/>
                <w:w w:val="90"/>
                <w:kern w:val="2"/>
                <w:sz w:val="24"/>
                <w:szCs w:val="24"/>
              </w:rPr>
            </w:pPr>
            <w:r w:rsidRPr="00E2171B">
              <w:rPr>
                <w:rFonts w:hint="eastAsia"/>
                <w:b w:val="0"/>
                <w:w w:val="90"/>
                <w:kern w:val="2"/>
                <w:sz w:val="24"/>
                <w:szCs w:val="24"/>
              </w:rPr>
              <w:t>4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71B" w:rsidRPr="00E2171B" w:rsidRDefault="00E2171B">
            <w:pPr>
              <w:pStyle w:val="TableText"/>
              <w:jc w:val="center"/>
              <w:rPr>
                <w:b w:val="0"/>
                <w:w w:val="90"/>
                <w:kern w:val="2"/>
                <w:sz w:val="24"/>
                <w:szCs w:val="24"/>
              </w:rPr>
            </w:pPr>
            <w:r w:rsidRPr="00E2171B">
              <w:rPr>
                <w:rFonts w:hint="eastAsia"/>
                <w:b w:val="0"/>
                <w:w w:val="90"/>
                <w:kern w:val="2"/>
                <w:sz w:val="24"/>
                <w:szCs w:val="24"/>
              </w:rPr>
              <w:t>合同条款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71B" w:rsidRPr="00E2171B" w:rsidRDefault="00E2171B">
            <w:pPr>
              <w:pStyle w:val="TableText"/>
              <w:jc w:val="both"/>
              <w:rPr>
                <w:b w:val="0"/>
                <w:w w:val="90"/>
                <w:kern w:val="2"/>
                <w:sz w:val="24"/>
                <w:szCs w:val="24"/>
                <w:lang w:eastAsia="zh-CN"/>
              </w:rPr>
            </w:pPr>
            <w:r w:rsidRPr="00E2171B">
              <w:rPr>
                <w:rFonts w:hint="eastAsia"/>
                <w:b w:val="0"/>
                <w:w w:val="90"/>
                <w:sz w:val="24"/>
                <w:lang w:eastAsia="zh-CN"/>
              </w:rPr>
              <w:t>符合“第八章 拟签订采购合同文本”。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71B" w:rsidRDefault="00E2171B">
            <w:pPr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71B" w:rsidRDefault="00E2171B">
            <w:pPr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E2171B" w:rsidTr="00E2171B">
        <w:trPr>
          <w:trHeight w:val="793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71B" w:rsidRPr="00E2171B" w:rsidRDefault="00E2171B">
            <w:pPr>
              <w:pStyle w:val="TableText"/>
              <w:jc w:val="center"/>
              <w:rPr>
                <w:b w:val="0"/>
                <w:w w:val="90"/>
                <w:kern w:val="2"/>
                <w:sz w:val="24"/>
                <w:szCs w:val="24"/>
              </w:rPr>
            </w:pPr>
            <w:r w:rsidRPr="00E2171B">
              <w:rPr>
                <w:rFonts w:hint="eastAsia"/>
                <w:b w:val="0"/>
                <w:w w:val="90"/>
                <w:kern w:val="2"/>
                <w:sz w:val="24"/>
                <w:szCs w:val="24"/>
              </w:rPr>
              <w:t>5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71B" w:rsidRPr="00E2171B" w:rsidRDefault="00E2171B">
            <w:pPr>
              <w:pStyle w:val="TableText"/>
              <w:jc w:val="center"/>
              <w:rPr>
                <w:b w:val="0"/>
                <w:w w:val="90"/>
                <w:kern w:val="2"/>
                <w:sz w:val="24"/>
                <w:szCs w:val="24"/>
              </w:rPr>
            </w:pPr>
            <w:r w:rsidRPr="00E2171B">
              <w:rPr>
                <w:rFonts w:hint="eastAsia"/>
                <w:b w:val="0"/>
                <w:w w:val="90"/>
                <w:kern w:val="2"/>
                <w:sz w:val="24"/>
                <w:szCs w:val="24"/>
              </w:rPr>
              <w:t>技术要求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71B" w:rsidRPr="00E2171B" w:rsidRDefault="00E2171B">
            <w:pPr>
              <w:pStyle w:val="TableText"/>
              <w:jc w:val="both"/>
              <w:rPr>
                <w:b w:val="0"/>
                <w:w w:val="90"/>
                <w:kern w:val="2"/>
                <w:sz w:val="24"/>
                <w:szCs w:val="24"/>
                <w:lang w:eastAsia="zh-CN"/>
              </w:rPr>
            </w:pPr>
            <w:r w:rsidRPr="00E2171B">
              <w:rPr>
                <w:rFonts w:hint="eastAsia"/>
                <w:b w:val="0"/>
                <w:w w:val="90"/>
                <w:kern w:val="2"/>
                <w:sz w:val="24"/>
                <w:szCs w:val="24"/>
                <w:lang w:eastAsia="zh-CN"/>
              </w:rPr>
              <w:t>符合“第三章 磋商项目技术、服务、商务及其他要求”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71B" w:rsidRDefault="00E2171B">
            <w:pPr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71B" w:rsidRDefault="00E2171B">
            <w:pPr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E2171B" w:rsidTr="00E2171B">
        <w:trPr>
          <w:trHeight w:val="804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71B" w:rsidRPr="00E2171B" w:rsidRDefault="00E2171B">
            <w:pPr>
              <w:pStyle w:val="TableText"/>
              <w:jc w:val="center"/>
              <w:rPr>
                <w:b w:val="0"/>
                <w:w w:val="90"/>
                <w:kern w:val="2"/>
                <w:sz w:val="24"/>
                <w:szCs w:val="24"/>
              </w:rPr>
            </w:pPr>
            <w:r w:rsidRPr="00E2171B">
              <w:rPr>
                <w:rFonts w:hint="eastAsia"/>
                <w:b w:val="0"/>
                <w:w w:val="90"/>
                <w:kern w:val="2"/>
                <w:sz w:val="24"/>
                <w:szCs w:val="24"/>
              </w:rPr>
              <w:t>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71B" w:rsidRPr="00E2171B" w:rsidRDefault="00E2171B">
            <w:pPr>
              <w:pStyle w:val="TableText"/>
              <w:jc w:val="center"/>
              <w:rPr>
                <w:b w:val="0"/>
                <w:w w:val="90"/>
                <w:kern w:val="2"/>
                <w:sz w:val="24"/>
                <w:szCs w:val="24"/>
              </w:rPr>
            </w:pPr>
            <w:r w:rsidRPr="00E2171B">
              <w:rPr>
                <w:rFonts w:hint="eastAsia"/>
                <w:b w:val="0"/>
                <w:w w:val="90"/>
                <w:kern w:val="2"/>
                <w:sz w:val="24"/>
                <w:szCs w:val="24"/>
              </w:rPr>
              <w:t>质保期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71B" w:rsidRPr="00E2171B" w:rsidRDefault="00E2171B">
            <w:pPr>
              <w:pStyle w:val="TableText"/>
              <w:jc w:val="both"/>
              <w:rPr>
                <w:b w:val="0"/>
                <w:w w:val="90"/>
                <w:kern w:val="2"/>
                <w:sz w:val="24"/>
                <w:szCs w:val="24"/>
                <w:lang w:eastAsia="zh-CN"/>
              </w:rPr>
            </w:pPr>
            <w:r w:rsidRPr="00E2171B">
              <w:rPr>
                <w:rFonts w:hint="eastAsia"/>
                <w:b w:val="0"/>
                <w:w w:val="90"/>
                <w:kern w:val="2"/>
                <w:sz w:val="24"/>
                <w:szCs w:val="24"/>
                <w:lang w:eastAsia="zh-CN"/>
              </w:rPr>
              <w:t>质量缺陷责任期为一年，自合同工程完工验收之日起算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71B" w:rsidRDefault="00E2171B">
            <w:pPr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71B" w:rsidRDefault="00E2171B">
            <w:pPr>
              <w:rPr>
                <w:rFonts w:ascii="宋体" w:eastAsia="宋体" w:hAnsi="宋体"/>
                <w:w w:val="90"/>
                <w:sz w:val="24"/>
              </w:rPr>
            </w:pPr>
          </w:p>
        </w:tc>
      </w:tr>
      <w:tr w:rsidR="00E2171B" w:rsidTr="00E2171B">
        <w:trPr>
          <w:trHeight w:val="78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71B" w:rsidRPr="00E2171B" w:rsidRDefault="00E2171B">
            <w:pPr>
              <w:pStyle w:val="TableText"/>
              <w:jc w:val="center"/>
              <w:rPr>
                <w:b w:val="0"/>
                <w:w w:val="90"/>
                <w:kern w:val="2"/>
                <w:sz w:val="24"/>
                <w:szCs w:val="24"/>
              </w:rPr>
            </w:pPr>
            <w:r w:rsidRPr="00E2171B">
              <w:rPr>
                <w:rFonts w:hint="eastAsia"/>
                <w:b w:val="0"/>
                <w:w w:val="90"/>
                <w:kern w:val="2"/>
                <w:sz w:val="24"/>
                <w:szCs w:val="24"/>
              </w:rPr>
              <w:t>7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71B" w:rsidRPr="00E2171B" w:rsidRDefault="00E2171B">
            <w:pPr>
              <w:jc w:val="center"/>
              <w:rPr>
                <w:rFonts w:ascii="宋体" w:eastAsia="宋体" w:hAnsi="宋体"/>
                <w:b w:val="0"/>
                <w:w w:val="90"/>
                <w:sz w:val="24"/>
              </w:rPr>
            </w:pPr>
            <w:r w:rsidRPr="00E2171B">
              <w:rPr>
                <w:rFonts w:ascii="宋体" w:eastAsia="宋体" w:hAnsi="宋体" w:hint="eastAsia"/>
                <w:b w:val="0"/>
                <w:w w:val="90"/>
                <w:sz w:val="24"/>
              </w:rPr>
              <w:t>……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71B" w:rsidRPr="00E2171B" w:rsidRDefault="00E2171B">
            <w:pPr>
              <w:rPr>
                <w:rFonts w:ascii="宋体" w:eastAsia="宋体" w:hAnsi="宋体"/>
                <w:b w:val="0"/>
                <w:w w:val="90"/>
                <w:sz w:val="24"/>
              </w:rPr>
            </w:pPr>
            <w:r w:rsidRPr="00E2171B">
              <w:rPr>
                <w:rFonts w:ascii="宋体" w:eastAsia="宋体" w:hAnsi="宋体" w:hint="eastAsia"/>
                <w:b w:val="0"/>
                <w:w w:val="90"/>
                <w:sz w:val="24"/>
              </w:rPr>
              <w:t>…………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71B" w:rsidRDefault="00E2171B">
            <w:pPr>
              <w:rPr>
                <w:rFonts w:ascii="宋体" w:eastAsia="宋体" w:hAnsi="宋体"/>
                <w:w w:val="90"/>
                <w:sz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71B" w:rsidRDefault="00E2171B">
            <w:pPr>
              <w:rPr>
                <w:rFonts w:ascii="宋体" w:eastAsia="宋体" w:hAnsi="宋体"/>
                <w:w w:val="90"/>
                <w:sz w:val="24"/>
              </w:rPr>
            </w:pPr>
          </w:p>
        </w:tc>
      </w:tr>
    </w:tbl>
    <w:p w:rsidR="00E2171B" w:rsidRDefault="00E2171B" w:rsidP="00E2171B">
      <w:pPr>
        <w:pStyle w:val="a0"/>
        <w:ind w:firstLine="321"/>
        <w:rPr>
          <w:rFonts w:ascii="Times New Roman" w:eastAsia="仿宋_GB2312" w:hAnsi="Times New Roman"/>
          <w:b/>
          <w:sz w:val="32"/>
          <w:szCs w:val="32"/>
        </w:rPr>
      </w:pPr>
    </w:p>
    <w:p w:rsidR="00E2171B" w:rsidRDefault="00E2171B" w:rsidP="00E2171B">
      <w:pPr>
        <w:widowControl/>
        <w:topLinePunct/>
        <w:spacing w:before="4" w:line="360" w:lineRule="auto"/>
        <w:ind w:rightChars="50" w:right="161"/>
        <w:jc w:val="center"/>
        <w:rPr>
          <w:rFonts w:ascii="宋体" w:hAnsi="宋体"/>
          <w:b w:val="0"/>
          <w:szCs w:val="32"/>
        </w:rPr>
      </w:pPr>
    </w:p>
    <w:p w:rsidR="00240795" w:rsidRPr="00240795" w:rsidRDefault="00E2171B" w:rsidP="00240795">
      <w:pPr>
        <w:spacing w:before="78" w:line="219" w:lineRule="auto"/>
        <w:ind w:left="489"/>
        <w:rPr>
          <w:rFonts w:ascii="宋体" w:eastAsia="宋体" w:hAnsi="宋体" w:cs="宋体"/>
          <w:b w:val="0"/>
          <w:sz w:val="24"/>
        </w:rPr>
      </w:pPr>
      <w:r>
        <w:rPr>
          <w:rFonts w:ascii="宋体" w:eastAsia="宋体" w:hAnsi="宋体" w:hint="eastAsia"/>
          <w:sz w:val="24"/>
        </w:rPr>
        <w:t xml:space="preserve">                     </w:t>
      </w:r>
      <w:r w:rsidRPr="00240795">
        <w:rPr>
          <w:rFonts w:ascii="宋体" w:eastAsia="宋体" w:hAnsi="宋体" w:hint="eastAsia"/>
          <w:b w:val="0"/>
          <w:sz w:val="24"/>
        </w:rPr>
        <w:t xml:space="preserve">  </w:t>
      </w:r>
      <w:r w:rsidR="00240795" w:rsidRPr="00240795">
        <w:rPr>
          <w:rFonts w:ascii="宋体" w:eastAsia="宋体" w:hAnsi="宋体" w:cs="宋体"/>
          <w:b w:val="0"/>
          <w:spacing w:val="-2"/>
          <w:sz w:val="24"/>
        </w:rPr>
        <w:t>供应商名称（盖章</w:t>
      </w:r>
      <w:r w:rsidR="00240795" w:rsidRPr="00240795">
        <w:rPr>
          <w:rFonts w:ascii="宋体" w:eastAsia="宋体" w:hAnsi="宋体" w:cs="宋体"/>
          <w:b w:val="0"/>
          <w:spacing w:val="2"/>
          <w:sz w:val="24"/>
        </w:rPr>
        <w:t>）：</w:t>
      </w:r>
      <w:r w:rsidR="00240795" w:rsidRPr="00240795">
        <w:rPr>
          <w:rFonts w:ascii="宋体" w:eastAsia="宋体" w:hAnsi="宋体" w:cs="宋体"/>
          <w:b w:val="0"/>
          <w:sz w:val="24"/>
          <w:u w:val="single"/>
        </w:rPr>
        <w:t xml:space="preserve">                        </w:t>
      </w:r>
    </w:p>
    <w:p w:rsidR="00240795" w:rsidRPr="00240795" w:rsidRDefault="00240795" w:rsidP="00240795">
      <w:pPr>
        <w:spacing w:before="204" w:line="219" w:lineRule="auto"/>
        <w:ind w:left="490"/>
        <w:rPr>
          <w:rFonts w:ascii="宋体" w:eastAsia="宋体" w:hAnsi="宋体" w:cs="宋体"/>
          <w:b w:val="0"/>
          <w:sz w:val="24"/>
        </w:rPr>
      </w:pPr>
      <w:r w:rsidRPr="00240795">
        <w:rPr>
          <w:rFonts w:ascii="宋体" w:eastAsia="宋体" w:hAnsi="宋体" w:cs="宋体" w:hint="eastAsia"/>
          <w:b w:val="0"/>
          <w:spacing w:val="-1"/>
          <w:sz w:val="24"/>
        </w:rPr>
        <w:t xml:space="preserve">      </w:t>
      </w:r>
      <w:r w:rsidRPr="00240795">
        <w:rPr>
          <w:rFonts w:ascii="宋体" w:eastAsia="宋体" w:hAnsi="宋体" w:cs="宋体"/>
          <w:b w:val="0"/>
          <w:spacing w:val="-1"/>
          <w:sz w:val="24"/>
        </w:rPr>
        <w:t>法定代表人或委托代理人（签字或盖章</w:t>
      </w:r>
      <w:r w:rsidRPr="00240795">
        <w:rPr>
          <w:rFonts w:ascii="宋体" w:eastAsia="宋体" w:hAnsi="宋体" w:cs="宋体"/>
          <w:b w:val="0"/>
          <w:spacing w:val="2"/>
          <w:sz w:val="24"/>
        </w:rPr>
        <w:t>）：</w:t>
      </w:r>
      <w:r w:rsidRPr="00240795">
        <w:rPr>
          <w:rFonts w:ascii="宋体" w:eastAsia="宋体" w:hAnsi="宋体" w:cs="宋体"/>
          <w:b w:val="0"/>
          <w:sz w:val="24"/>
          <w:u w:val="single"/>
        </w:rPr>
        <w:t xml:space="preserve">                        </w:t>
      </w:r>
    </w:p>
    <w:p w:rsidR="00E2171B" w:rsidRPr="00E2171B" w:rsidRDefault="00240795" w:rsidP="00240795">
      <w:pPr>
        <w:spacing w:line="480" w:lineRule="auto"/>
        <w:jc w:val="left"/>
        <w:rPr>
          <w:rFonts w:ascii="宋体" w:hAnsi="宋体"/>
          <w:b w:val="0"/>
          <w:szCs w:val="32"/>
        </w:rPr>
      </w:pPr>
      <w:r w:rsidRPr="00240795">
        <w:rPr>
          <w:rFonts w:ascii="宋体" w:eastAsia="宋体" w:hAnsi="宋体" w:cs="宋体" w:hint="eastAsia"/>
          <w:b w:val="0"/>
          <w:spacing w:val="-10"/>
          <w:sz w:val="24"/>
        </w:rPr>
        <w:t xml:space="preserve">                                     </w:t>
      </w:r>
      <w:r w:rsidRPr="00240795">
        <w:rPr>
          <w:rFonts w:ascii="宋体" w:eastAsia="宋体" w:hAnsi="宋体" w:cs="宋体"/>
          <w:b w:val="0"/>
          <w:spacing w:val="-10"/>
          <w:sz w:val="24"/>
        </w:rPr>
        <w:t>日</w:t>
      </w:r>
      <w:r w:rsidRPr="00240795">
        <w:rPr>
          <w:rFonts w:ascii="宋体" w:eastAsia="宋体" w:hAnsi="宋体" w:cs="宋体" w:hint="eastAsia"/>
          <w:b w:val="0"/>
          <w:spacing w:val="-10"/>
          <w:sz w:val="24"/>
        </w:rPr>
        <w:t xml:space="preserve">     </w:t>
      </w:r>
      <w:r w:rsidRPr="00240795">
        <w:rPr>
          <w:rFonts w:ascii="宋体" w:eastAsia="宋体" w:hAnsi="宋体" w:cs="宋体"/>
          <w:b w:val="0"/>
          <w:spacing w:val="-10"/>
          <w:sz w:val="24"/>
        </w:rPr>
        <w:t>期：</w:t>
      </w:r>
      <w:r w:rsidRPr="00240795">
        <w:rPr>
          <w:rFonts w:ascii="宋体" w:eastAsia="宋体" w:hAnsi="宋体" w:cs="宋体" w:hint="eastAsia"/>
          <w:b w:val="0"/>
          <w:spacing w:val="-10"/>
          <w:sz w:val="24"/>
        </w:rPr>
        <w:t xml:space="preserve"> </w:t>
      </w:r>
      <w:r w:rsidR="00E2171B" w:rsidRPr="00E2171B">
        <w:rPr>
          <w:rFonts w:ascii="宋体" w:hAnsi="宋体" w:hint="eastAsia"/>
          <w:b w:val="0"/>
          <w:szCs w:val="32"/>
        </w:rPr>
        <w:t xml:space="preserve"> </w:t>
      </w:r>
    </w:p>
    <w:p w:rsidR="00E2171B" w:rsidRDefault="00E2171B" w:rsidP="00E2171B">
      <w:pPr>
        <w:spacing w:line="480" w:lineRule="auto"/>
        <w:ind w:firstLineChars="250" w:firstLine="800"/>
        <w:jc w:val="center"/>
        <w:rPr>
          <w:rFonts w:ascii="宋体" w:hAnsi="宋体"/>
          <w:b w:val="0"/>
          <w:szCs w:val="32"/>
        </w:rPr>
      </w:pPr>
    </w:p>
    <w:p w:rsidR="00A67399" w:rsidRDefault="00A67399"/>
    <w:sectPr w:rsidR="00A67399" w:rsidSect="00A673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0C9" w:rsidRDefault="007730C9" w:rsidP="00240795">
      <w:r>
        <w:separator/>
      </w:r>
    </w:p>
  </w:endnote>
  <w:endnote w:type="continuationSeparator" w:id="1">
    <w:p w:rsidR="007730C9" w:rsidRDefault="007730C9" w:rsidP="002407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0C9" w:rsidRDefault="007730C9" w:rsidP="00240795">
      <w:r>
        <w:separator/>
      </w:r>
    </w:p>
  </w:footnote>
  <w:footnote w:type="continuationSeparator" w:id="1">
    <w:p w:rsidR="007730C9" w:rsidRDefault="007730C9" w:rsidP="002407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171B"/>
    <w:rsid w:val="00240795"/>
    <w:rsid w:val="007730C9"/>
    <w:rsid w:val="009616F0"/>
    <w:rsid w:val="00A67399"/>
    <w:rsid w:val="00A931C0"/>
    <w:rsid w:val="00E21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sz w:val="52"/>
        <w:szCs w:val="5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E2171B"/>
    <w:pPr>
      <w:widowControl w:val="0"/>
      <w:jc w:val="both"/>
    </w:pPr>
    <w:rPr>
      <w:rFonts w:ascii="Times New Roman" w:eastAsia="仿宋_GB2312" w:hAnsi="Times New Roman"/>
      <w:b/>
      <w:kern w:val="2"/>
      <w:sz w:val="32"/>
      <w:szCs w:val="24"/>
    </w:rPr>
  </w:style>
  <w:style w:type="paragraph" w:styleId="2">
    <w:name w:val="heading 2"/>
    <w:basedOn w:val="a"/>
    <w:next w:val="a"/>
    <w:link w:val="2Char1"/>
    <w:qFormat/>
    <w:rsid w:val="00E2171B"/>
    <w:pPr>
      <w:keepNext/>
      <w:keepLines/>
      <w:spacing w:before="260" w:after="260" w:line="413" w:lineRule="auto"/>
      <w:outlineLvl w:val="1"/>
    </w:pPr>
    <w:rPr>
      <w:rFonts w:ascii="Arial" w:eastAsia="黑体" w:hAnsi="Arial"/>
      <w:b w:val="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basedOn w:val="a1"/>
    <w:link w:val="2"/>
    <w:uiPriority w:val="9"/>
    <w:semiHidden/>
    <w:rsid w:val="00E2171B"/>
    <w:rPr>
      <w:rFonts w:asciiTheme="majorHAnsi" w:eastAsiaTheme="majorEastAsia" w:hAnsiTheme="majorHAnsi" w:cstheme="majorBidi"/>
      <w:bCs/>
      <w:kern w:val="2"/>
      <w:sz w:val="32"/>
      <w:szCs w:val="32"/>
    </w:rPr>
  </w:style>
  <w:style w:type="character" w:customStyle="1" w:styleId="2Char1">
    <w:name w:val="标题 2 Char1"/>
    <w:link w:val="2"/>
    <w:rsid w:val="00E2171B"/>
    <w:rPr>
      <w:rFonts w:ascii="Arial" w:eastAsia="黑体" w:hAnsi="Arial"/>
      <w:kern w:val="2"/>
      <w:sz w:val="32"/>
      <w:szCs w:val="20"/>
    </w:rPr>
  </w:style>
  <w:style w:type="character" w:customStyle="1" w:styleId="Char">
    <w:name w:val="正文首行缩进 Char"/>
    <w:link w:val="a0"/>
    <w:rsid w:val="00E2171B"/>
    <w:rPr>
      <w:kern w:val="2"/>
      <w:sz w:val="18"/>
      <w:szCs w:val="18"/>
    </w:rPr>
  </w:style>
  <w:style w:type="paragraph" w:styleId="a4">
    <w:name w:val="Body Text"/>
    <w:basedOn w:val="a"/>
    <w:link w:val="Char0"/>
    <w:uiPriority w:val="99"/>
    <w:semiHidden/>
    <w:unhideWhenUsed/>
    <w:rsid w:val="00E2171B"/>
    <w:pPr>
      <w:spacing w:after="120"/>
    </w:pPr>
  </w:style>
  <w:style w:type="character" w:customStyle="1" w:styleId="Char0">
    <w:name w:val="正文文本 Char"/>
    <w:basedOn w:val="a1"/>
    <w:link w:val="a4"/>
    <w:uiPriority w:val="99"/>
    <w:semiHidden/>
    <w:rsid w:val="00E2171B"/>
    <w:rPr>
      <w:rFonts w:ascii="Times New Roman" w:eastAsia="仿宋_GB2312" w:hAnsi="Times New Roman"/>
      <w:b w:val="0"/>
      <w:kern w:val="2"/>
      <w:sz w:val="32"/>
      <w:szCs w:val="24"/>
    </w:rPr>
  </w:style>
  <w:style w:type="paragraph" w:styleId="a0">
    <w:name w:val="Body Text First Indent"/>
    <w:basedOn w:val="a4"/>
    <w:link w:val="Char"/>
    <w:rsid w:val="00E2171B"/>
    <w:pPr>
      <w:ind w:firstLineChars="100" w:firstLine="420"/>
    </w:pPr>
    <w:rPr>
      <w:rFonts w:ascii="宋体" w:eastAsia="宋体" w:hAnsi="宋体"/>
      <w:b w:val="0"/>
      <w:sz w:val="18"/>
      <w:szCs w:val="18"/>
    </w:rPr>
  </w:style>
  <w:style w:type="character" w:customStyle="1" w:styleId="Char1">
    <w:name w:val="正文首行缩进 Char1"/>
    <w:basedOn w:val="Char0"/>
    <w:link w:val="a0"/>
    <w:uiPriority w:val="99"/>
    <w:semiHidden/>
    <w:rsid w:val="00E2171B"/>
  </w:style>
  <w:style w:type="paragraph" w:customStyle="1" w:styleId="TableText">
    <w:name w:val="Table Text"/>
    <w:basedOn w:val="a"/>
    <w:rsid w:val="00E2171B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eastAsia="宋体" w:hAnsi="宋体" w:cs="宋体"/>
      <w:snapToGrid w:val="0"/>
      <w:color w:val="000000"/>
      <w:kern w:val="0"/>
      <w:sz w:val="21"/>
      <w:szCs w:val="21"/>
      <w:lang w:eastAsia="en-US"/>
    </w:rPr>
  </w:style>
  <w:style w:type="paragraph" w:styleId="a5">
    <w:name w:val="header"/>
    <w:basedOn w:val="a"/>
    <w:link w:val="Char2"/>
    <w:uiPriority w:val="99"/>
    <w:semiHidden/>
    <w:unhideWhenUsed/>
    <w:rsid w:val="002407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1"/>
    <w:link w:val="a5"/>
    <w:uiPriority w:val="99"/>
    <w:semiHidden/>
    <w:rsid w:val="00240795"/>
    <w:rPr>
      <w:rFonts w:ascii="Times New Roman" w:eastAsia="仿宋_GB2312" w:hAnsi="Times New Roman"/>
      <w:b/>
      <w:kern w:val="2"/>
      <w:sz w:val="18"/>
      <w:szCs w:val="18"/>
    </w:rPr>
  </w:style>
  <w:style w:type="paragraph" w:styleId="a6">
    <w:name w:val="footer"/>
    <w:basedOn w:val="a"/>
    <w:link w:val="Char3"/>
    <w:uiPriority w:val="99"/>
    <w:semiHidden/>
    <w:unhideWhenUsed/>
    <w:rsid w:val="002407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1"/>
    <w:link w:val="a6"/>
    <w:uiPriority w:val="99"/>
    <w:semiHidden/>
    <w:rsid w:val="00240795"/>
    <w:rPr>
      <w:rFonts w:ascii="Times New Roman" w:eastAsia="仿宋_GB2312" w:hAnsi="Times New Roman"/>
      <w:b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2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386</Characters>
  <Application>Microsoft Office Word</Application>
  <DocSecurity>0</DocSecurity>
  <Lines>3</Lines>
  <Paragraphs>1</Paragraphs>
  <ScaleCrop>false</ScaleCrop>
  <Company>中国石油大学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2</cp:revision>
  <dcterms:created xsi:type="dcterms:W3CDTF">2025-07-17T09:32:00Z</dcterms:created>
  <dcterms:modified xsi:type="dcterms:W3CDTF">2025-07-17T10:42:00Z</dcterms:modified>
</cp:coreProperties>
</file>