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FD1F4">
      <w:pPr>
        <w:spacing w:line="480" w:lineRule="exact"/>
        <w:jc w:val="center"/>
        <w:outlineLvl w:val="1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其他</w:t>
      </w:r>
    </w:p>
    <w:p w14:paraId="0D2C90BD">
      <w:pPr>
        <w:spacing w:line="480" w:lineRule="exact"/>
        <w:jc w:val="center"/>
        <w:outlineLvl w:val="1"/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</w:pPr>
    </w:p>
    <w:p w14:paraId="190EAB3D">
      <w:pPr>
        <w:spacing w:line="480" w:lineRule="exact"/>
        <w:jc w:val="center"/>
        <w:outlineLvl w:val="1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（供应商认为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</w:rPr>
        <w:t>需要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提交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</w:rPr>
        <w:t>的其</w:t>
      </w:r>
      <w:bookmarkStart w:id="0" w:name="_GoBack"/>
      <w:bookmarkEnd w:id="0"/>
      <w:r>
        <w:rPr>
          <w:rFonts w:hint="eastAsia" w:ascii="宋体" w:hAnsi="宋体" w:cs="宋体"/>
          <w:b w:val="0"/>
          <w:bCs/>
          <w:kern w:val="0"/>
          <w:sz w:val="28"/>
          <w:szCs w:val="28"/>
        </w:rPr>
        <w:t>他资料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B75F7"/>
    <w:rsid w:val="5266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2021-10-09T06:53:00Z</dcterms:created>
  <dc:creator>Administrator</dc:creator>
  <cp:lastModifiedBy>風 の 住む 街</cp:lastModifiedBy>
  <dcterms:modified xsi:type="dcterms:W3CDTF">2025-07-18T03:03:08Z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CA4E33209A55487E8F6BDD25022D53DA</vt:lpwstr>
  </property>
  <property fmtid="{D5CDD505-2E9C-101B-9397-08002B2CF9AE}" pid="4" name="KSOTemplateDocerSaveRecord">
    <vt:lpwstr>eyJoZGlkIjoiMzM3NjgyZTA5MmIxMGI4NTAyODZkZjE4MDVkZTU2OTIiLCJ1c2VySWQiOiI0NzEzNjExNzcifQ==</vt:lpwstr>
  </property>
</Properties>
</file>