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7F2FD2">
      <w:pPr>
        <w:tabs>
          <w:tab w:val="left" w:pos="4000"/>
        </w:tabs>
        <w:snapToGrid w:val="0"/>
        <w:spacing w:line="600" w:lineRule="exact"/>
        <w:jc w:val="center"/>
        <w:rPr>
          <w:rFonts w:hint="eastAsia" w:ascii="宋体" w:hAnsi="宋体" w:eastAsia="宋体" w:cs="宋体"/>
          <w:b/>
          <w:color w:val="auto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Cs w:val="21"/>
          <w:highlight w:val="none"/>
          <w:lang w:val="en-US" w:eastAsia="zh-CN"/>
        </w:rPr>
        <w:t>工作制度</w:t>
      </w:r>
      <w:bookmarkStart w:id="0" w:name="_GoBack"/>
      <w:bookmarkEnd w:id="0"/>
    </w:p>
    <w:p w14:paraId="1672065F">
      <w:pPr>
        <w:tabs>
          <w:tab w:val="left" w:pos="4000"/>
        </w:tabs>
        <w:snapToGrid w:val="0"/>
        <w:spacing w:line="600" w:lineRule="exact"/>
        <w:jc w:val="center"/>
        <w:rPr>
          <w:rFonts w:hint="eastAsia" w:eastAsia="仿宋"/>
          <w:b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color w:val="auto"/>
          <w:szCs w:val="21"/>
          <w:highlight w:val="none"/>
          <w:lang w:val="en-US" w:eastAsia="zh-CN"/>
        </w:rPr>
        <w:t>请根据“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lang w:val="en-US" w:eastAsia="zh-CN"/>
        </w:rPr>
        <w:fldChar w:fldCharType="begin"/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lang w:val="en-US" w:eastAsia="zh-CN"/>
        </w:rPr>
        <w:instrText xml:space="preserve"> HYPERLINK \l _Toc25492 </w:instrTex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lang w:val="en-US" w:eastAsia="zh-CN"/>
        </w:rPr>
        <w:fldChar w:fldCharType="separate"/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lang w:val="en-US" w:eastAsia="zh-CN"/>
        </w:rPr>
        <w:t>第</w:t>
      </w:r>
      <w:r>
        <w:rPr>
          <w:rFonts w:hint="eastAsia" w:ascii="宋体" w:hAnsi="宋体" w:cs="宋体"/>
          <w:b/>
          <w:color w:val="auto"/>
          <w:szCs w:val="21"/>
          <w:highlight w:val="none"/>
          <w:lang w:val="en-US" w:eastAsia="zh-CN"/>
        </w:rPr>
        <w:t>3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lang w:val="en-US" w:eastAsia="zh-CN"/>
        </w:rPr>
        <w:t>章</w:t>
      </w:r>
      <w:r>
        <w:rPr>
          <w:rFonts w:hint="eastAsia" w:ascii="宋体" w:hAnsi="宋体" w:cs="宋体"/>
          <w:b/>
          <w:color w:val="auto"/>
          <w:szCs w:val="21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lang w:val="en-US" w:eastAsia="zh-CN"/>
        </w:rPr>
        <w:t>磋商项目技术、服务、商务及其他要求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lang w:val="en-US" w:eastAsia="zh-CN"/>
        </w:rPr>
        <w:fldChar w:fldCharType="end"/>
      </w:r>
      <w:r>
        <w:rPr>
          <w:rFonts w:hint="eastAsia" w:ascii="宋体" w:hAnsi="宋体" w:cs="宋体"/>
          <w:b/>
          <w:color w:val="auto"/>
          <w:szCs w:val="21"/>
          <w:highlight w:val="none"/>
          <w:lang w:val="en-US" w:eastAsia="zh-CN"/>
        </w:rPr>
        <w:t>”和“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lang w:val="en-US" w:eastAsia="zh-CN"/>
        </w:rPr>
        <w:fldChar w:fldCharType="begin"/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lang w:val="en-US" w:eastAsia="zh-CN"/>
        </w:rPr>
        <w:instrText xml:space="preserve"> HYPERLINK \l _Toc17244 </w:instrTex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lang w:val="en-US" w:eastAsia="zh-CN"/>
        </w:rPr>
        <w:fldChar w:fldCharType="separate"/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lang w:val="en-US" w:eastAsia="zh-CN"/>
        </w:rPr>
        <w:t>第</w:t>
      </w:r>
      <w:r>
        <w:rPr>
          <w:rFonts w:hint="eastAsia" w:ascii="宋体" w:hAnsi="宋体" w:cs="宋体"/>
          <w:b/>
          <w:color w:val="auto"/>
          <w:szCs w:val="21"/>
          <w:highlight w:val="none"/>
          <w:lang w:val="en-US" w:eastAsia="zh-CN"/>
        </w:rPr>
        <w:t>6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lang w:val="en-US" w:eastAsia="zh-CN"/>
        </w:rPr>
        <w:t>章</w:t>
      </w:r>
      <w:r>
        <w:rPr>
          <w:rFonts w:hint="eastAsia" w:ascii="宋体" w:hAnsi="宋体" w:cs="宋体"/>
          <w:b/>
          <w:color w:val="auto"/>
          <w:szCs w:val="21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lang w:val="en-US" w:eastAsia="zh-CN"/>
        </w:rPr>
        <w:t>磋商办法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lang w:val="en-US" w:eastAsia="zh-CN"/>
        </w:rPr>
        <w:fldChar w:fldCharType="end"/>
      </w:r>
      <w:r>
        <w:rPr>
          <w:rFonts w:hint="eastAsia" w:ascii="宋体" w:hAnsi="宋体" w:cs="宋体"/>
          <w:b/>
          <w:color w:val="auto"/>
          <w:szCs w:val="21"/>
          <w:highlight w:val="none"/>
          <w:lang w:val="en-US" w:eastAsia="zh-CN"/>
        </w:rPr>
        <w:t>”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lang w:val="en-US" w:eastAsia="zh-CN"/>
        </w:rPr>
        <w:t>自行编写</w:t>
      </w:r>
    </w:p>
    <w:p w14:paraId="2E2F6019">
      <w:pPr>
        <w:tabs>
          <w:tab w:val="left" w:pos="4000"/>
        </w:tabs>
        <w:snapToGrid w:val="0"/>
        <w:spacing w:line="600" w:lineRule="exact"/>
        <w:jc w:val="center"/>
        <w:rPr>
          <w:rFonts w:eastAsia="仿宋"/>
          <w:b/>
          <w:sz w:val="28"/>
          <w:szCs w:val="28"/>
        </w:rPr>
      </w:pPr>
    </w:p>
    <w:p w14:paraId="4F9EC267">
      <w:pPr>
        <w:tabs>
          <w:tab w:val="left" w:pos="4000"/>
        </w:tabs>
        <w:snapToGrid w:val="0"/>
        <w:spacing w:line="600" w:lineRule="exact"/>
        <w:jc w:val="center"/>
        <w:rPr>
          <w:rFonts w:eastAsia="仿宋"/>
          <w:b/>
          <w:sz w:val="28"/>
          <w:szCs w:val="28"/>
        </w:rPr>
      </w:pPr>
    </w:p>
    <w:p w14:paraId="2000B8E0">
      <w:pPr>
        <w:widowControl/>
        <w:tabs>
          <w:tab w:val="left" w:pos="1146"/>
          <w:tab w:val="left" w:pos="2565"/>
        </w:tabs>
        <w:spacing w:line="360" w:lineRule="auto"/>
        <w:ind w:firstLine="480"/>
        <w:rPr>
          <w:b/>
          <w:kern w:val="0"/>
        </w:rPr>
      </w:pPr>
    </w:p>
    <w:p w14:paraId="3B6C0C26">
      <w:pPr>
        <w:widowControl/>
        <w:tabs>
          <w:tab w:val="left" w:pos="1146"/>
          <w:tab w:val="left" w:pos="2565"/>
        </w:tabs>
        <w:spacing w:line="360" w:lineRule="auto"/>
        <w:rPr>
          <w:b/>
          <w:kern w:val="0"/>
          <w:sz w:val="24"/>
        </w:rPr>
      </w:pPr>
    </w:p>
    <w:p w14:paraId="2D594A36">
      <w:pPr>
        <w:widowControl/>
        <w:tabs>
          <w:tab w:val="left" w:pos="1146"/>
          <w:tab w:val="left" w:pos="2565"/>
        </w:tabs>
        <w:spacing w:line="360" w:lineRule="auto"/>
        <w:rPr>
          <w:b/>
          <w:kern w:val="0"/>
          <w:sz w:val="24"/>
        </w:rPr>
      </w:pPr>
    </w:p>
    <w:p w14:paraId="31BC0541">
      <w:pPr>
        <w:widowControl/>
        <w:tabs>
          <w:tab w:val="left" w:pos="1146"/>
          <w:tab w:val="left" w:pos="2565"/>
        </w:tabs>
        <w:spacing w:line="360" w:lineRule="auto"/>
        <w:rPr>
          <w:b/>
          <w:kern w:val="0"/>
          <w:sz w:val="24"/>
        </w:rPr>
      </w:pPr>
    </w:p>
    <w:p w14:paraId="0AD91A13">
      <w:pPr>
        <w:widowControl/>
        <w:tabs>
          <w:tab w:val="left" w:pos="1146"/>
          <w:tab w:val="left" w:pos="2565"/>
        </w:tabs>
        <w:spacing w:line="360" w:lineRule="auto"/>
        <w:rPr>
          <w:b/>
          <w:kern w:val="0"/>
          <w:sz w:val="24"/>
        </w:rPr>
      </w:pPr>
    </w:p>
    <w:p w14:paraId="57AC779E">
      <w:pPr>
        <w:widowControl/>
        <w:tabs>
          <w:tab w:val="left" w:pos="1146"/>
          <w:tab w:val="left" w:pos="2565"/>
        </w:tabs>
        <w:spacing w:line="360" w:lineRule="auto"/>
        <w:rPr>
          <w:b/>
          <w:kern w:val="0"/>
          <w:sz w:val="24"/>
        </w:rPr>
      </w:pPr>
    </w:p>
    <w:p w14:paraId="0B2CE92C">
      <w:pPr>
        <w:widowControl/>
        <w:tabs>
          <w:tab w:val="left" w:pos="1146"/>
          <w:tab w:val="left" w:pos="2565"/>
        </w:tabs>
        <w:spacing w:line="360" w:lineRule="auto"/>
        <w:rPr>
          <w:b/>
          <w:kern w:val="0"/>
          <w:sz w:val="24"/>
        </w:rPr>
      </w:pPr>
    </w:p>
    <w:p w14:paraId="400B4702">
      <w:pPr>
        <w:pStyle w:val="3"/>
      </w:pPr>
    </w:p>
    <w:p w14:paraId="6B5D04A9">
      <w:pPr>
        <w:pStyle w:val="3"/>
        <w:rPr>
          <w:rFonts w:hint="eastAsia"/>
        </w:rPr>
      </w:pPr>
    </w:p>
    <w:p w14:paraId="6F62608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40779A"/>
    <w:rsid w:val="206D7A61"/>
    <w:rsid w:val="4D855F0C"/>
    <w:rsid w:val="4ED408D3"/>
    <w:rsid w:val="59B87B38"/>
    <w:rsid w:val="632F333D"/>
    <w:rsid w:val="6C2F0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pPr>
      <w:ind w:right="-84" w:rightChars="-40"/>
      <w:jc w:val="center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43</Words>
  <Characters>43</Characters>
  <Lines>0</Lines>
  <Paragraphs>0</Paragraphs>
  <TotalTime>5</TotalTime>
  <ScaleCrop>false</ScaleCrop>
  <LinksUpToDate>false</LinksUpToDate>
  <CharactersWithSpaces>45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2025-05-22T08:33:00Z</dcterms:created>
  <dc:creator>1</dc:creator>
  <cp:lastModifiedBy> </cp:lastModifiedBy>
  <dcterms:modified xsi:type="dcterms:W3CDTF">2025-07-17T08:28:56Z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eyJoZGlkIjoiY2Y4M2VhM2YyNmRkMzRiNTA1Zjk0N2Y5MGZjZjgzOGUiLCJ1c2VySWQiOiI2MTYxMzk1OTMifQ==</vt:lpwstr>
  </property>
  <property fmtid="{D5CDD505-2E9C-101B-9397-08002B2CF9AE}" pid="4" name="ICV">
    <vt:lpwstr>9DDF1D99A8314C2189C058164691FA7E_12</vt:lpwstr>
  </property>
</Properties>
</file>