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黑体" w:hAnsi="黑体" w:eastAsia="黑体" w:cs="黑体"/>
          <w:b/>
          <w:bCs/>
          <w:spacing w:val="0"/>
          <w:sz w:val="44"/>
          <w:szCs w:val="44"/>
          <w:u w:val="single"/>
        </w:rPr>
      </w:pPr>
    </w:p>
    <w:p>
      <w:pPr>
        <w:spacing w:line="360" w:lineRule="auto"/>
        <w:jc w:val="center"/>
        <w:rPr>
          <w:rFonts w:hint="eastAsia" w:ascii="黑体" w:hAnsi="宋体" w:eastAsia="黑体"/>
          <w:b/>
          <w:snapToGrid w:val="0"/>
          <w:spacing w:val="-20"/>
          <w:kern w:val="0"/>
          <w:sz w:val="44"/>
          <w:szCs w:val="44"/>
          <w:highlight w:val="none"/>
        </w:rPr>
      </w:pPr>
      <w:r>
        <w:rPr>
          <w:rFonts w:hint="eastAsia" w:ascii="黑体" w:hAnsi="黑体" w:eastAsia="黑体" w:cs="黑体"/>
          <w:b/>
          <w:bCs/>
          <w:spacing w:val="0"/>
          <w:sz w:val="44"/>
          <w:szCs w:val="44"/>
          <w:u w:val="single"/>
        </w:rPr>
        <w:t>陕西省泾惠渠灌区2025年第二批抗旱应急项目</w:t>
      </w:r>
    </w:p>
    <w:p>
      <w:pPr>
        <w:spacing w:line="360" w:lineRule="auto"/>
        <w:jc w:val="center"/>
        <w:rPr>
          <w:rFonts w:hint="eastAsia" w:ascii="宋体" w:hAnsi="宋体" w:eastAsia="黑体"/>
          <w:b/>
          <w:sz w:val="48"/>
          <w:szCs w:val="48"/>
          <w:lang w:eastAsia="zh-CN"/>
        </w:rPr>
      </w:pPr>
    </w:p>
    <w:p>
      <w:pPr>
        <w:spacing w:line="360" w:lineRule="auto"/>
        <w:jc w:val="center"/>
        <w:rPr>
          <w:rFonts w:hint="eastAsia" w:ascii="宋体" w:hAnsi="宋体" w:eastAsia="黑体"/>
          <w:b/>
          <w:sz w:val="48"/>
          <w:szCs w:val="48"/>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spacing w:line="360" w:lineRule="auto"/>
        <w:jc w:val="center"/>
        <w:rPr>
          <w:rFonts w:hint="eastAsia" w:ascii="黑体" w:hAnsi="Calibri" w:eastAsia="黑体"/>
          <w:b/>
          <w:sz w:val="48"/>
          <w:szCs w:val="48"/>
          <w:highlight w:val="none"/>
          <w:lang w:eastAsia="zh-CN"/>
        </w:rPr>
      </w:pPr>
      <w:r>
        <w:rPr>
          <w:rFonts w:hint="eastAsia" w:ascii="宋体" w:hAnsi="宋体" w:eastAsia="黑体"/>
          <w:b/>
          <w:sz w:val="48"/>
          <w:szCs w:val="48"/>
          <w:lang w:eastAsia="zh-CN"/>
        </w:rPr>
        <w:t>安全生产合同</w:t>
      </w:r>
    </w:p>
    <w:p>
      <w:pPr>
        <w:rPr>
          <w:rFonts w:hint="eastAsia" w:ascii="黑体" w:eastAsia="黑体"/>
          <w:highlight w:val="none"/>
        </w:rPr>
      </w:pPr>
    </w:p>
    <w:p>
      <w:pPr>
        <w:ind w:firstLine="480"/>
        <w:rPr>
          <w:rFonts w:hint="eastAsia" w:ascii="黑体" w:eastAsia="黑体"/>
          <w:highlight w:val="none"/>
        </w:rPr>
      </w:pPr>
    </w:p>
    <w:p>
      <w:pPr>
        <w:ind w:firstLine="480"/>
        <w:rPr>
          <w:rFonts w:hint="eastAsia" w:ascii="黑体" w:eastAsia="黑体"/>
          <w:highlight w:val="none"/>
        </w:rPr>
      </w:pPr>
    </w:p>
    <w:p>
      <w:pPr>
        <w:pStyle w:val="2"/>
        <w:rPr>
          <w:rFonts w:hint="eastAsia" w:ascii="黑体" w:eastAsia="黑体"/>
          <w:highlight w:val="none"/>
        </w:rPr>
      </w:pPr>
    </w:p>
    <w:p>
      <w:pPr>
        <w:pStyle w:val="2"/>
        <w:rPr>
          <w:rFonts w:hint="eastAsia" w:ascii="黑体" w:eastAsia="黑体"/>
          <w:highlight w:val="none"/>
        </w:rPr>
      </w:pPr>
    </w:p>
    <w:p>
      <w:pPr>
        <w:pStyle w:val="2"/>
        <w:rPr>
          <w:rFonts w:hint="eastAsia" w:ascii="黑体" w:eastAsia="黑体"/>
          <w:highlight w:val="none"/>
        </w:rPr>
      </w:pPr>
    </w:p>
    <w:p>
      <w:pPr>
        <w:pStyle w:val="2"/>
        <w:rPr>
          <w:rFonts w:hint="eastAsia" w:ascii="黑体" w:eastAsia="黑体"/>
          <w:highlight w:val="none"/>
        </w:rPr>
      </w:pPr>
    </w:p>
    <w:p>
      <w:pPr>
        <w:pStyle w:val="2"/>
        <w:rPr>
          <w:rFonts w:hint="eastAsia" w:ascii="黑体" w:eastAsia="黑体"/>
          <w:highlight w:val="none"/>
        </w:rPr>
      </w:pPr>
    </w:p>
    <w:p>
      <w:pPr>
        <w:pStyle w:val="2"/>
        <w:rPr>
          <w:rFonts w:hint="eastAsia" w:ascii="黑体" w:eastAsia="黑体"/>
          <w:highlight w:val="none"/>
        </w:rPr>
      </w:pPr>
    </w:p>
    <w:p>
      <w:pPr>
        <w:pStyle w:val="2"/>
        <w:rPr>
          <w:rFonts w:hint="eastAsia" w:ascii="黑体" w:eastAsia="黑体"/>
          <w:highlight w:val="none"/>
        </w:rPr>
      </w:pPr>
    </w:p>
    <w:p>
      <w:pPr>
        <w:pStyle w:val="2"/>
        <w:ind w:left="0" w:leftChars="0" w:firstLine="0" w:firstLineChars="0"/>
        <w:rPr>
          <w:rFonts w:hint="eastAsia" w:ascii="黑体" w:eastAsia="黑体"/>
          <w:highlight w:val="none"/>
        </w:rPr>
      </w:pPr>
    </w:p>
    <w:p>
      <w:pPr>
        <w:pStyle w:val="2"/>
        <w:ind w:left="0" w:leftChars="0" w:firstLine="0" w:firstLineChars="0"/>
        <w:rPr>
          <w:rFonts w:hint="eastAsia" w:ascii="黑体" w:eastAsia="黑体"/>
          <w:highlight w:val="none"/>
        </w:rPr>
      </w:pPr>
    </w:p>
    <w:p>
      <w:pPr>
        <w:pStyle w:val="2"/>
        <w:ind w:left="0" w:leftChars="0" w:firstLine="0" w:firstLineChars="0"/>
        <w:rPr>
          <w:rFonts w:hint="eastAsia" w:ascii="黑体" w:eastAsia="黑体"/>
          <w:highlight w:val="none"/>
        </w:rPr>
      </w:pPr>
    </w:p>
    <w:p>
      <w:pPr>
        <w:pStyle w:val="9"/>
        <w:keepNext w:val="0"/>
        <w:keepLines w:val="0"/>
        <w:pageBreakBefore w:val="0"/>
        <w:widowControl w:val="0"/>
        <w:kinsoku/>
        <w:wordWrap/>
        <w:overflowPunct/>
        <w:topLinePunct w:val="0"/>
        <w:autoSpaceDE/>
        <w:autoSpaceDN/>
        <w:bidi w:val="0"/>
        <w:adjustRightInd/>
        <w:snapToGrid/>
        <w:spacing w:line="360" w:lineRule="auto"/>
        <w:ind w:left="0" w:leftChars="0" w:firstLine="1285" w:firstLineChars="400"/>
        <w:jc w:val="both"/>
        <w:textAlignment w:val="auto"/>
        <w:rPr>
          <w:rFonts w:hint="eastAsia" w:ascii="黑体" w:hAnsi="黑体" w:eastAsia="黑体" w:cs="黑体"/>
          <w:b/>
          <w:bCs w:val="0"/>
          <w:sz w:val="32"/>
          <w:szCs w:val="32"/>
          <w:highlight w:val="none"/>
          <w:lang w:eastAsia="zh-CN"/>
        </w:rPr>
      </w:pPr>
      <w:r>
        <w:rPr>
          <w:rFonts w:hint="eastAsia" w:ascii="黑体" w:hAnsi="黑体" w:eastAsia="黑体"/>
          <w:b/>
          <w:bCs w:val="0"/>
          <w:sz w:val="32"/>
          <w:szCs w:val="32"/>
          <w:highlight w:val="none"/>
          <w:lang w:eastAsia="zh-CN"/>
        </w:rPr>
        <w:t>建设单位（</w:t>
      </w:r>
      <w:r>
        <w:rPr>
          <w:rFonts w:hint="eastAsia" w:ascii="黑体" w:hAnsi="黑体" w:eastAsia="黑体"/>
          <w:b/>
          <w:bCs w:val="0"/>
          <w:sz w:val="32"/>
          <w:szCs w:val="32"/>
          <w:highlight w:val="none"/>
          <w:lang w:val="en-US" w:eastAsia="zh-CN"/>
        </w:rPr>
        <w:t>发包人</w:t>
      </w:r>
      <w:r>
        <w:rPr>
          <w:rFonts w:hint="eastAsia" w:ascii="黑体" w:hAnsi="黑体" w:eastAsia="黑体"/>
          <w:b/>
          <w:bCs w:val="0"/>
          <w:sz w:val="32"/>
          <w:szCs w:val="32"/>
          <w:highlight w:val="none"/>
          <w:lang w:eastAsia="zh-CN"/>
        </w:rPr>
        <w:t>）</w:t>
      </w:r>
      <w:r>
        <w:rPr>
          <w:rFonts w:hint="eastAsia" w:ascii="黑体" w:hAnsi="黑体" w:eastAsia="黑体"/>
          <w:b/>
          <w:bCs w:val="0"/>
          <w:sz w:val="32"/>
          <w:szCs w:val="32"/>
          <w:highlight w:val="none"/>
        </w:rPr>
        <w:t>：</w:t>
      </w:r>
      <w:r>
        <w:rPr>
          <w:rFonts w:ascii="黑体" w:hAnsi="黑体" w:eastAsia="黑体"/>
          <w:b/>
          <w:bCs w:val="0"/>
          <w:spacing w:val="0"/>
          <w:sz w:val="32"/>
          <w:szCs w:val="32"/>
          <w:highlight w:val="none"/>
        </w:rPr>
        <w:t>陕西省泾惠渠</w:t>
      </w:r>
      <w:r>
        <w:rPr>
          <w:rFonts w:hint="eastAsia" w:ascii="黑体" w:hAnsi="黑体" w:eastAsia="黑体"/>
          <w:b/>
          <w:bCs w:val="0"/>
          <w:spacing w:val="0"/>
          <w:sz w:val="32"/>
          <w:szCs w:val="32"/>
          <w:highlight w:val="none"/>
        </w:rPr>
        <w:t>灌溉</w:t>
      </w:r>
      <w:r>
        <w:rPr>
          <w:rFonts w:hint="eastAsia" w:ascii="黑体" w:hAnsi="黑体" w:eastAsia="黑体"/>
          <w:b/>
          <w:bCs w:val="0"/>
          <w:spacing w:val="0"/>
          <w:sz w:val="32"/>
          <w:szCs w:val="32"/>
          <w:highlight w:val="none"/>
          <w:lang w:eastAsia="zh-CN"/>
        </w:rPr>
        <w:t>中心</w:t>
      </w:r>
    </w:p>
    <w:p>
      <w:pPr>
        <w:pStyle w:val="9"/>
        <w:keepNext w:val="0"/>
        <w:keepLines w:val="0"/>
        <w:pageBreakBefore w:val="0"/>
        <w:widowControl w:val="0"/>
        <w:kinsoku/>
        <w:wordWrap/>
        <w:overflowPunct/>
        <w:topLinePunct w:val="0"/>
        <w:autoSpaceDE/>
        <w:autoSpaceDN/>
        <w:bidi w:val="0"/>
        <w:adjustRightInd/>
        <w:snapToGrid/>
        <w:spacing w:line="360" w:lineRule="auto"/>
        <w:ind w:left="0" w:leftChars="0" w:firstLine="1285" w:firstLineChars="400"/>
        <w:jc w:val="both"/>
        <w:textAlignment w:val="auto"/>
        <w:rPr>
          <w:rFonts w:hint="eastAsia" w:ascii="黑体" w:eastAsia="黑体"/>
          <w:b/>
          <w:bCs w:val="0"/>
          <w:sz w:val="32"/>
          <w:szCs w:val="32"/>
          <w:highlight w:val="none"/>
          <w:lang w:val="en-US"/>
        </w:rPr>
      </w:pPr>
      <w:r>
        <w:rPr>
          <w:rFonts w:hint="eastAsia" w:ascii="黑体" w:hAnsi="黑体" w:eastAsia="黑体"/>
          <w:b/>
          <w:bCs w:val="0"/>
          <w:sz w:val="32"/>
          <w:szCs w:val="32"/>
          <w:highlight w:val="none"/>
          <w:lang w:eastAsia="zh-CN"/>
        </w:rPr>
        <w:t>施工单位（</w:t>
      </w:r>
      <w:r>
        <w:rPr>
          <w:rFonts w:hint="eastAsia" w:ascii="黑体" w:hAnsi="黑体" w:eastAsia="黑体"/>
          <w:b/>
          <w:bCs w:val="0"/>
          <w:sz w:val="32"/>
          <w:szCs w:val="32"/>
          <w:highlight w:val="none"/>
          <w:lang w:val="en-US" w:eastAsia="zh-CN"/>
        </w:rPr>
        <w:t>承包人</w:t>
      </w:r>
      <w:r>
        <w:rPr>
          <w:rFonts w:hint="eastAsia" w:ascii="黑体" w:hAnsi="黑体" w:eastAsia="黑体"/>
          <w:b/>
          <w:bCs w:val="0"/>
          <w:sz w:val="32"/>
          <w:szCs w:val="32"/>
          <w:highlight w:val="none"/>
          <w:lang w:eastAsia="zh-CN"/>
        </w:rPr>
        <w:t>）：</w:t>
      </w:r>
      <w:r>
        <w:rPr>
          <w:rFonts w:hint="eastAsia" w:ascii="黑体" w:hAnsi="黑体" w:eastAsia="黑体"/>
          <w:b/>
          <w:bCs w:val="0"/>
          <w:sz w:val="32"/>
          <w:szCs w:val="32"/>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eastAsia="黑体"/>
          <w:b/>
          <w:bCs w:val="0"/>
          <w:color w:val="FF0000"/>
          <w:sz w:val="32"/>
          <w:szCs w:val="32"/>
          <w:highlight w:val="none"/>
          <w:lang w:eastAsia="zh-CN"/>
        </w:rPr>
        <w:sectPr>
          <w:headerReference r:id="rId4" w:type="first"/>
          <w:footerReference r:id="rId7" w:type="first"/>
          <w:headerReference r:id="rId3" w:type="default"/>
          <w:footerReference r:id="rId5" w:type="default"/>
          <w:footerReference r:id="rId6" w:type="even"/>
          <w:pgSz w:w="11906" w:h="16838"/>
          <w:pgMar w:top="1418" w:right="1418" w:bottom="1418" w:left="1418" w:header="851" w:footer="992" w:gutter="0"/>
          <w:pgBorders>
            <w:top w:val="none" w:sz="0" w:space="0"/>
            <w:left w:val="none" w:sz="0" w:space="0"/>
            <w:bottom w:val="none" w:sz="0" w:space="0"/>
            <w:right w:val="none" w:sz="0" w:space="0"/>
          </w:pgBorders>
          <w:pgNumType w:start="1"/>
          <w:cols w:space="720" w:num="1"/>
          <w:titlePg/>
          <w:docGrid w:linePitch="312" w:charSpace="0"/>
        </w:sectPr>
      </w:pPr>
      <w:r>
        <w:rPr>
          <w:rFonts w:hint="eastAsia" w:ascii="黑体" w:eastAsia="黑体"/>
          <w:b/>
          <w:bCs w:val="0"/>
          <w:sz w:val="32"/>
          <w:szCs w:val="32"/>
          <w:highlight w:val="none"/>
          <w:lang w:eastAsia="zh-CN"/>
        </w:rPr>
        <w:t xml:space="preserve"> </w:t>
      </w:r>
      <w:r>
        <w:rPr>
          <w:rFonts w:hint="eastAsia" w:ascii="黑体" w:eastAsia="黑体"/>
          <w:b/>
          <w:bCs w:val="0"/>
          <w:sz w:val="32"/>
          <w:szCs w:val="32"/>
          <w:highlight w:val="none"/>
          <w:lang w:val="en-US" w:eastAsia="zh-CN"/>
        </w:rPr>
        <w:t xml:space="preserve"> </w:t>
      </w:r>
      <w:r>
        <w:rPr>
          <w:rFonts w:hint="eastAsia" w:ascii="黑体" w:eastAsia="黑体"/>
          <w:b/>
          <w:bCs w:val="0"/>
          <w:sz w:val="32"/>
          <w:szCs w:val="32"/>
          <w:highlight w:val="none"/>
          <w:lang w:eastAsia="zh-CN"/>
        </w:rPr>
        <w:t>年</w:t>
      </w:r>
      <w:r>
        <w:rPr>
          <w:rFonts w:hint="eastAsia" w:ascii="黑体" w:eastAsia="黑体"/>
          <w:b/>
          <w:bCs w:val="0"/>
          <w:sz w:val="32"/>
          <w:szCs w:val="32"/>
          <w:highlight w:val="none"/>
          <w:lang w:val="en-US" w:eastAsia="zh-CN"/>
        </w:rPr>
        <w:t xml:space="preserve">   </w:t>
      </w:r>
      <w:r>
        <w:rPr>
          <w:rFonts w:hint="eastAsia" w:ascii="黑体" w:eastAsia="黑体"/>
          <w:b/>
          <w:bCs w:val="0"/>
          <w:sz w:val="32"/>
          <w:szCs w:val="32"/>
          <w:highlight w:val="none"/>
          <w:lang w:eastAsia="zh-CN"/>
        </w:rPr>
        <w:t>月</w:t>
      </w:r>
    </w:p>
    <w:p>
      <w:pPr>
        <w:keepNext w:val="0"/>
        <w:keepLines w:val="0"/>
        <w:pageBreakBefore w:val="0"/>
        <w:widowControl w:val="0"/>
        <w:kinsoku/>
        <w:wordWrap/>
        <w:autoSpaceDE/>
        <w:autoSpaceDN/>
        <w:bidi w:val="0"/>
        <w:adjustRightInd/>
        <w:snapToGrid/>
        <w:spacing w:line="560" w:lineRule="exact"/>
        <w:jc w:val="center"/>
        <w:textAlignment w:val="auto"/>
        <w:rPr>
          <w:rFonts w:ascii="宋体" w:hAnsi="宋体" w:eastAsia="宋体" w:cs="宋体"/>
          <w:color w:val="auto"/>
          <w:spacing w:val="9"/>
          <w:sz w:val="24"/>
          <w:szCs w:val="24"/>
          <w:lang w:eastAsia="zh-CN"/>
        </w:rPr>
      </w:pPr>
      <w:r>
        <w:rPr>
          <w:rFonts w:hint="eastAsia" w:ascii="宋体" w:hAnsi="宋体" w:eastAsia="宋体" w:cs="宋体"/>
          <w:b/>
          <w:spacing w:val="0"/>
          <w:sz w:val="32"/>
          <w:szCs w:val="32"/>
        </w:rPr>
        <w:t>安全生产合同</w:t>
      </w:r>
    </w:p>
    <w:p>
      <w:pPr>
        <w:pStyle w:val="2"/>
        <w:keepNext w:val="0"/>
        <w:keepLines w:val="0"/>
        <w:pageBreakBefore w:val="0"/>
        <w:widowControl w:val="0"/>
        <w:kinsoku/>
        <w:wordWrap/>
        <w:overflowPunct w:val="0"/>
        <w:topLinePunct/>
        <w:autoSpaceDE/>
        <w:autoSpaceDN/>
        <w:bidi w:val="0"/>
        <w:adjustRightInd/>
        <w:snapToGrid/>
        <w:spacing w:after="0" w:afterLines="0" w:line="580" w:lineRule="exact"/>
        <w:ind w:left="0" w:leftChars="0" w:right="0" w:rightChars="0" w:firstLine="437" w:firstLineChars="0"/>
        <w:jc w:val="both"/>
        <w:textAlignment w:val="auto"/>
        <w:outlineLvl w:val="9"/>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为在</w:t>
      </w:r>
      <w:r>
        <w:rPr>
          <w:rFonts w:hint="eastAsia" w:ascii="宋体" w:hAnsi="宋体" w:eastAsia="宋体" w:cs="宋体"/>
          <w:color w:val="auto"/>
          <w:spacing w:val="0"/>
          <w:sz w:val="24"/>
          <w:szCs w:val="24"/>
          <w:u w:val="single"/>
          <w:lang w:eastAsia="zh-CN"/>
        </w:rPr>
        <w:t>陕西省泾惠渠灌区2025年第二批抗旱应急项目</w:t>
      </w:r>
      <w:r>
        <w:rPr>
          <w:rFonts w:hint="eastAsia" w:ascii="宋体" w:hAnsi="宋体" w:eastAsia="宋体" w:cs="宋体"/>
          <w:color w:val="auto"/>
          <w:spacing w:val="0"/>
          <w:sz w:val="24"/>
          <w:szCs w:val="24"/>
          <w:lang w:eastAsia="zh-CN"/>
        </w:rPr>
        <w:t>施工合同的实施过程中创造安全、高效的施工环境，切实搞好本项目的安全管理工作，本项目发包人</w:t>
      </w:r>
      <w:r>
        <w:rPr>
          <w:rFonts w:hint="eastAsia" w:ascii="宋体" w:hAnsi="宋体" w:eastAsia="宋体" w:cs="宋体"/>
          <w:color w:val="auto"/>
          <w:spacing w:val="0"/>
          <w:sz w:val="24"/>
          <w:szCs w:val="24"/>
          <w:u w:val="single"/>
          <w:lang w:eastAsia="zh-CN"/>
        </w:rPr>
        <w:t xml:space="preserve"> </w:t>
      </w:r>
      <w:r>
        <w:rPr>
          <w:rFonts w:hint="eastAsia" w:ascii="宋体" w:hAnsi="宋体" w:eastAsia="宋体" w:cs="宋体"/>
          <w:b/>
          <w:bCs/>
          <w:color w:val="auto"/>
          <w:spacing w:val="0"/>
          <w:sz w:val="24"/>
          <w:szCs w:val="24"/>
          <w:u w:val="single"/>
          <w:lang w:val="en-US" w:eastAsia="zh-CN"/>
        </w:rPr>
        <w:t>陕西省泾惠渠灌溉中心</w:t>
      </w:r>
      <w:r>
        <w:rPr>
          <w:rFonts w:hint="eastAsia" w:ascii="宋体" w:hAnsi="宋体" w:eastAsia="宋体" w:cs="宋体"/>
          <w:color w:val="auto"/>
          <w:spacing w:val="0"/>
          <w:sz w:val="24"/>
          <w:szCs w:val="24"/>
          <w:lang w:eastAsia="zh-CN"/>
        </w:rPr>
        <w:t>（以下简称“发包人”）与承包</w:t>
      </w:r>
      <w:r>
        <w:rPr>
          <w:rFonts w:hint="eastAsia" w:ascii="宋体" w:hAnsi="宋体" w:eastAsia="宋体" w:cs="宋体"/>
          <w:b w:val="0"/>
          <w:bCs w:val="0"/>
          <w:color w:val="auto"/>
          <w:spacing w:val="0"/>
          <w:sz w:val="24"/>
          <w:szCs w:val="24"/>
          <w:lang w:eastAsia="zh-CN"/>
        </w:rPr>
        <w:t>人</w:t>
      </w:r>
      <w:r>
        <w:rPr>
          <w:rFonts w:hint="eastAsia" w:ascii="宋体" w:hAnsi="宋体" w:cs="宋体"/>
          <w:b w:val="0"/>
          <w:bCs w:val="0"/>
          <w:color w:val="auto"/>
          <w:spacing w:val="0"/>
          <w:sz w:val="24"/>
          <w:szCs w:val="24"/>
          <w:u w:val="single"/>
          <w:lang w:val="en-US" w:eastAsia="zh-CN"/>
        </w:rPr>
        <w:t xml:space="preserve">            </w:t>
      </w:r>
      <w:r>
        <w:rPr>
          <w:rFonts w:hint="eastAsia" w:ascii="宋体" w:hAnsi="宋体" w:eastAsia="宋体" w:cs="宋体"/>
          <w:color w:val="auto"/>
          <w:spacing w:val="0"/>
          <w:sz w:val="24"/>
          <w:szCs w:val="24"/>
          <w:lang w:eastAsia="zh-CN"/>
        </w:rPr>
        <w:t>（承包人名称，以下简称“承包人”）特此签订安全生产合同：</w:t>
      </w:r>
    </w:p>
    <w:p>
      <w:pPr>
        <w:pStyle w:val="2"/>
        <w:keepNext w:val="0"/>
        <w:keepLines w:val="0"/>
        <w:pageBreakBefore w:val="0"/>
        <w:widowControl w:val="0"/>
        <w:kinsoku/>
        <w:wordWrap/>
        <w:overflowPunct w:val="0"/>
        <w:topLinePunct/>
        <w:autoSpaceDE/>
        <w:autoSpaceDN/>
        <w:bidi w:val="0"/>
        <w:adjustRightInd/>
        <w:snapToGrid/>
        <w:spacing w:after="0" w:afterLines="0" w:line="580" w:lineRule="exact"/>
        <w:ind w:left="0" w:leftChars="0" w:right="0" w:rightChars="0" w:firstLine="437" w:firstLineChars="0"/>
        <w:jc w:val="both"/>
        <w:textAlignment w:val="auto"/>
        <w:outlineLvl w:val="9"/>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1.发包人职责</w:t>
      </w:r>
    </w:p>
    <w:p>
      <w:pPr>
        <w:pStyle w:val="2"/>
        <w:keepNext w:val="0"/>
        <w:keepLines w:val="0"/>
        <w:pageBreakBefore w:val="0"/>
        <w:widowControl w:val="0"/>
        <w:kinsoku/>
        <w:wordWrap/>
        <w:overflowPunct w:val="0"/>
        <w:topLinePunct/>
        <w:autoSpaceDE/>
        <w:autoSpaceDN/>
        <w:bidi w:val="0"/>
        <w:adjustRightInd/>
        <w:snapToGrid/>
        <w:spacing w:after="0" w:afterLines="0" w:line="580" w:lineRule="exact"/>
        <w:ind w:left="0" w:leftChars="0" w:right="0" w:rightChars="0" w:firstLine="437" w:firstLineChars="0"/>
        <w:jc w:val="both"/>
        <w:textAlignment w:val="auto"/>
        <w:outlineLvl w:val="9"/>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（1）严格遵守国家有关安全生产的法律法规，认真执行工程承包合同中的有关安全要求。</w:t>
      </w:r>
    </w:p>
    <w:p>
      <w:pPr>
        <w:pStyle w:val="2"/>
        <w:keepNext w:val="0"/>
        <w:keepLines w:val="0"/>
        <w:pageBreakBefore w:val="0"/>
        <w:widowControl w:val="0"/>
        <w:kinsoku/>
        <w:wordWrap/>
        <w:overflowPunct w:val="0"/>
        <w:topLinePunct/>
        <w:autoSpaceDE/>
        <w:autoSpaceDN/>
        <w:bidi w:val="0"/>
        <w:adjustRightInd/>
        <w:snapToGrid/>
        <w:spacing w:after="0" w:afterLines="0" w:line="580" w:lineRule="exact"/>
        <w:ind w:left="0" w:leftChars="0" w:right="0" w:rightChars="0" w:firstLine="437" w:firstLineChars="0"/>
        <w:jc w:val="both"/>
        <w:textAlignment w:val="auto"/>
        <w:outlineLvl w:val="9"/>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（2）按照“安全第一、预防为主”和坚持“管生产必须管安全”的原则进行安全生产管理，做到生产与安全工作同时计划、布置、检查、总结和评比。</w:t>
      </w:r>
    </w:p>
    <w:p>
      <w:pPr>
        <w:pStyle w:val="2"/>
        <w:keepNext w:val="0"/>
        <w:keepLines w:val="0"/>
        <w:pageBreakBefore w:val="0"/>
        <w:widowControl w:val="0"/>
        <w:kinsoku/>
        <w:wordWrap/>
        <w:overflowPunct w:val="0"/>
        <w:topLinePunct/>
        <w:autoSpaceDE/>
        <w:autoSpaceDN/>
        <w:bidi w:val="0"/>
        <w:adjustRightInd/>
        <w:snapToGrid/>
        <w:spacing w:after="0" w:afterLines="0" w:line="580" w:lineRule="exact"/>
        <w:ind w:left="0" w:leftChars="0" w:right="0" w:rightChars="0" w:firstLine="437" w:firstLineChars="0"/>
        <w:jc w:val="both"/>
        <w:textAlignment w:val="auto"/>
        <w:outlineLvl w:val="9"/>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（3）重要的安全设施必须坚持与主体工程“三同时”的原则，即：同时设计、审批，同时施工，同时验收，投入使用。</w:t>
      </w:r>
    </w:p>
    <w:p>
      <w:pPr>
        <w:pStyle w:val="2"/>
        <w:keepNext w:val="0"/>
        <w:keepLines w:val="0"/>
        <w:pageBreakBefore w:val="0"/>
        <w:widowControl w:val="0"/>
        <w:kinsoku/>
        <w:wordWrap/>
        <w:overflowPunct w:val="0"/>
        <w:topLinePunct/>
        <w:autoSpaceDE/>
        <w:autoSpaceDN/>
        <w:bidi w:val="0"/>
        <w:adjustRightInd/>
        <w:snapToGrid/>
        <w:spacing w:after="0" w:afterLines="0" w:line="580" w:lineRule="exact"/>
        <w:ind w:left="0" w:leftChars="0" w:right="0" w:rightChars="0" w:firstLine="437" w:firstLineChars="0"/>
        <w:jc w:val="both"/>
        <w:textAlignment w:val="auto"/>
        <w:outlineLvl w:val="9"/>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（4）定期召开安全生产调度会，及时传达中央及地方有关安全生产的精神。</w:t>
      </w:r>
    </w:p>
    <w:p>
      <w:pPr>
        <w:pStyle w:val="2"/>
        <w:keepNext w:val="0"/>
        <w:keepLines w:val="0"/>
        <w:pageBreakBefore w:val="0"/>
        <w:widowControl w:val="0"/>
        <w:kinsoku/>
        <w:wordWrap/>
        <w:overflowPunct w:val="0"/>
        <w:topLinePunct/>
        <w:autoSpaceDE/>
        <w:autoSpaceDN/>
        <w:bidi w:val="0"/>
        <w:adjustRightInd/>
        <w:snapToGrid/>
        <w:spacing w:after="0" w:afterLines="0" w:line="580" w:lineRule="exact"/>
        <w:ind w:left="0" w:leftChars="0" w:right="0" w:rightChars="0" w:firstLine="437" w:firstLineChars="0"/>
        <w:jc w:val="both"/>
        <w:textAlignment w:val="auto"/>
        <w:outlineLvl w:val="9"/>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（5）组织对承包人施工现场安全生产检查，监督承包人及时处理发现的各种安全隐患。</w:t>
      </w:r>
    </w:p>
    <w:p>
      <w:pPr>
        <w:pStyle w:val="2"/>
        <w:keepNext w:val="0"/>
        <w:keepLines w:val="0"/>
        <w:pageBreakBefore w:val="0"/>
        <w:widowControl w:val="0"/>
        <w:kinsoku/>
        <w:wordWrap/>
        <w:overflowPunct w:val="0"/>
        <w:topLinePunct/>
        <w:autoSpaceDE/>
        <w:autoSpaceDN/>
        <w:bidi w:val="0"/>
        <w:adjustRightInd/>
        <w:snapToGrid/>
        <w:spacing w:after="0" w:afterLines="0" w:line="580" w:lineRule="exact"/>
        <w:ind w:left="0" w:leftChars="0" w:right="0" w:rightChars="0" w:firstLine="437" w:firstLineChars="0"/>
        <w:jc w:val="both"/>
        <w:textAlignment w:val="auto"/>
        <w:outlineLvl w:val="9"/>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2.承包人职责</w:t>
      </w:r>
    </w:p>
    <w:p>
      <w:pPr>
        <w:pStyle w:val="2"/>
        <w:keepNext w:val="0"/>
        <w:keepLines w:val="0"/>
        <w:pageBreakBefore w:val="0"/>
        <w:widowControl w:val="0"/>
        <w:kinsoku/>
        <w:wordWrap/>
        <w:overflowPunct w:val="0"/>
        <w:topLinePunct/>
        <w:autoSpaceDE/>
        <w:autoSpaceDN/>
        <w:bidi w:val="0"/>
        <w:adjustRightInd/>
        <w:snapToGrid/>
        <w:spacing w:after="0" w:afterLines="0" w:line="580" w:lineRule="exact"/>
        <w:ind w:left="0" w:leftChars="0" w:right="0" w:rightChars="0" w:firstLine="437" w:firstLineChars="0"/>
        <w:jc w:val="both"/>
        <w:textAlignment w:val="auto"/>
        <w:outlineLvl w:val="9"/>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（1）严格遵守《中华人民共和国安全生产法》、《建设工程安全生产管理条例》等国家有关安全生产的法律法规的规定。认真执行工程承包合同中的有关安全要求。</w:t>
      </w:r>
    </w:p>
    <w:p>
      <w:pPr>
        <w:pStyle w:val="2"/>
        <w:keepNext w:val="0"/>
        <w:keepLines w:val="0"/>
        <w:pageBreakBefore w:val="0"/>
        <w:widowControl w:val="0"/>
        <w:kinsoku/>
        <w:wordWrap/>
        <w:overflowPunct w:val="0"/>
        <w:topLinePunct/>
        <w:autoSpaceDE/>
        <w:autoSpaceDN/>
        <w:bidi w:val="0"/>
        <w:adjustRightInd/>
        <w:snapToGrid/>
        <w:spacing w:after="0" w:afterLines="0" w:line="580" w:lineRule="exact"/>
        <w:ind w:left="0" w:leftChars="0" w:right="0" w:rightChars="0" w:firstLine="437" w:firstLineChars="0"/>
        <w:jc w:val="both"/>
        <w:textAlignment w:val="auto"/>
        <w:outlineLvl w:val="9"/>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坚持“安全第一、预防为主”和“管生产必须管安全”的原则，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遵守本合同的各项规定，做到生产与安全工作同时计划、布置、检查、总结和评比。</w:t>
      </w:r>
    </w:p>
    <w:p>
      <w:pPr>
        <w:pStyle w:val="2"/>
        <w:keepNext w:val="0"/>
        <w:keepLines w:val="0"/>
        <w:pageBreakBefore w:val="0"/>
        <w:widowControl w:val="0"/>
        <w:kinsoku/>
        <w:wordWrap/>
        <w:overflowPunct w:val="0"/>
        <w:topLinePunct/>
        <w:autoSpaceDE/>
        <w:autoSpaceDN/>
        <w:bidi w:val="0"/>
        <w:adjustRightInd/>
        <w:snapToGrid/>
        <w:spacing w:after="0" w:afterLines="0" w:line="580" w:lineRule="exact"/>
        <w:ind w:left="0" w:leftChars="0" w:right="0" w:rightChars="0" w:firstLine="437" w:firstLineChars="0"/>
        <w:jc w:val="both"/>
        <w:textAlignment w:val="auto"/>
        <w:outlineLvl w:val="9"/>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3）建立健全安全生产责任制。从派往项目实施的项目经理到生产工人（包括临时雇请的民工）的安全生产管理系统必须做到纵向到底，—环不漏；各职能部门、人员的安全生产责任制做到横向到边，人人有责。项目经理是安全生产的第一责任人。现场设置的安全机构，应按规定的最低数量和资质条件配备专职安全生产管理人员，专职负责所有员工的安全和治安保卫工作及预防事故的发生。安全机构人员有权按有关规定发布指令，并采取保护性措施防止事故发生。</w:t>
      </w:r>
    </w:p>
    <w:p>
      <w:pPr>
        <w:pStyle w:val="2"/>
        <w:keepNext w:val="0"/>
        <w:keepLines w:val="0"/>
        <w:pageBreakBefore w:val="0"/>
        <w:widowControl w:val="0"/>
        <w:kinsoku/>
        <w:wordWrap/>
        <w:overflowPunct w:val="0"/>
        <w:topLinePunct/>
        <w:autoSpaceDE/>
        <w:autoSpaceDN/>
        <w:bidi w:val="0"/>
        <w:adjustRightInd/>
        <w:snapToGrid/>
        <w:spacing w:after="0" w:afterLines="0" w:line="580" w:lineRule="exact"/>
        <w:ind w:left="0" w:leftChars="0" w:right="0" w:rightChars="0" w:firstLine="437" w:firstLineChars="0"/>
        <w:jc w:val="both"/>
        <w:textAlignment w:val="auto"/>
        <w:outlineLvl w:val="9"/>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（4）承包人在任何时候都应采取各种合理的预防措施，防止其员工发生任何违法、违禁、暴力或妨碍治安的行为。</w:t>
      </w:r>
    </w:p>
    <w:p>
      <w:pPr>
        <w:pStyle w:val="2"/>
        <w:keepNext w:val="0"/>
        <w:keepLines w:val="0"/>
        <w:pageBreakBefore w:val="0"/>
        <w:widowControl w:val="0"/>
        <w:kinsoku/>
        <w:wordWrap/>
        <w:overflowPunct w:val="0"/>
        <w:topLinePunct/>
        <w:autoSpaceDE/>
        <w:autoSpaceDN/>
        <w:bidi w:val="0"/>
        <w:adjustRightInd/>
        <w:snapToGrid/>
        <w:spacing w:after="0" w:afterLines="0" w:line="580" w:lineRule="exact"/>
        <w:ind w:left="0" w:leftChars="0" w:right="0" w:rightChars="0" w:firstLine="437" w:firstLineChars="0"/>
        <w:jc w:val="both"/>
        <w:textAlignment w:val="auto"/>
        <w:outlineLvl w:val="9"/>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（5）承包人必须具有劳动安全管理部门颁发的安全生产考核合格证书，参加施工的人员，必须接受安全技术教育，熟知和遵守本工种的各项安全技术操作规程，定期进行安全技术考核，合格者方准上岗操作。</w:t>
      </w:r>
    </w:p>
    <w:p>
      <w:pPr>
        <w:pStyle w:val="2"/>
        <w:keepNext w:val="0"/>
        <w:keepLines w:val="0"/>
        <w:pageBreakBefore w:val="0"/>
        <w:widowControl w:val="0"/>
        <w:kinsoku/>
        <w:wordWrap/>
        <w:overflowPunct w:val="0"/>
        <w:topLinePunct/>
        <w:autoSpaceDE/>
        <w:autoSpaceDN/>
        <w:bidi w:val="0"/>
        <w:adjustRightInd/>
        <w:snapToGrid/>
        <w:spacing w:after="0" w:afterLines="0" w:line="580" w:lineRule="exact"/>
        <w:ind w:left="0" w:leftChars="0" w:right="0" w:rightChars="0" w:firstLine="437" w:firstLineChars="0"/>
        <w:jc w:val="both"/>
        <w:textAlignment w:val="auto"/>
        <w:outlineLvl w:val="9"/>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6）对于易燃易爆的材料除应专门妥善保管之外，还应配备有足够的消防设施，所有施工人员都应熟悉消防设备的性能和使用方法；承包人不得将任何种类的爆炸物给予、易货或以其他方式转让给任何其他人，或允许、容忍上述同样行为。</w:t>
      </w:r>
    </w:p>
    <w:p>
      <w:pPr>
        <w:pStyle w:val="2"/>
        <w:keepNext w:val="0"/>
        <w:keepLines w:val="0"/>
        <w:pageBreakBefore w:val="0"/>
        <w:widowControl w:val="0"/>
        <w:kinsoku/>
        <w:wordWrap/>
        <w:overflowPunct w:val="0"/>
        <w:topLinePunct/>
        <w:autoSpaceDE/>
        <w:autoSpaceDN/>
        <w:bidi w:val="0"/>
        <w:adjustRightInd/>
        <w:snapToGrid/>
        <w:spacing w:after="0" w:afterLines="0" w:line="580" w:lineRule="exact"/>
        <w:ind w:left="0" w:leftChars="0" w:right="0" w:rightChars="0" w:firstLine="437" w:firstLineChars="0"/>
        <w:jc w:val="both"/>
        <w:textAlignment w:val="auto"/>
        <w:outlineLvl w:val="9"/>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（7）操作人员上岗，必须按规定穿戴防护用品。施工负责人和安全检查员应随时检查劳动防护用品的穿戴情况，不按规定穿戴防护用品的人员不得上岗。</w:t>
      </w:r>
    </w:p>
    <w:p>
      <w:pPr>
        <w:pStyle w:val="2"/>
        <w:keepNext w:val="0"/>
        <w:keepLines w:val="0"/>
        <w:pageBreakBefore w:val="0"/>
        <w:widowControl w:val="0"/>
        <w:kinsoku/>
        <w:wordWrap/>
        <w:overflowPunct w:val="0"/>
        <w:topLinePunct/>
        <w:autoSpaceDE/>
        <w:autoSpaceDN/>
        <w:bidi w:val="0"/>
        <w:adjustRightInd/>
        <w:snapToGrid/>
        <w:spacing w:after="0" w:afterLines="0" w:line="580" w:lineRule="exact"/>
        <w:ind w:left="0" w:leftChars="0" w:right="0" w:rightChars="0" w:firstLine="437" w:firstLineChars="0"/>
        <w:jc w:val="both"/>
        <w:textAlignment w:val="auto"/>
        <w:outlineLvl w:val="9"/>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（8）所有施工机具设备和高空作业的设备均应定期检查，并有安全员的签字记录，保证其经常处于完好状态；不合格的机具、设备和劳动保护用品严禁使用：</w:t>
      </w:r>
    </w:p>
    <w:p>
      <w:pPr>
        <w:pStyle w:val="2"/>
        <w:keepNext w:val="0"/>
        <w:keepLines w:val="0"/>
        <w:pageBreakBefore w:val="0"/>
        <w:widowControl w:val="0"/>
        <w:kinsoku/>
        <w:wordWrap/>
        <w:overflowPunct w:val="0"/>
        <w:topLinePunct/>
        <w:autoSpaceDE/>
        <w:autoSpaceDN/>
        <w:bidi w:val="0"/>
        <w:adjustRightInd/>
        <w:snapToGrid/>
        <w:spacing w:after="0" w:afterLines="0" w:line="580" w:lineRule="exact"/>
        <w:ind w:left="0" w:leftChars="0" w:right="0" w:rightChars="0" w:firstLine="437" w:firstLineChars="0"/>
        <w:jc w:val="both"/>
        <w:textAlignment w:val="auto"/>
        <w:outlineLvl w:val="9"/>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（9）施工中采用新技术、新工艺、新设备、新材料时，必须制定相应的安全技术措施，施工现场必须具有相关的安全标志牌。</w:t>
      </w:r>
    </w:p>
    <w:p>
      <w:pPr>
        <w:pStyle w:val="2"/>
        <w:keepNext w:val="0"/>
        <w:keepLines w:val="0"/>
        <w:pageBreakBefore w:val="0"/>
        <w:widowControl w:val="0"/>
        <w:kinsoku/>
        <w:wordWrap/>
        <w:overflowPunct w:val="0"/>
        <w:topLinePunct/>
        <w:autoSpaceDE/>
        <w:autoSpaceDN/>
        <w:bidi w:val="0"/>
        <w:adjustRightInd/>
        <w:snapToGrid/>
        <w:spacing w:after="0" w:afterLines="0" w:line="580" w:lineRule="exact"/>
        <w:ind w:left="0" w:leftChars="0" w:right="0" w:rightChars="0" w:firstLine="437" w:firstLineChars="0"/>
        <w:jc w:val="both"/>
        <w:textAlignment w:val="auto"/>
        <w:outlineLvl w:val="9"/>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10）承包人必须按照本工程项目特点，组织制定本工程实施中的生产安全事故应急救援预案；如果发生安全事故，应按照《国务院关于特大安全事故行政责任追究的规定》以及其他有关规定，及时上报有关部门，并坚持“四不放过”的原则．严肃处理相关责任人。</w:t>
      </w:r>
    </w:p>
    <w:p>
      <w:pPr>
        <w:pStyle w:val="2"/>
        <w:keepNext w:val="0"/>
        <w:keepLines w:val="0"/>
        <w:pageBreakBefore w:val="0"/>
        <w:widowControl w:val="0"/>
        <w:kinsoku/>
        <w:wordWrap/>
        <w:overflowPunct w:val="0"/>
        <w:topLinePunct/>
        <w:autoSpaceDE/>
        <w:autoSpaceDN/>
        <w:bidi w:val="0"/>
        <w:adjustRightInd/>
        <w:snapToGrid/>
        <w:spacing w:after="0" w:afterLines="0" w:line="580" w:lineRule="exact"/>
        <w:ind w:left="0" w:leftChars="0" w:right="0" w:rightChars="0" w:firstLine="437" w:firstLineChars="0"/>
        <w:jc w:val="both"/>
        <w:textAlignment w:val="auto"/>
        <w:outlineLvl w:val="9"/>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3.违约责任</w:t>
      </w:r>
    </w:p>
    <w:p>
      <w:pPr>
        <w:pStyle w:val="2"/>
        <w:keepNext w:val="0"/>
        <w:keepLines w:val="0"/>
        <w:pageBreakBefore w:val="0"/>
        <w:widowControl w:val="0"/>
        <w:kinsoku/>
        <w:wordWrap/>
        <w:overflowPunct w:val="0"/>
        <w:topLinePunct/>
        <w:autoSpaceDE/>
        <w:autoSpaceDN/>
        <w:bidi w:val="0"/>
        <w:adjustRightInd/>
        <w:snapToGrid/>
        <w:spacing w:after="0" w:afterLines="0" w:line="580" w:lineRule="exact"/>
        <w:ind w:left="0" w:leftChars="0" w:right="0" w:rightChars="0" w:firstLine="437" w:firstLineChars="0"/>
        <w:jc w:val="both"/>
        <w:textAlignment w:val="auto"/>
        <w:outlineLvl w:val="9"/>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如因发包人或承包人违约造成安全事故，将依法追究责任。</w:t>
      </w:r>
    </w:p>
    <w:p>
      <w:pPr>
        <w:pStyle w:val="2"/>
        <w:keepNext w:val="0"/>
        <w:keepLines w:val="0"/>
        <w:pageBreakBefore w:val="0"/>
        <w:widowControl w:val="0"/>
        <w:kinsoku/>
        <w:wordWrap/>
        <w:overflowPunct w:val="0"/>
        <w:topLinePunct/>
        <w:autoSpaceDE/>
        <w:autoSpaceDN/>
        <w:bidi w:val="0"/>
        <w:adjustRightInd/>
        <w:snapToGrid/>
        <w:spacing w:after="0" w:afterLines="0" w:line="580" w:lineRule="exact"/>
        <w:ind w:left="0" w:leftChars="0" w:right="0" w:rightChars="0" w:firstLine="437" w:firstLineChars="0"/>
        <w:jc w:val="both"/>
        <w:textAlignment w:val="auto"/>
        <w:outlineLvl w:val="9"/>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4.本合同由双方法定代表人或其授权的代理人签署并加盖单位章后生效，全部工程竣工验收后失效。</w:t>
      </w:r>
    </w:p>
    <w:p>
      <w:pPr>
        <w:pStyle w:val="2"/>
        <w:keepNext w:val="0"/>
        <w:keepLines w:val="0"/>
        <w:pageBreakBefore w:val="0"/>
        <w:widowControl w:val="0"/>
        <w:kinsoku/>
        <w:wordWrap/>
        <w:overflowPunct w:val="0"/>
        <w:topLinePunct/>
        <w:autoSpaceDE/>
        <w:autoSpaceDN/>
        <w:bidi w:val="0"/>
        <w:adjustRightInd/>
        <w:snapToGrid/>
        <w:spacing w:after="0" w:afterLines="0" w:line="500" w:lineRule="exact"/>
        <w:ind w:firstLine="438"/>
        <w:jc w:val="both"/>
        <w:textAlignment w:val="auto"/>
        <w:rPr>
          <w:rFonts w:hint="eastAsia" w:ascii="宋体" w:hAnsi="宋体" w:eastAsia="宋体" w:cs="宋体"/>
          <w:spacing w:val="0"/>
          <w:sz w:val="24"/>
          <w:szCs w:val="24"/>
        </w:rPr>
      </w:pPr>
      <w:r>
        <w:rPr>
          <w:rFonts w:hint="eastAsia" w:ascii="宋体" w:hAnsi="宋体" w:eastAsia="宋体" w:cs="宋体"/>
          <w:color w:val="auto"/>
          <w:spacing w:val="0"/>
          <w:sz w:val="24"/>
          <w:szCs w:val="24"/>
          <w:lang w:eastAsia="zh-CN"/>
        </w:rPr>
        <w:t>5.</w:t>
      </w:r>
      <w:r>
        <w:rPr>
          <w:rFonts w:hint="eastAsia" w:ascii="宋体" w:hAnsi="宋体" w:eastAsia="宋体" w:cs="宋体"/>
          <w:b/>
          <w:bCs/>
          <w:color w:val="auto"/>
          <w:spacing w:val="0"/>
          <w:sz w:val="24"/>
          <w:szCs w:val="24"/>
          <w:lang w:eastAsia="zh-CN"/>
        </w:rPr>
        <w:t>本合同正本—式二份，副本</w:t>
      </w:r>
      <w:r>
        <w:rPr>
          <w:rFonts w:hint="eastAsia" w:ascii="宋体" w:hAnsi="宋体" w:eastAsia="宋体" w:cs="宋体"/>
          <w:b/>
          <w:bCs/>
          <w:color w:val="auto"/>
          <w:spacing w:val="0"/>
          <w:sz w:val="24"/>
          <w:szCs w:val="24"/>
          <w:u w:val="single"/>
          <w:lang w:val="en-US" w:eastAsia="zh-CN"/>
        </w:rPr>
        <w:t>二</w:t>
      </w:r>
      <w:r>
        <w:rPr>
          <w:rFonts w:hint="eastAsia" w:ascii="宋体" w:hAnsi="宋体" w:eastAsia="宋体" w:cs="宋体"/>
          <w:b/>
          <w:bCs/>
          <w:color w:val="auto"/>
          <w:spacing w:val="0"/>
          <w:sz w:val="24"/>
          <w:szCs w:val="24"/>
          <w:lang w:eastAsia="zh-CN"/>
        </w:rPr>
        <w:t>份，合同双方各执正本—份，副本</w:t>
      </w:r>
      <w:r>
        <w:rPr>
          <w:rFonts w:hint="eastAsia" w:ascii="宋体" w:hAnsi="宋体" w:eastAsia="宋体" w:cs="宋体"/>
          <w:b/>
          <w:bCs/>
          <w:color w:val="auto"/>
          <w:spacing w:val="0"/>
          <w:sz w:val="24"/>
          <w:szCs w:val="24"/>
          <w:u w:val="single"/>
          <w:lang w:eastAsia="zh-CN"/>
        </w:rPr>
        <w:t xml:space="preserve"> </w:t>
      </w:r>
      <w:r>
        <w:rPr>
          <w:rFonts w:hint="eastAsia" w:ascii="宋体" w:hAnsi="宋体" w:eastAsia="宋体" w:cs="宋体"/>
          <w:b/>
          <w:bCs/>
          <w:color w:val="auto"/>
          <w:spacing w:val="0"/>
          <w:sz w:val="24"/>
          <w:szCs w:val="24"/>
          <w:u w:val="single"/>
          <w:lang w:val="en-US" w:eastAsia="zh-CN"/>
        </w:rPr>
        <w:t>一</w:t>
      </w:r>
      <w:r>
        <w:rPr>
          <w:rFonts w:hint="eastAsia" w:ascii="宋体" w:hAnsi="宋体" w:eastAsia="宋体" w:cs="宋体"/>
          <w:b/>
          <w:bCs/>
          <w:color w:val="auto"/>
          <w:spacing w:val="0"/>
          <w:sz w:val="24"/>
          <w:szCs w:val="24"/>
          <w:u w:val="single"/>
          <w:lang w:eastAsia="zh-CN"/>
        </w:rPr>
        <w:t xml:space="preserve"> </w:t>
      </w:r>
      <w:r>
        <w:rPr>
          <w:rFonts w:hint="eastAsia" w:ascii="宋体" w:hAnsi="宋体" w:eastAsia="宋体" w:cs="宋体"/>
          <w:b/>
          <w:bCs/>
          <w:color w:val="auto"/>
          <w:spacing w:val="0"/>
          <w:sz w:val="24"/>
          <w:szCs w:val="24"/>
          <w:lang w:eastAsia="zh-CN"/>
        </w:rPr>
        <w:t>份</w:t>
      </w:r>
      <w:r>
        <w:rPr>
          <w:rFonts w:hint="eastAsia" w:ascii="宋体" w:hAnsi="宋体" w:eastAsia="宋体" w:cs="宋体"/>
          <w:color w:val="auto"/>
          <w:spacing w:val="0"/>
          <w:sz w:val="24"/>
          <w:szCs w:val="24"/>
          <w:lang w:eastAsia="zh-CN"/>
        </w:rPr>
        <w:t>，当正本与副本的内容不一致时，以正本为准。</w:t>
      </w:r>
    </w:p>
    <w:p>
      <w:pPr>
        <w:keepNext w:val="0"/>
        <w:keepLines w:val="0"/>
        <w:pageBreakBefore w:val="0"/>
        <w:widowControl w:val="0"/>
        <w:kinsoku/>
        <w:wordWrap/>
        <w:autoSpaceDE/>
        <w:autoSpaceDN/>
        <w:bidi w:val="0"/>
        <w:adjustRightInd/>
        <w:snapToGrid/>
        <w:spacing w:line="500" w:lineRule="exact"/>
        <w:textAlignment w:val="auto"/>
        <w:rPr>
          <w:rFonts w:hint="eastAsia" w:ascii="宋体" w:hAnsi="宋体" w:eastAsia="宋体" w:cs="宋体"/>
          <w:spacing w:val="0"/>
          <w:sz w:val="24"/>
          <w:szCs w:val="24"/>
        </w:rPr>
      </w:pPr>
    </w:p>
    <w:p>
      <w:pPr>
        <w:keepNext w:val="0"/>
        <w:keepLines w:val="0"/>
        <w:pageBreakBefore w:val="0"/>
        <w:widowControl w:val="0"/>
        <w:kinsoku/>
        <w:wordWrap/>
        <w:autoSpaceDE/>
        <w:autoSpaceDN/>
        <w:bidi w:val="0"/>
        <w:adjustRightInd/>
        <w:snapToGrid/>
        <w:spacing w:line="560" w:lineRule="exact"/>
        <w:textAlignment w:val="auto"/>
        <w:rPr>
          <w:rFonts w:ascii="宋体" w:hAnsi="宋体"/>
          <w:sz w:val="24"/>
        </w:rPr>
      </w:pPr>
    </w:p>
    <w:p>
      <w:pPr>
        <w:keepNext w:val="0"/>
        <w:keepLines w:val="0"/>
        <w:pageBreakBefore w:val="0"/>
        <w:widowControl w:val="0"/>
        <w:kinsoku/>
        <w:wordWrap/>
        <w:autoSpaceDE/>
        <w:autoSpaceDN/>
        <w:bidi w:val="0"/>
        <w:adjustRightInd/>
        <w:snapToGrid/>
        <w:spacing w:line="560" w:lineRule="exact"/>
        <w:textAlignment w:val="auto"/>
        <w:rPr>
          <w:rFonts w:hint="eastAsia" w:ascii="宋体" w:hAnsi="宋体"/>
          <w:sz w:val="24"/>
          <w:u w:val="single"/>
        </w:rPr>
      </w:pPr>
      <w:r>
        <w:rPr>
          <w:rFonts w:ascii="宋体" w:hAnsi="宋体"/>
          <w:sz w:val="24"/>
        </w:rPr>
        <w:t>发包人：</w:t>
      </w:r>
      <w:r>
        <w:rPr>
          <w:rFonts w:hint="eastAsia" w:ascii="宋体" w:hAnsi="宋体" w:cs="H-SS9-PK74820000032-Identity-H"/>
          <w:kern w:val="0"/>
          <w:sz w:val="24"/>
          <w:u w:val="single"/>
          <w:lang w:val="en-US" w:eastAsia="zh-CN"/>
        </w:rPr>
        <w:t>陕西省泾惠渠灌溉中心</w:t>
      </w:r>
      <w:r>
        <w:rPr>
          <w:rFonts w:hint="eastAsia" w:ascii="宋体" w:hAnsi="宋体" w:cs="H-SS9-PK74820000032-Identity-H"/>
          <w:kern w:val="0"/>
          <w:sz w:val="24"/>
          <w:u w:val="none"/>
          <w:lang w:val="en-US" w:eastAsia="zh-CN"/>
        </w:rPr>
        <w:t xml:space="preserve">                 </w:t>
      </w:r>
      <w:r>
        <w:rPr>
          <w:rFonts w:ascii="宋体" w:hAnsi="宋体"/>
          <w:sz w:val="24"/>
        </w:rPr>
        <w:t>承包人：</w:t>
      </w:r>
      <w:r>
        <w:rPr>
          <w:rFonts w:hint="eastAsia" w:ascii="宋体" w:hAnsi="宋体"/>
          <w:sz w:val="24"/>
        </w:rPr>
        <w:t xml:space="preserve"> </w:t>
      </w:r>
      <w:r>
        <w:rPr>
          <w:rFonts w:hint="eastAsia" w:ascii="宋体" w:hAnsi="宋体"/>
          <w:sz w:val="24"/>
          <w:u w:val="single"/>
          <w:lang w:val="en-US" w:eastAsia="zh-CN"/>
        </w:rPr>
        <w:t xml:space="preserve">             </w:t>
      </w:r>
    </w:p>
    <w:p>
      <w:pPr>
        <w:keepNext w:val="0"/>
        <w:keepLines w:val="0"/>
        <w:pageBreakBefore w:val="0"/>
        <w:widowControl w:val="0"/>
        <w:kinsoku/>
        <w:wordWrap/>
        <w:autoSpaceDE/>
        <w:autoSpaceDN/>
        <w:bidi w:val="0"/>
        <w:adjustRightInd/>
        <w:snapToGrid/>
        <w:spacing w:line="560" w:lineRule="exact"/>
        <w:ind w:firstLine="1440" w:firstLineChars="600"/>
        <w:textAlignment w:val="auto"/>
        <w:rPr>
          <w:rFonts w:ascii="宋体" w:hAnsi="宋体"/>
          <w:sz w:val="24"/>
        </w:rPr>
      </w:pPr>
      <w:r>
        <w:rPr>
          <w:rFonts w:ascii="宋体" w:hAnsi="宋体"/>
          <w:sz w:val="24"/>
        </w:rPr>
        <w:t>（盖单位章）</w:t>
      </w:r>
      <w:r>
        <w:rPr>
          <w:rFonts w:hint="eastAsia" w:ascii="宋体" w:hAnsi="宋体"/>
          <w:sz w:val="24"/>
          <w:lang w:val="en-US" w:eastAsia="zh-CN"/>
        </w:rPr>
        <w:t xml:space="preserve">                              </w:t>
      </w:r>
      <w:r>
        <w:rPr>
          <w:rFonts w:ascii="宋体" w:hAnsi="宋体"/>
          <w:sz w:val="24"/>
        </w:rPr>
        <w:t xml:space="preserve">（盖单位章） </w:t>
      </w:r>
    </w:p>
    <w:p>
      <w:pPr>
        <w:keepNext w:val="0"/>
        <w:keepLines w:val="0"/>
        <w:pageBreakBefore w:val="0"/>
        <w:widowControl w:val="0"/>
        <w:kinsoku/>
        <w:wordWrap/>
        <w:autoSpaceDE/>
        <w:autoSpaceDN/>
        <w:bidi w:val="0"/>
        <w:adjustRightInd/>
        <w:snapToGrid/>
        <w:spacing w:line="560" w:lineRule="exact"/>
        <w:textAlignment w:val="auto"/>
        <w:rPr>
          <w:rFonts w:ascii="宋体" w:hAnsi="宋体"/>
          <w:sz w:val="24"/>
        </w:rPr>
      </w:pPr>
      <w:r>
        <w:rPr>
          <w:rFonts w:ascii="宋体" w:hAnsi="宋体"/>
          <w:sz w:val="24"/>
        </w:rPr>
        <w:t>法定代表人</w:t>
      </w:r>
      <w:r>
        <w:rPr>
          <w:rFonts w:hint="eastAsia" w:ascii="宋体" w:hAnsi="宋体"/>
          <w:sz w:val="24"/>
        </w:rPr>
        <w:t xml:space="preserve">                           </w:t>
      </w:r>
      <w:r>
        <w:rPr>
          <w:rFonts w:hint="eastAsia" w:ascii="宋体" w:hAnsi="宋体"/>
          <w:sz w:val="24"/>
          <w:lang w:val="en-US" w:eastAsia="zh-CN"/>
        </w:rPr>
        <w:t xml:space="preserve">     </w:t>
      </w:r>
      <w:r>
        <w:rPr>
          <w:rFonts w:ascii="宋体" w:hAnsi="宋体"/>
          <w:sz w:val="24"/>
        </w:rPr>
        <w:t>法定代表人</w:t>
      </w:r>
    </w:p>
    <w:p>
      <w:pPr>
        <w:keepNext w:val="0"/>
        <w:keepLines w:val="0"/>
        <w:pageBreakBefore w:val="0"/>
        <w:widowControl w:val="0"/>
        <w:kinsoku/>
        <w:wordWrap/>
        <w:autoSpaceDE/>
        <w:autoSpaceDN/>
        <w:bidi w:val="0"/>
        <w:adjustRightInd/>
        <w:snapToGrid/>
        <w:spacing w:line="560" w:lineRule="exact"/>
        <w:textAlignment w:val="auto"/>
        <w:rPr>
          <w:rFonts w:ascii="宋体" w:hAnsi="宋体"/>
          <w:sz w:val="24"/>
        </w:rPr>
      </w:pPr>
      <w:r>
        <w:rPr>
          <w:rFonts w:ascii="宋体" w:hAnsi="宋体"/>
          <w:sz w:val="24"/>
        </w:rPr>
        <w:t>或其委托代理人：</w:t>
      </w:r>
      <w:r>
        <w:rPr>
          <w:rFonts w:hint="eastAsia" w:ascii="宋体" w:hAnsi="宋体"/>
          <w:sz w:val="24"/>
          <w:u w:val="single"/>
        </w:rPr>
        <w:t xml:space="preserve">          </w:t>
      </w:r>
      <w:r>
        <w:rPr>
          <w:rFonts w:hint="eastAsia" w:ascii="宋体" w:hAnsi="宋体"/>
          <w:sz w:val="24"/>
        </w:rPr>
        <w:t>（</w:t>
      </w:r>
      <w:r>
        <w:rPr>
          <w:rFonts w:ascii="宋体" w:hAnsi="宋体"/>
          <w:sz w:val="24"/>
        </w:rPr>
        <w:t>签字）</w:t>
      </w:r>
      <w:r>
        <w:rPr>
          <w:rFonts w:hint="eastAsia" w:ascii="宋体" w:hAnsi="宋体"/>
          <w:sz w:val="24"/>
        </w:rPr>
        <w:t xml:space="preserve">  </w:t>
      </w:r>
      <w:r>
        <w:rPr>
          <w:rFonts w:hint="eastAsia" w:ascii="宋体" w:hAnsi="宋体"/>
          <w:sz w:val="24"/>
          <w:lang w:val="en-US" w:eastAsia="zh-CN"/>
        </w:rPr>
        <w:t xml:space="preserve">   </w:t>
      </w:r>
      <w:r>
        <w:rPr>
          <w:rFonts w:ascii="宋体" w:hAnsi="宋体"/>
          <w:sz w:val="24"/>
        </w:rPr>
        <w:t>或其委托代理人：</w:t>
      </w:r>
      <w:r>
        <w:rPr>
          <w:rFonts w:hint="eastAsia" w:ascii="宋体" w:hAnsi="宋体"/>
          <w:sz w:val="24"/>
          <w:u w:val="single"/>
        </w:rPr>
        <w:t xml:space="preserve">         </w:t>
      </w:r>
      <w:r>
        <w:rPr>
          <w:rFonts w:ascii="宋体" w:hAnsi="宋体"/>
          <w:sz w:val="24"/>
        </w:rPr>
        <w:t>（签字）</w:t>
      </w:r>
    </w:p>
    <w:p>
      <w:pPr>
        <w:keepNext w:val="0"/>
        <w:keepLines w:val="0"/>
        <w:pageBreakBefore w:val="0"/>
        <w:widowControl w:val="0"/>
        <w:kinsoku/>
        <w:wordWrap/>
        <w:autoSpaceDE/>
        <w:autoSpaceDN/>
        <w:bidi w:val="0"/>
        <w:adjustRightInd/>
        <w:snapToGrid/>
        <w:spacing w:line="560" w:lineRule="exact"/>
        <w:ind w:firstLine="480" w:firstLineChars="200"/>
        <w:textAlignment w:val="auto"/>
        <w:rPr>
          <w:rFonts w:ascii="宋体" w:hAnsi="宋体"/>
          <w:sz w:val="24"/>
        </w:rPr>
      </w:pPr>
    </w:p>
    <w:p>
      <w:pPr>
        <w:pStyle w:val="2"/>
        <w:rPr>
          <w:rFonts w:ascii="宋体" w:hAnsi="宋体"/>
          <w:sz w:val="24"/>
        </w:rPr>
      </w:pPr>
      <w:r>
        <w:rPr>
          <w:rFonts w:hint="eastAsia" w:ascii="宋体" w:hAnsi="宋体"/>
          <w:sz w:val="24"/>
        </w:rPr>
        <w:t xml:space="preserve">  </w:t>
      </w:r>
      <w:r>
        <w:rPr>
          <w:rFonts w:hint="eastAsia" w:ascii="宋体" w:hAnsi="宋体"/>
          <w:sz w:val="24"/>
          <w:u w:val="single"/>
        </w:rPr>
        <w:t xml:space="preserve">      </w:t>
      </w:r>
      <w:r>
        <w:rPr>
          <w:rFonts w:ascii="宋体" w:hAnsi="宋体"/>
          <w:sz w:val="24"/>
        </w:rPr>
        <w:t>年</w:t>
      </w:r>
      <w:r>
        <w:rPr>
          <w:rFonts w:hint="eastAsia" w:ascii="宋体" w:hAnsi="宋体"/>
          <w:sz w:val="24"/>
          <w:u w:val="single"/>
        </w:rPr>
        <w:t xml:space="preserve">    </w:t>
      </w:r>
      <w:r>
        <w:rPr>
          <w:rFonts w:ascii="宋体" w:hAnsi="宋体"/>
          <w:sz w:val="24"/>
        </w:rPr>
        <w:t>月</w:t>
      </w:r>
      <w:r>
        <w:rPr>
          <w:rFonts w:hint="eastAsia" w:ascii="宋体" w:hAnsi="宋体"/>
          <w:sz w:val="24"/>
          <w:u w:val="single"/>
        </w:rPr>
        <w:t xml:space="preserve">    </w:t>
      </w:r>
      <w:r>
        <w:rPr>
          <w:rFonts w:ascii="宋体" w:hAnsi="宋体"/>
          <w:sz w:val="24"/>
        </w:rPr>
        <w:t>日</w:t>
      </w:r>
      <w:r>
        <w:rPr>
          <w:rFonts w:hint="eastAsia" w:ascii="宋体" w:hAnsi="宋体"/>
          <w:sz w:val="24"/>
        </w:rPr>
        <w:t xml:space="preserve">                      </w:t>
      </w:r>
      <w:r>
        <w:rPr>
          <w:rFonts w:hint="eastAsia" w:ascii="宋体" w:hAnsi="宋体"/>
          <w:sz w:val="24"/>
          <w:u w:val="single"/>
        </w:rPr>
        <w:t xml:space="preserve">      </w:t>
      </w:r>
      <w:r>
        <w:rPr>
          <w:rFonts w:ascii="宋体" w:hAnsi="宋体"/>
          <w:sz w:val="24"/>
        </w:rPr>
        <w:t>年</w:t>
      </w:r>
      <w:r>
        <w:rPr>
          <w:rFonts w:hint="eastAsia" w:ascii="宋体" w:hAnsi="宋体"/>
          <w:sz w:val="24"/>
          <w:u w:val="single"/>
        </w:rPr>
        <w:t xml:space="preserve">    </w:t>
      </w:r>
      <w:r>
        <w:rPr>
          <w:rFonts w:ascii="宋体" w:hAnsi="宋体"/>
          <w:sz w:val="24"/>
        </w:rPr>
        <w:t>月</w:t>
      </w:r>
      <w:r>
        <w:rPr>
          <w:rFonts w:hint="eastAsia" w:ascii="宋体" w:hAnsi="宋体"/>
          <w:sz w:val="24"/>
          <w:u w:val="single"/>
        </w:rPr>
        <w:t xml:space="preserve">    </w:t>
      </w:r>
      <w:r>
        <w:rPr>
          <w:rFonts w:ascii="宋体" w:hAnsi="宋体"/>
          <w:sz w:val="24"/>
        </w:rPr>
        <w:t>日</w:t>
      </w:r>
    </w:p>
    <w:p>
      <w:pPr>
        <w:pStyle w:val="2"/>
        <w:rPr>
          <w:rFonts w:ascii="宋体" w:hAnsi="宋体"/>
          <w:sz w:val="24"/>
        </w:rPr>
      </w:pPr>
    </w:p>
    <w:p>
      <w:pPr>
        <w:pStyle w:val="2"/>
        <w:rPr>
          <w:rFonts w:ascii="宋体" w:hAnsi="宋体"/>
          <w:sz w:val="24"/>
        </w:rPr>
      </w:pPr>
    </w:p>
    <w:p>
      <w:pPr>
        <w:pStyle w:val="2"/>
        <w:rPr>
          <w:rFonts w:ascii="宋体" w:hAnsi="宋体"/>
          <w:sz w:val="24"/>
        </w:rPr>
      </w:pPr>
    </w:p>
    <w:p>
      <w:pPr>
        <w:pStyle w:val="2"/>
        <w:rPr>
          <w:rFonts w:ascii="宋体" w:hAnsi="宋体"/>
          <w:sz w:val="24"/>
        </w:rPr>
      </w:pPr>
    </w:p>
    <w:p>
      <w:pPr>
        <w:pStyle w:val="2"/>
        <w:rPr>
          <w:rFonts w:ascii="宋体" w:hAnsi="宋体"/>
          <w:sz w:val="24"/>
        </w:rPr>
      </w:pPr>
    </w:p>
    <w:p>
      <w:pPr>
        <w:pStyle w:val="2"/>
        <w:rPr>
          <w:rFonts w:ascii="宋体" w:hAnsi="宋体"/>
          <w:sz w:val="24"/>
        </w:rPr>
      </w:pPr>
    </w:p>
    <w:p>
      <w:pPr>
        <w:pStyle w:val="2"/>
        <w:rPr>
          <w:rFonts w:ascii="宋体" w:hAnsi="宋体"/>
          <w:sz w:val="24"/>
        </w:rPr>
      </w:pPr>
    </w:p>
    <w:p>
      <w:pPr>
        <w:pStyle w:val="2"/>
        <w:rPr>
          <w:rFonts w:ascii="宋体" w:hAnsi="宋体"/>
          <w:sz w:val="24"/>
        </w:rPr>
      </w:pPr>
    </w:p>
    <w:p>
      <w:pPr>
        <w:pStyle w:val="2"/>
        <w:rPr>
          <w:rFonts w:ascii="宋体" w:hAnsi="宋体"/>
          <w:sz w:val="24"/>
        </w:rPr>
      </w:pPr>
    </w:p>
    <w:p>
      <w:pPr>
        <w:pStyle w:val="2"/>
        <w:rPr>
          <w:rFonts w:ascii="宋体" w:hAnsi="宋体"/>
          <w:sz w:val="24"/>
        </w:rPr>
      </w:pPr>
    </w:p>
    <w:p>
      <w:pPr>
        <w:pStyle w:val="2"/>
        <w:rPr>
          <w:rFonts w:hint="eastAsia"/>
          <w:highlight w:val="none"/>
        </w:rPr>
      </w:pPr>
    </w:p>
    <w:p>
      <w:pPr>
        <w:pStyle w:val="2"/>
        <w:rPr>
          <w:rFonts w:hint="eastAsia"/>
          <w:highlight w:val="none"/>
        </w:rPr>
      </w:pPr>
    </w:p>
    <w:p>
      <w:pPr>
        <w:spacing w:line="360" w:lineRule="auto"/>
        <w:jc w:val="center"/>
        <w:rPr>
          <w:rFonts w:hint="eastAsia" w:ascii="黑体" w:hAnsi="黑体" w:eastAsia="黑体" w:cs="黑体"/>
          <w:b w:val="0"/>
          <w:bCs w:val="0"/>
          <w:sz w:val="32"/>
          <w:szCs w:val="32"/>
          <w:u w:val="none"/>
          <w:lang w:eastAsia="zh-CN"/>
        </w:rPr>
      </w:pPr>
    </w:p>
    <w:p>
      <w:pPr>
        <w:spacing w:line="360" w:lineRule="auto"/>
        <w:jc w:val="center"/>
        <w:rPr>
          <w:rFonts w:hint="eastAsia" w:ascii="黑体" w:hAnsi="黑体" w:eastAsia="黑体" w:cs="黑体"/>
          <w:b w:val="0"/>
          <w:bCs w:val="0"/>
          <w:sz w:val="32"/>
          <w:szCs w:val="32"/>
          <w:u w:val="none"/>
          <w:lang w:eastAsia="zh-CN"/>
        </w:rPr>
        <w:sectPr>
          <w:footerReference r:id="rId9" w:type="first"/>
          <w:footerReference r:id="rId8" w:type="default"/>
          <w:pgSz w:w="11906" w:h="16838"/>
          <w:pgMar w:top="1418" w:right="1418" w:bottom="1418" w:left="1418" w:header="851" w:footer="992" w:gutter="0"/>
          <w:pgBorders>
            <w:top w:val="none" w:sz="0" w:space="0"/>
            <w:left w:val="none" w:sz="0" w:space="0"/>
            <w:bottom w:val="none" w:sz="0" w:space="0"/>
            <w:right w:val="none" w:sz="0" w:space="0"/>
          </w:pgBorders>
          <w:pgNumType w:fmt="decimal" w:start="1"/>
          <w:cols w:space="720" w:num="1"/>
          <w:titlePg/>
          <w:docGrid w:linePitch="312" w:charSpace="0"/>
        </w:sectPr>
      </w:pPr>
    </w:p>
    <w:p>
      <w:pPr>
        <w:spacing w:line="360" w:lineRule="auto"/>
        <w:jc w:val="both"/>
        <w:rPr>
          <w:rFonts w:hint="eastAsia" w:ascii="黑体" w:hAnsi="黑体" w:eastAsia="黑体" w:cs="黑体"/>
          <w:b w:val="0"/>
          <w:bCs w:val="0"/>
          <w:sz w:val="32"/>
          <w:szCs w:val="32"/>
          <w:u w:val="none"/>
          <w:lang w:eastAsia="zh-CN"/>
        </w:rPr>
      </w:pPr>
    </w:p>
    <w:p>
      <w:pPr>
        <w:spacing w:line="360" w:lineRule="auto"/>
        <w:jc w:val="center"/>
        <w:rPr>
          <w:rFonts w:hint="eastAsia" w:ascii="黑体" w:hAnsi="Calibri" w:eastAsia="黑体"/>
          <w:b/>
          <w:sz w:val="30"/>
          <w:szCs w:val="30"/>
          <w:highlight w:val="none"/>
        </w:rPr>
      </w:pPr>
      <w:r>
        <w:rPr>
          <w:rFonts w:hint="eastAsia" w:ascii="黑体" w:hAnsi="黑体" w:eastAsia="黑体" w:cs="黑体"/>
          <w:b/>
          <w:bCs/>
          <w:spacing w:val="0"/>
          <w:sz w:val="44"/>
          <w:szCs w:val="44"/>
          <w:u w:val="single"/>
        </w:rPr>
        <w:t>陕西省泾惠渠灌区2025年第二批抗旱应急项目</w:t>
      </w:r>
    </w:p>
    <w:p>
      <w:pPr>
        <w:pStyle w:val="2"/>
        <w:rPr>
          <w:rFonts w:hint="eastAsia"/>
        </w:rPr>
      </w:pPr>
    </w:p>
    <w:p>
      <w:pPr>
        <w:pStyle w:val="2"/>
        <w:rPr>
          <w:rFonts w:hint="eastAsia"/>
        </w:rPr>
      </w:pPr>
    </w:p>
    <w:p>
      <w:pPr>
        <w:jc w:val="center"/>
        <w:rPr>
          <w:rFonts w:hint="eastAsia" w:ascii="宋体" w:hAnsi="宋体" w:eastAsia="黑体"/>
          <w:b/>
          <w:sz w:val="48"/>
          <w:szCs w:val="48"/>
          <w:lang w:eastAsia="zh-CN"/>
        </w:rPr>
      </w:pPr>
    </w:p>
    <w:p>
      <w:pPr>
        <w:jc w:val="center"/>
        <w:rPr>
          <w:rFonts w:hint="eastAsia" w:ascii="宋体" w:hAnsi="宋体" w:eastAsia="黑体"/>
          <w:b/>
          <w:sz w:val="48"/>
          <w:szCs w:val="48"/>
          <w:lang w:eastAsia="zh-CN"/>
        </w:rPr>
      </w:pPr>
    </w:p>
    <w:p>
      <w:pPr>
        <w:jc w:val="center"/>
        <w:rPr>
          <w:rFonts w:hint="eastAsia" w:ascii="宋体" w:hAnsi="宋体" w:eastAsia="黑体"/>
          <w:b/>
          <w:sz w:val="48"/>
          <w:szCs w:val="48"/>
          <w:lang w:eastAsia="zh-CN"/>
        </w:rPr>
      </w:pPr>
    </w:p>
    <w:p>
      <w:pPr>
        <w:jc w:val="center"/>
        <w:rPr>
          <w:rFonts w:hint="eastAsia" w:ascii="宋体" w:hAnsi="宋体" w:eastAsia="黑体"/>
          <w:b/>
          <w:sz w:val="48"/>
          <w:szCs w:val="48"/>
          <w:lang w:eastAsia="zh-CN"/>
        </w:rPr>
      </w:pPr>
    </w:p>
    <w:p>
      <w:pPr>
        <w:jc w:val="center"/>
        <w:rPr>
          <w:rFonts w:hint="eastAsia" w:ascii="黑体" w:eastAsia="黑体"/>
          <w:highlight w:val="none"/>
        </w:rPr>
      </w:pPr>
      <w:r>
        <w:rPr>
          <w:rFonts w:hint="eastAsia" w:ascii="宋体" w:hAnsi="宋体" w:eastAsia="黑体"/>
          <w:b/>
          <w:sz w:val="48"/>
          <w:szCs w:val="48"/>
          <w:lang w:eastAsia="zh-CN"/>
        </w:rPr>
        <w:t>廉政合同</w:t>
      </w:r>
    </w:p>
    <w:p>
      <w:pPr>
        <w:ind w:firstLine="480"/>
        <w:rPr>
          <w:rFonts w:hint="eastAsia" w:ascii="黑体" w:eastAsia="黑体"/>
          <w:highlight w:val="none"/>
        </w:rPr>
      </w:pPr>
    </w:p>
    <w:p>
      <w:pPr>
        <w:ind w:firstLine="480"/>
        <w:rPr>
          <w:rFonts w:hint="eastAsia" w:ascii="黑体" w:eastAsia="黑体"/>
          <w:highlight w:val="none"/>
        </w:rPr>
      </w:pPr>
    </w:p>
    <w:p>
      <w:pPr>
        <w:pStyle w:val="2"/>
        <w:rPr>
          <w:rFonts w:hint="eastAsia" w:ascii="黑体" w:eastAsia="黑体"/>
          <w:highlight w:val="none"/>
        </w:rPr>
      </w:pPr>
    </w:p>
    <w:p>
      <w:pPr>
        <w:pStyle w:val="2"/>
        <w:rPr>
          <w:rFonts w:hint="eastAsia" w:ascii="黑体" w:eastAsia="黑体"/>
          <w:highlight w:val="none"/>
        </w:rPr>
      </w:pPr>
    </w:p>
    <w:p>
      <w:pPr>
        <w:pStyle w:val="2"/>
        <w:rPr>
          <w:rFonts w:hint="eastAsia" w:ascii="黑体" w:eastAsia="黑体"/>
          <w:highlight w:val="none"/>
        </w:rPr>
      </w:pPr>
    </w:p>
    <w:p>
      <w:pPr>
        <w:pStyle w:val="2"/>
        <w:rPr>
          <w:rFonts w:hint="eastAsia" w:ascii="黑体" w:eastAsia="黑体"/>
          <w:highlight w:val="none"/>
        </w:rPr>
      </w:pPr>
    </w:p>
    <w:p>
      <w:pPr>
        <w:pStyle w:val="2"/>
        <w:rPr>
          <w:rFonts w:hint="eastAsia" w:ascii="黑体" w:eastAsia="黑体"/>
          <w:highlight w:val="none"/>
        </w:rPr>
      </w:pPr>
    </w:p>
    <w:p>
      <w:pPr>
        <w:pStyle w:val="2"/>
        <w:rPr>
          <w:rFonts w:hint="eastAsia" w:ascii="黑体" w:eastAsia="黑体"/>
          <w:highlight w:val="none"/>
        </w:rPr>
      </w:pPr>
    </w:p>
    <w:p>
      <w:pPr>
        <w:pStyle w:val="2"/>
        <w:rPr>
          <w:rFonts w:hint="eastAsia" w:ascii="黑体" w:eastAsia="黑体"/>
          <w:highlight w:val="none"/>
        </w:rPr>
      </w:pPr>
    </w:p>
    <w:p>
      <w:pPr>
        <w:rPr>
          <w:rFonts w:hint="eastAsia" w:ascii="黑体" w:eastAsia="黑体"/>
          <w:highlight w:val="none"/>
        </w:rPr>
      </w:pPr>
    </w:p>
    <w:p>
      <w:pPr>
        <w:pStyle w:val="2"/>
        <w:rPr>
          <w:rFonts w:hint="eastAsia" w:ascii="黑体" w:eastAsia="黑体"/>
          <w:highlight w:val="none"/>
        </w:rPr>
      </w:pPr>
    </w:p>
    <w:p>
      <w:pPr>
        <w:pStyle w:val="2"/>
        <w:rPr>
          <w:rFonts w:hint="eastAsia" w:ascii="黑体" w:eastAsia="黑体"/>
          <w:highlight w:val="none"/>
        </w:rPr>
      </w:pPr>
    </w:p>
    <w:p>
      <w:pPr>
        <w:pStyle w:val="2"/>
        <w:rPr>
          <w:rFonts w:hint="eastAsia" w:ascii="黑体" w:eastAsia="黑体"/>
          <w:highlight w:val="none"/>
        </w:rPr>
      </w:pPr>
    </w:p>
    <w:p>
      <w:pPr>
        <w:pStyle w:val="2"/>
        <w:ind w:left="0" w:leftChars="0" w:firstLine="0" w:firstLineChars="0"/>
        <w:rPr>
          <w:rFonts w:hint="eastAsia" w:ascii="黑体" w:eastAsia="黑体"/>
          <w:highlight w:val="none"/>
        </w:rPr>
      </w:pPr>
    </w:p>
    <w:p>
      <w:pPr>
        <w:pStyle w:val="9"/>
        <w:keepNext w:val="0"/>
        <w:keepLines w:val="0"/>
        <w:pageBreakBefore w:val="0"/>
        <w:widowControl w:val="0"/>
        <w:kinsoku/>
        <w:wordWrap/>
        <w:overflowPunct/>
        <w:topLinePunct w:val="0"/>
        <w:autoSpaceDE/>
        <w:autoSpaceDN/>
        <w:bidi w:val="0"/>
        <w:adjustRightInd/>
        <w:snapToGrid/>
        <w:spacing w:line="360" w:lineRule="auto"/>
        <w:ind w:left="0" w:leftChars="0" w:firstLine="1285" w:firstLineChars="400"/>
        <w:jc w:val="both"/>
        <w:textAlignment w:val="auto"/>
        <w:rPr>
          <w:rFonts w:hint="eastAsia" w:ascii="黑体" w:hAnsi="黑体" w:eastAsia="黑体" w:cs="黑体"/>
          <w:b/>
          <w:bCs w:val="0"/>
          <w:sz w:val="32"/>
          <w:szCs w:val="32"/>
          <w:highlight w:val="none"/>
          <w:lang w:eastAsia="zh-CN"/>
        </w:rPr>
      </w:pPr>
      <w:r>
        <w:rPr>
          <w:rFonts w:hint="eastAsia" w:ascii="黑体" w:hAnsi="黑体" w:eastAsia="黑体"/>
          <w:b/>
          <w:bCs w:val="0"/>
          <w:sz w:val="32"/>
          <w:szCs w:val="32"/>
          <w:highlight w:val="none"/>
          <w:lang w:eastAsia="zh-CN"/>
        </w:rPr>
        <w:t>建设单位（</w:t>
      </w:r>
      <w:r>
        <w:rPr>
          <w:rFonts w:hint="eastAsia" w:ascii="黑体" w:hAnsi="黑体" w:eastAsia="黑体"/>
          <w:b/>
          <w:bCs w:val="0"/>
          <w:sz w:val="32"/>
          <w:szCs w:val="32"/>
          <w:highlight w:val="none"/>
          <w:lang w:val="en-US" w:eastAsia="zh-CN"/>
        </w:rPr>
        <w:t>发包人</w:t>
      </w:r>
      <w:r>
        <w:rPr>
          <w:rFonts w:hint="eastAsia" w:ascii="黑体" w:hAnsi="黑体" w:eastAsia="黑体"/>
          <w:b/>
          <w:bCs w:val="0"/>
          <w:sz w:val="32"/>
          <w:szCs w:val="32"/>
          <w:highlight w:val="none"/>
          <w:lang w:eastAsia="zh-CN"/>
        </w:rPr>
        <w:t>）</w:t>
      </w:r>
      <w:r>
        <w:rPr>
          <w:rFonts w:hint="eastAsia" w:ascii="黑体" w:hAnsi="黑体" w:eastAsia="黑体"/>
          <w:b/>
          <w:bCs w:val="0"/>
          <w:sz w:val="32"/>
          <w:szCs w:val="32"/>
          <w:highlight w:val="none"/>
        </w:rPr>
        <w:t>：</w:t>
      </w:r>
      <w:r>
        <w:rPr>
          <w:rFonts w:ascii="黑体" w:hAnsi="黑体" w:eastAsia="黑体"/>
          <w:b/>
          <w:bCs w:val="0"/>
          <w:spacing w:val="0"/>
          <w:sz w:val="32"/>
          <w:szCs w:val="32"/>
          <w:highlight w:val="none"/>
        </w:rPr>
        <w:t>陕西省泾惠渠</w:t>
      </w:r>
      <w:r>
        <w:rPr>
          <w:rFonts w:hint="eastAsia" w:ascii="黑体" w:hAnsi="黑体" w:eastAsia="黑体"/>
          <w:b/>
          <w:bCs w:val="0"/>
          <w:spacing w:val="0"/>
          <w:sz w:val="32"/>
          <w:szCs w:val="32"/>
          <w:highlight w:val="none"/>
        </w:rPr>
        <w:t>灌溉</w:t>
      </w:r>
      <w:r>
        <w:rPr>
          <w:rFonts w:hint="eastAsia" w:ascii="黑体" w:hAnsi="黑体" w:eastAsia="黑体"/>
          <w:b/>
          <w:bCs w:val="0"/>
          <w:spacing w:val="0"/>
          <w:sz w:val="32"/>
          <w:szCs w:val="32"/>
          <w:highlight w:val="none"/>
          <w:lang w:eastAsia="zh-CN"/>
        </w:rPr>
        <w:t>中心</w:t>
      </w:r>
    </w:p>
    <w:p>
      <w:pPr>
        <w:pStyle w:val="9"/>
        <w:keepNext w:val="0"/>
        <w:keepLines w:val="0"/>
        <w:pageBreakBefore w:val="0"/>
        <w:widowControl w:val="0"/>
        <w:kinsoku/>
        <w:wordWrap/>
        <w:overflowPunct/>
        <w:topLinePunct w:val="0"/>
        <w:autoSpaceDE/>
        <w:autoSpaceDN/>
        <w:bidi w:val="0"/>
        <w:adjustRightInd/>
        <w:snapToGrid/>
        <w:spacing w:line="360" w:lineRule="auto"/>
        <w:ind w:left="0" w:leftChars="0" w:firstLine="1285" w:firstLineChars="400"/>
        <w:jc w:val="both"/>
        <w:textAlignment w:val="auto"/>
        <w:rPr>
          <w:rFonts w:hint="eastAsia" w:ascii="黑体" w:eastAsia="黑体"/>
          <w:b/>
          <w:bCs w:val="0"/>
          <w:sz w:val="32"/>
          <w:szCs w:val="32"/>
          <w:highlight w:val="none"/>
          <w:lang w:val="en-US"/>
        </w:rPr>
      </w:pPr>
      <w:r>
        <w:rPr>
          <w:rFonts w:hint="eastAsia" w:ascii="黑体" w:hAnsi="黑体" w:eastAsia="黑体"/>
          <w:b/>
          <w:bCs w:val="0"/>
          <w:sz w:val="32"/>
          <w:szCs w:val="32"/>
          <w:highlight w:val="none"/>
          <w:lang w:eastAsia="zh-CN"/>
        </w:rPr>
        <w:t>施工单位（</w:t>
      </w:r>
      <w:r>
        <w:rPr>
          <w:rFonts w:hint="eastAsia" w:ascii="黑体" w:hAnsi="黑体" w:eastAsia="黑体"/>
          <w:b/>
          <w:bCs w:val="0"/>
          <w:sz w:val="32"/>
          <w:szCs w:val="32"/>
          <w:highlight w:val="none"/>
          <w:lang w:val="en-US" w:eastAsia="zh-CN"/>
        </w:rPr>
        <w:t>承包人</w:t>
      </w:r>
      <w:r>
        <w:rPr>
          <w:rFonts w:hint="eastAsia" w:ascii="黑体" w:hAnsi="黑体" w:eastAsia="黑体"/>
          <w:b/>
          <w:bCs w:val="0"/>
          <w:sz w:val="32"/>
          <w:szCs w:val="32"/>
          <w:highlight w:val="none"/>
          <w:lang w:eastAsia="zh-CN"/>
        </w:rPr>
        <w:t>）：</w:t>
      </w:r>
      <w:r>
        <w:rPr>
          <w:rFonts w:hint="eastAsia" w:ascii="黑体" w:hAnsi="黑体" w:eastAsia="黑体"/>
          <w:b/>
          <w:bCs w:val="0"/>
          <w:sz w:val="32"/>
          <w:szCs w:val="32"/>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eastAsia="黑体"/>
          <w:b/>
          <w:bCs w:val="0"/>
          <w:color w:val="FF0000"/>
          <w:sz w:val="32"/>
          <w:szCs w:val="32"/>
          <w:highlight w:val="none"/>
          <w:lang w:eastAsia="zh-CN"/>
        </w:rPr>
        <w:sectPr>
          <w:headerReference r:id="rId10" w:type="first"/>
          <w:pgSz w:w="11906" w:h="16838"/>
          <w:pgMar w:top="1418" w:right="1418" w:bottom="1418" w:left="1418" w:header="851" w:footer="992" w:gutter="0"/>
          <w:pgBorders>
            <w:top w:val="none" w:sz="0" w:space="0"/>
            <w:left w:val="none" w:sz="0" w:space="0"/>
            <w:bottom w:val="none" w:sz="0" w:space="0"/>
            <w:right w:val="none" w:sz="0" w:space="0"/>
          </w:pgBorders>
          <w:pgNumType w:start="1"/>
          <w:cols w:space="720" w:num="1"/>
          <w:titlePg/>
          <w:docGrid w:linePitch="312" w:charSpace="0"/>
        </w:sectPr>
      </w:pPr>
      <w:r>
        <w:rPr>
          <w:rFonts w:hint="eastAsia" w:ascii="黑体" w:eastAsia="黑体"/>
          <w:b/>
          <w:bCs w:val="0"/>
          <w:sz w:val="32"/>
          <w:szCs w:val="32"/>
          <w:highlight w:val="none"/>
          <w:lang w:eastAsia="zh-CN"/>
        </w:rPr>
        <w:t xml:space="preserve"> </w:t>
      </w:r>
      <w:r>
        <w:rPr>
          <w:rFonts w:hint="eastAsia" w:ascii="黑体" w:eastAsia="黑体"/>
          <w:b/>
          <w:bCs w:val="0"/>
          <w:sz w:val="32"/>
          <w:szCs w:val="32"/>
          <w:highlight w:val="none"/>
          <w:lang w:val="en-US" w:eastAsia="zh-CN"/>
        </w:rPr>
        <w:t xml:space="preserve"> </w:t>
      </w:r>
      <w:r>
        <w:rPr>
          <w:rFonts w:hint="eastAsia" w:ascii="黑体" w:eastAsia="黑体"/>
          <w:b/>
          <w:bCs w:val="0"/>
          <w:sz w:val="32"/>
          <w:szCs w:val="32"/>
          <w:highlight w:val="none"/>
          <w:lang w:eastAsia="zh-CN"/>
        </w:rPr>
        <w:t>年</w:t>
      </w:r>
      <w:r>
        <w:rPr>
          <w:rFonts w:hint="eastAsia" w:ascii="黑体" w:eastAsia="黑体"/>
          <w:b/>
          <w:bCs w:val="0"/>
          <w:sz w:val="32"/>
          <w:szCs w:val="32"/>
          <w:highlight w:val="none"/>
          <w:lang w:val="en-US" w:eastAsia="zh-CN"/>
        </w:rPr>
        <w:t xml:space="preserve">    </w:t>
      </w:r>
      <w:r>
        <w:rPr>
          <w:rFonts w:hint="eastAsia" w:ascii="黑体" w:eastAsia="黑体"/>
          <w:b/>
          <w:bCs w:val="0"/>
          <w:sz w:val="32"/>
          <w:szCs w:val="32"/>
          <w:highlight w:val="none"/>
          <w:lang w:eastAsia="zh-CN"/>
        </w:rPr>
        <w:t>月</w:t>
      </w:r>
    </w:p>
    <w:p>
      <w:pPr>
        <w:keepNext w:val="0"/>
        <w:keepLines w:val="0"/>
        <w:pageBreakBefore w:val="0"/>
        <w:widowControl w:val="0"/>
        <w:kinsoku/>
        <w:wordWrap/>
        <w:autoSpaceDE/>
        <w:autoSpaceDN/>
        <w:bidi w:val="0"/>
        <w:adjustRightInd/>
        <w:snapToGrid/>
        <w:spacing w:line="560" w:lineRule="exact"/>
        <w:jc w:val="center"/>
        <w:textAlignment w:val="auto"/>
        <w:rPr>
          <w:rFonts w:hint="eastAsia" w:ascii="宋体" w:hAnsi="宋体" w:eastAsia="宋体" w:cs="宋体"/>
          <w:b/>
          <w:spacing w:val="0"/>
          <w:sz w:val="32"/>
          <w:szCs w:val="32"/>
        </w:rPr>
      </w:pPr>
      <w:r>
        <w:rPr>
          <w:rFonts w:hint="eastAsia" w:ascii="宋体" w:hAnsi="宋体" w:eastAsia="宋体" w:cs="宋体"/>
          <w:b/>
          <w:spacing w:val="0"/>
          <w:sz w:val="32"/>
          <w:szCs w:val="32"/>
        </w:rPr>
        <w:t>廉政合同</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 xml:space="preserve">根据有关工程建设、廉政建设的规定，为做好工程建设中的党风廉政建设，保证工程建设高效优质，保证建设资金的安全和有效使用以及投资效益，        </w:t>
      </w:r>
      <w:r>
        <w:rPr>
          <w:rFonts w:hint="eastAsia" w:ascii="宋体" w:hAnsi="宋体" w:eastAsia="宋体" w:cs="宋体"/>
          <w:color w:val="auto"/>
          <w:spacing w:val="0"/>
          <w:sz w:val="24"/>
          <w:szCs w:val="24"/>
          <w:u w:val="single"/>
          <w:lang w:eastAsia="zh-CN"/>
        </w:rPr>
        <w:t>陕西省泾惠渠灌区2025年第二批抗旱应急项目</w:t>
      </w:r>
      <w:r>
        <w:rPr>
          <w:rFonts w:hint="eastAsia" w:ascii="宋体" w:hAnsi="宋体" w:cs="宋体"/>
          <w:color w:val="auto"/>
          <w:spacing w:val="0"/>
          <w:sz w:val="24"/>
          <w:szCs w:val="24"/>
          <w:u w:val="single"/>
          <w:lang w:val="en-US" w:eastAsia="zh-CN"/>
        </w:rPr>
        <w:t>施工标</w:t>
      </w:r>
      <w:r>
        <w:rPr>
          <w:rFonts w:hint="eastAsia" w:ascii="宋体" w:hAnsi="宋体" w:eastAsia="宋体" w:cs="宋体"/>
          <w:color w:val="auto"/>
          <w:spacing w:val="0"/>
          <w:sz w:val="24"/>
          <w:szCs w:val="24"/>
          <w:lang w:eastAsia="zh-CN"/>
        </w:rPr>
        <w:t>的项目法人</w:t>
      </w:r>
      <w:r>
        <w:rPr>
          <w:rFonts w:hint="eastAsia" w:ascii="宋体" w:hAnsi="宋体" w:eastAsia="宋体" w:cs="宋体"/>
          <w:color w:val="auto"/>
          <w:spacing w:val="0"/>
          <w:sz w:val="24"/>
          <w:szCs w:val="24"/>
          <w:u w:val="single"/>
          <w:lang w:eastAsia="zh-CN"/>
        </w:rPr>
        <w:t xml:space="preserve"> </w:t>
      </w:r>
      <w:r>
        <w:rPr>
          <w:rFonts w:hint="eastAsia" w:ascii="宋体" w:hAnsi="宋体" w:cs="宋体"/>
          <w:color w:val="auto"/>
          <w:spacing w:val="0"/>
          <w:sz w:val="24"/>
          <w:szCs w:val="24"/>
          <w:u w:val="single"/>
          <w:lang w:val="en-US" w:eastAsia="zh-CN"/>
        </w:rPr>
        <w:t>陕西省泾惠渠灌溉中心</w:t>
      </w:r>
      <w:r>
        <w:rPr>
          <w:rFonts w:hint="eastAsia" w:ascii="宋体" w:hAnsi="宋体" w:eastAsia="宋体" w:cs="宋体"/>
          <w:color w:val="auto"/>
          <w:spacing w:val="0"/>
          <w:sz w:val="24"/>
          <w:szCs w:val="24"/>
          <w:lang w:eastAsia="zh-CN"/>
        </w:rPr>
        <w:t>(以下简称“发包人”)与该项目的施工单位</w:t>
      </w:r>
      <w:r>
        <w:rPr>
          <w:rFonts w:hint="eastAsia" w:ascii="宋体" w:hAnsi="宋体" w:eastAsia="宋体" w:cs="宋体"/>
          <w:color w:val="auto"/>
          <w:spacing w:val="0"/>
          <w:sz w:val="24"/>
          <w:szCs w:val="24"/>
          <w:u w:val="single"/>
          <w:lang w:eastAsia="zh-CN"/>
        </w:rPr>
        <w:t xml:space="preserve"> </w:t>
      </w:r>
      <w:r>
        <w:rPr>
          <w:rFonts w:hint="eastAsia" w:ascii="宋体" w:hAnsi="宋体" w:cs="宋体"/>
          <w:color w:val="auto"/>
          <w:spacing w:val="0"/>
          <w:sz w:val="24"/>
          <w:szCs w:val="24"/>
          <w:u w:val="single"/>
          <w:lang w:val="en-US" w:eastAsia="zh-CN"/>
        </w:rPr>
        <w:t xml:space="preserve">      </w:t>
      </w:r>
      <w:r>
        <w:rPr>
          <w:rFonts w:hint="eastAsia" w:ascii="宋体" w:hAnsi="宋体" w:eastAsia="宋体" w:cs="宋体"/>
          <w:color w:val="auto"/>
          <w:spacing w:val="0"/>
          <w:sz w:val="24"/>
          <w:szCs w:val="24"/>
          <w:u w:val="single"/>
          <w:lang w:eastAsia="zh-CN"/>
        </w:rPr>
        <w:t xml:space="preserve"> </w:t>
      </w:r>
      <w:r>
        <w:rPr>
          <w:rFonts w:hint="eastAsia" w:ascii="宋体" w:hAnsi="宋体" w:eastAsia="宋体" w:cs="宋体"/>
          <w:color w:val="auto"/>
          <w:spacing w:val="0"/>
          <w:sz w:val="24"/>
          <w:szCs w:val="24"/>
          <w:lang w:eastAsia="zh-CN"/>
        </w:rPr>
        <w:t>(以下简称“承包人”)，特订立如下合同。</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1．发包人和承包人双方的权利和义务</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(1)严格遵守党的政策规定和国家有关法律法规有关规定。</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(2)严格执行施工合同文件，自觉按合同办事。</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(3)双方的业务活动坚持公开、公正、诚信、透明的原则(法律认定的商业秘密和合同文件另有规定除外)，不得损害国家和集体利益，不得违反工程建设管理规章制度。</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(4)建立健全廉政制度，开展廉政教育，设立廉政告示牌，公布举报电话，监督并认真查处违法违纪行为。</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(5)发现对方在业务活动中有违反廉政规定的行为，有及时提醒对方纠正的权利和义务。</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(6)发现对方严重违反本合同义务条款的行为，有向其上级有关部门举报、建议给予处理并要求告知处理结果的权利。</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2．发包人的义务</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(1)发包人及其工作人员不得索要或接受承包人的礼金、有价证券和贵重物品，不得让承包人报销任何应由发包人或发包人工作人员个人支付的费用等。</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(2)发包人工作人员不得参加承包人安排的超标准宴请和娱乐活动；不得接受承包人提供的通讯工具、交通工具和高档办公用品等。</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(3)发包人及其工作人员不得要求或者接受承包人为其住房装修、婚丧嫁娶活动、配偶子女的工作安排以及出国出境、旅游等提供方便等。</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(4)发包人工作人员及其配偶、子女不得从事与发包人工程有关的材料设备供应、工程分包、劳务等经济活动等。</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(5)发包人及其工作人员不得以任何理由向承包人推荐分包单位或推销材料，不得要求承包人购买合同规定外的材料和设备。</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(6)发包人工作人员要秉公办事，不准营私舞弊，不准利用职权从事各种个人有偿中介活动和安排个人施工队伍。</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3．承包人的义务</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(1)承包人不得以任何理由向发包人及其工作人员行贿或馈赠礼金、有价证券、贵重礼品。</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(2)承包人不得以任何名义为发包人及其工作人员报销应由发包人单位或个人支付的任何费用。</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(3)承包人不得以任何理由安排发包人工作人员参加超标准宴请及娱乐活动。</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(4)承包人不得为发包人单位和个人购置或提供通讯工具、交通工具和高档办公用品等。</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4．违约责任</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(1)发包人及其工作人员违反本合同第1、2条，按管理权限，依据有关规定给予党纪、政纪或组织处理；涉嫌犯罪的，移交司法机关追究刑事责任；给承包人单位造成经济损失的，应予以赔偿。</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承包人及其工作人员违反本合同第1、3条，按管理权限，依据有关规定给予党纪、政纪或组织处理；给发包人单位造成经济损失的，应予以赔偿；情节严重的，发包人建议水行政主管部门给予承包人一至三年内不得进入其主管的水利工程建设市场的处罚。</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5．双方约定：本合同由双方或双方上级单位的纪检监察部门负责监督执行。由发包人或发包人上级单位的纪检监察部门约请承包人或承包人上级单位纪检监察部门对本合同执行情况进行检查，提出在本合同规定范围内的裁定意见。</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6．本合同有效期为发包人和承包人签署之日起至该工程项目竣工验收后止。</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7．本合同作为工程施工合同的附件，与工程施工合同具有同等的法律效力，经合同双方签署后立即生效。</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8．本合同一式四份，由发包人和承包人各执一份，送交发包人和承包人的监督单位各一份。</w:t>
      </w:r>
    </w:p>
    <w:p>
      <w:pPr>
        <w:keepNext w:val="0"/>
        <w:keepLines w:val="0"/>
        <w:pageBreakBefore w:val="0"/>
        <w:widowControl w:val="0"/>
        <w:kinsoku/>
        <w:wordWrap/>
        <w:autoSpaceDE/>
        <w:autoSpaceDN/>
        <w:bidi w:val="0"/>
        <w:adjustRightInd/>
        <w:snapToGrid/>
        <w:spacing w:line="560" w:lineRule="exact"/>
        <w:ind w:firstLine="480" w:firstLineChars="200"/>
        <w:textAlignment w:val="auto"/>
        <w:rPr>
          <w:rFonts w:hint="eastAsia" w:ascii="宋体" w:hAnsi="宋体" w:eastAsia="宋体" w:cs="宋体"/>
          <w:color w:val="auto"/>
          <w:spacing w:val="0"/>
          <w:sz w:val="24"/>
          <w:szCs w:val="24"/>
          <w:lang w:eastAsia="zh-CN"/>
        </w:rPr>
      </w:pPr>
    </w:p>
    <w:p>
      <w:pPr>
        <w:keepNext w:val="0"/>
        <w:keepLines w:val="0"/>
        <w:pageBreakBefore w:val="0"/>
        <w:widowControl w:val="0"/>
        <w:kinsoku/>
        <w:wordWrap/>
        <w:autoSpaceDE/>
        <w:autoSpaceDN/>
        <w:bidi w:val="0"/>
        <w:adjustRightInd/>
        <w:snapToGrid/>
        <w:spacing w:line="560" w:lineRule="exact"/>
        <w:ind w:firstLine="480" w:firstLineChars="200"/>
        <w:textAlignment w:val="auto"/>
        <w:rPr>
          <w:rFonts w:hint="eastAsia" w:ascii="宋体" w:hAnsi="宋体" w:eastAsia="宋体" w:cs="宋体"/>
          <w:color w:val="auto"/>
          <w:spacing w:val="0"/>
          <w:sz w:val="24"/>
          <w:szCs w:val="24"/>
          <w:lang w:eastAsia="zh-CN"/>
        </w:rPr>
      </w:pPr>
    </w:p>
    <w:p>
      <w:pPr>
        <w:autoSpaceDE w:val="0"/>
        <w:autoSpaceDN w:val="0"/>
        <w:adjustRightInd w:val="0"/>
        <w:spacing w:line="520" w:lineRule="exact"/>
        <w:jc w:val="left"/>
        <w:rPr>
          <w:rFonts w:hint="eastAsia" w:ascii="宋体" w:hAnsi="宋体" w:cs="H-SS9-PK74820000032-Identity-H"/>
          <w:kern w:val="0"/>
          <w:sz w:val="24"/>
          <w:lang w:val="en-US"/>
        </w:rPr>
      </w:pPr>
      <w:r>
        <w:rPr>
          <w:rFonts w:hint="eastAsia" w:ascii="宋体" w:hAnsi="宋体" w:cs="H-SS9-PK74820000032-Identity-H"/>
          <w:kern w:val="0"/>
          <w:sz w:val="24"/>
        </w:rPr>
        <w:t>发包人：</w:t>
      </w:r>
      <w:r>
        <w:rPr>
          <w:rFonts w:hint="eastAsia" w:ascii="宋体" w:hAnsi="宋体" w:cs="H-SS9-PK74820000032-Identity-H"/>
          <w:kern w:val="0"/>
          <w:sz w:val="24"/>
          <w:u w:val="single"/>
          <w:lang w:val="en-US" w:eastAsia="zh-CN"/>
        </w:rPr>
        <w:t>陕西省泾惠渠灌溉中心</w:t>
      </w:r>
      <w:r>
        <w:rPr>
          <w:rFonts w:hint="eastAsia" w:ascii="宋体" w:hAnsi="宋体" w:cs="H-SS9-PK74820000032-Identity-H"/>
          <w:kern w:val="0"/>
          <w:sz w:val="24"/>
        </w:rPr>
        <w:t xml:space="preserve"> </w:t>
      </w:r>
      <w:r>
        <w:rPr>
          <w:rFonts w:hint="eastAsia" w:ascii="宋体" w:hAnsi="宋体" w:cs="H-SS9-PK74820000032-Identity-H"/>
          <w:kern w:val="0"/>
          <w:sz w:val="24"/>
          <w:lang w:val="en-US" w:eastAsia="zh-CN"/>
        </w:rPr>
        <w:t xml:space="preserve">           </w:t>
      </w:r>
      <w:r>
        <w:rPr>
          <w:rFonts w:hint="eastAsia" w:ascii="宋体" w:hAnsi="宋体" w:cs="H-SS9-PK74820000032-Identity-H"/>
          <w:kern w:val="0"/>
          <w:sz w:val="24"/>
        </w:rPr>
        <w:t>承包人：</w:t>
      </w:r>
      <w:r>
        <w:rPr>
          <w:rFonts w:hint="eastAsia" w:ascii="宋体" w:hAnsi="宋体" w:cs="H-SS9-PK74820000032-Identity-H"/>
          <w:kern w:val="0"/>
          <w:sz w:val="24"/>
          <w:u w:val="single"/>
          <w:lang w:val="en-US" w:eastAsia="zh-CN"/>
        </w:rPr>
        <w:t xml:space="preserve">             </w:t>
      </w:r>
    </w:p>
    <w:p>
      <w:pPr>
        <w:autoSpaceDE w:val="0"/>
        <w:autoSpaceDN w:val="0"/>
        <w:adjustRightInd w:val="0"/>
        <w:spacing w:line="520" w:lineRule="exact"/>
        <w:ind w:firstLine="960" w:firstLineChars="400"/>
        <w:jc w:val="left"/>
        <w:rPr>
          <w:rFonts w:hint="eastAsia" w:ascii="宋体" w:hAnsi="宋体" w:cs="H-SS9-PK74820000032-Identity-H"/>
          <w:kern w:val="0"/>
          <w:sz w:val="24"/>
        </w:rPr>
      </w:pPr>
      <w:r>
        <w:rPr>
          <w:rFonts w:hint="eastAsia" w:ascii="宋体" w:hAnsi="宋体" w:cs="H-SS9-PK74820000032-Identity-H"/>
          <w:kern w:val="0"/>
          <w:sz w:val="24"/>
        </w:rPr>
        <w:t xml:space="preserve">（盖单位章） </w:t>
      </w:r>
      <w:r>
        <w:rPr>
          <w:rFonts w:hint="eastAsia" w:ascii="宋体" w:hAnsi="宋体" w:cs="H-SS9-PK74820000032-Identity-H"/>
          <w:kern w:val="0"/>
          <w:sz w:val="24"/>
          <w:lang w:val="en-US" w:eastAsia="zh-CN"/>
        </w:rPr>
        <w:t xml:space="preserve">                                  </w:t>
      </w:r>
      <w:r>
        <w:rPr>
          <w:rFonts w:hint="eastAsia" w:ascii="宋体" w:hAnsi="宋体" w:cs="H-SS9-PK74820000032-Identity-H"/>
          <w:kern w:val="0"/>
          <w:sz w:val="24"/>
        </w:rPr>
        <w:t>（盖单位章）</w:t>
      </w:r>
    </w:p>
    <w:p>
      <w:pPr>
        <w:autoSpaceDE w:val="0"/>
        <w:autoSpaceDN w:val="0"/>
        <w:adjustRightInd w:val="0"/>
        <w:spacing w:line="520" w:lineRule="exact"/>
        <w:ind w:left="360" w:hanging="360" w:hangingChars="150"/>
        <w:rPr>
          <w:rFonts w:hint="eastAsia" w:ascii="宋体" w:hAnsi="宋体" w:cs="H-SS9-PK74820000032-Identity-H"/>
          <w:kern w:val="0"/>
          <w:sz w:val="24"/>
        </w:rPr>
      </w:pPr>
      <w:r>
        <w:rPr>
          <w:rFonts w:hint="eastAsia" w:ascii="宋体" w:hAnsi="宋体" w:cs="H-SS9-PK74820000032-Identity-H"/>
          <w:kern w:val="0"/>
          <w:sz w:val="24"/>
        </w:rPr>
        <w:t xml:space="preserve">法定代表人                           </w:t>
      </w:r>
      <w:r>
        <w:rPr>
          <w:rFonts w:hint="eastAsia" w:ascii="宋体" w:hAnsi="宋体" w:cs="H-SS9-PK74820000032-Identity-H"/>
          <w:kern w:val="0"/>
          <w:sz w:val="24"/>
          <w:lang w:val="en-US" w:eastAsia="zh-CN"/>
        </w:rPr>
        <w:t xml:space="preserve">  </w:t>
      </w:r>
      <w:r>
        <w:rPr>
          <w:rFonts w:hint="eastAsia" w:ascii="宋体" w:hAnsi="宋体" w:cs="H-SS9-PK74820000032-Identity-H"/>
          <w:kern w:val="0"/>
          <w:sz w:val="24"/>
        </w:rPr>
        <w:t xml:space="preserve"> 法定代表人</w:t>
      </w:r>
    </w:p>
    <w:p>
      <w:pPr>
        <w:autoSpaceDE w:val="0"/>
        <w:autoSpaceDN w:val="0"/>
        <w:adjustRightInd w:val="0"/>
        <w:spacing w:line="520" w:lineRule="exact"/>
        <w:ind w:left="360" w:hanging="360" w:hangingChars="150"/>
        <w:rPr>
          <w:rFonts w:hint="eastAsia" w:ascii="宋体" w:hAnsi="宋体" w:cs="H-SS9-PK74820000032-Identity-H"/>
          <w:kern w:val="0"/>
          <w:sz w:val="24"/>
        </w:rPr>
      </w:pPr>
      <w:r>
        <w:rPr>
          <w:rFonts w:hint="eastAsia" w:ascii="宋体" w:hAnsi="宋体" w:cs="H-SS9-PK74820000032-Identity-H"/>
          <w:kern w:val="0"/>
          <w:sz w:val="24"/>
        </w:rPr>
        <w:t>或其委托代理人：</w:t>
      </w:r>
      <w:r>
        <w:rPr>
          <w:rFonts w:hint="eastAsia" w:ascii="宋体" w:hAnsi="宋体" w:cs="H-SS9-PK74820000032-Identity-H"/>
          <w:kern w:val="0"/>
          <w:sz w:val="24"/>
          <w:u w:val="single"/>
        </w:rPr>
        <w:t xml:space="preserve">  </w:t>
      </w:r>
      <w:r>
        <w:rPr>
          <w:rFonts w:hint="eastAsia" w:ascii="宋体" w:hAnsi="宋体" w:cs="H-SS9-PK74820000032-Identity-H"/>
          <w:kern w:val="0"/>
          <w:sz w:val="24"/>
          <w:u w:val="single"/>
          <w:lang w:val="en-US" w:eastAsia="zh-CN"/>
        </w:rPr>
        <w:t xml:space="preserve">  </w:t>
      </w:r>
      <w:r>
        <w:rPr>
          <w:rFonts w:hint="eastAsia" w:ascii="宋体" w:hAnsi="宋体" w:cs="H-SS9-PK74820000032-Identity-H"/>
          <w:kern w:val="0"/>
          <w:sz w:val="24"/>
          <w:u w:val="single"/>
        </w:rPr>
        <w:t xml:space="preserve"> </w:t>
      </w:r>
      <w:r>
        <w:rPr>
          <w:rFonts w:hint="eastAsia" w:ascii="宋体" w:hAnsi="宋体" w:cs="H-SS9-PK74820000032-Identity-H"/>
          <w:kern w:val="0"/>
          <w:sz w:val="24"/>
          <w:u w:val="single"/>
          <w:lang w:val="en-US" w:eastAsia="zh-CN"/>
        </w:rPr>
        <w:t xml:space="preserve">  </w:t>
      </w:r>
      <w:r>
        <w:rPr>
          <w:rFonts w:hint="eastAsia" w:ascii="宋体" w:hAnsi="宋体" w:cs="H-SS9-PK74820000032-Identity-H"/>
          <w:kern w:val="0"/>
          <w:sz w:val="24"/>
        </w:rPr>
        <w:t>（签字</w:t>
      </w:r>
      <w:r>
        <w:rPr>
          <w:rFonts w:ascii="宋体" w:hAnsi="宋体" w:cs="H-SS9-PK74820000032-Identity-H"/>
          <w:kern w:val="0"/>
          <w:sz w:val="24"/>
        </w:rPr>
        <w:t>）</w:t>
      </w:r>
      <w:r>
        <w:rPr>
          <w:rFonts w:hint="eastAsia" w:ascii="宋体" w:hAnsi="宋体" w:cs="H-SS9-PK74820000032-Identity-H"/>
          <w:kern w:val="0"/>
          <w:sz w:val="24"/>
        </w:rPr>
        <w:t xml:space="preserve">          或其委托代理人：</w:t>
      </w:r>
      <w:r>
        <w:rPr>
          <w:rFonts w:hint="eastAsia" w:ascii="宋体" w:hAnsi="宋体" w:cs="H-SS9-PK74820000032-Identity-H"/>
          <w:kern w:val="0"/>
          <w:sz w:val="24"/>
          <w:u w:val="single"/>
        </w:rPr>
        <w:t xml:space="preserve">     </w:t>
      </w:r>
      <w:r>
        <w:rPr>
          <w:rFonts w:hint="eastAsia" w:ascii="宋体" w:hAnsi="宋体" w:cs="H-SS9-PK74820000032-Identity-H"/>
          <w:kern w:val="0"/>
          <w:sz w:val="24"/>
          <w:u w:val="single"/>
          <w:lang w:val="en-US" w:eastAsia="zh-CN"/>
        </w:rPr>
        <w:t xml:space="preserve"> </w:t>
      </w:r>
      <w:r>
        <w:rPr>
          <w:rFonts w:hint="eastAsia" w:ascii="宋体" w:hAnsi="宋体" w:cs="H-SS9-PK74820000032-Identity-H"/>
          <w:kern w:val="0"/>
          <w:sz w:val="24"/>
          <w:u w:val="single"/>
        </w:rPr>
        <w:t xml:space="preserve"> </w:t>
      </w:r>
      <w:r>
        <w:rPr>
          <w:rFonts w:hint="eastAsia" w:ascii="宋体" w:hAnsi="宋体" w:cs="H-SS9-PK74820000032-Identity-H"/>
          <w:kern w:val="0"/>
          <w:sz w:val="24"/>
        </w:rPr>
        <w:t>（签字）</w:t>
      </w:r>
    </w:p>
    <w:p>
      <w:pPr>
        <w:autoSpaceDE w:val="0"/>
        <w:autoSpaceDN w:val="0"/>
        <w:adjustRightInd w:val="0"/>
        <w:spacing w:line="520" w:lineRule="exact"/>
        <w:ind w:firstLine="240" w:firstLineChars="100"/>
        <w:rPr>
          <w:rFonts w:hint="eastAsia" w:ascii="宋体" w:hAnsi="宋体" w:cs="SSJ-PK7482000002d-Identity-H"/>
          <w:kern w:val="0"/>
          <w:sz w:val="24"/>
        </w:rPr>
      </w:pPr>
      <w:r>
        <w:rPr>
          <w:rFonts w:hint="eastAsia" w:ascii="宋体" w:hAnsi="宋体" w:cs="H-SS9-PK74820000032-Identity-H"/>
          <w:kern w:val="0"/>
          <w:sz w:val="24"/>
          <w:u w:val="single"/>
        </w:rPr>
        <w:t xml:space="preserve">     </w:t>
      </w:r>
      <w:r>
        <w:rPr>
          <w:rFonts w:hint="eastAsia" w:ascii="宋体" w:hAnsi="宋体" w:cs="SSJ-PK7482000002d-Identity-H"/>
          <w:kern w:val="0"/>
          <w:sz w:val="24"/>
        </w:rPr>
        <w:t>年</w:t>
      </w:r>
      <w:r>
        <w:rPr>
          <w:rFonts w:hint="eastAsia" w:ascii="宋体" w:hAnsi="宋体" w:cs="H-SS9-PK74820000032-Identity-H"/>
          <w:kern w:val="0"/>
          <w:sz w:val="24"/>
          <w:u w:val="single"/>
        </w:rPr>
        <w:t xml:space="preserve">   </w:t>
      </w:r>
      <w:r>
        <w:rPr>
          <w:rFonts w:hint="eastAsia" w:ascii="宋体" w:hAnsi="宋体" w:cs="SSJ-PK7482000002d-Identity-H"/>
          <w:kern w:val="0"/>
          <w:sz w:val="24"/>
        </w:rPr>
        <w:t>月</w:t>
      </w:r>
      <w:r>
        <w:rPr>
          <w:rFonts w:hint="eastAsia" w:ascii="宋体" w:hAnsi="宋体" w:cs="H-SS9-PK74820000032-Identity-H"/>
          <w:kern w:val="0"/>
          <w:sz w:val="24"/>
          <w:u w:val="single"/>
        </w:rPr>
        <w:t xml:space="preserve">    </w:t>
      </w:r>
      <w:r>
        <w:rPr>
          <w:rFonts w:hint="eastAsia" w:ascii="宋体" w:hAnsi="宋体" w:cs="SSJ-PK7482000002d-Identity-H"/>
          <w:kern w:val="0"/>
          <w:sz w:val="24"/>
        </w:rPr>
        <w:t xml:space="preserve">日                  </w:t>
      </w:r>
      <w:r>
        <w:rPr>
          <w:rFonts w:hint="eastAsia" w:ascii="宋体" w:hAnsi="宋体" w:cs="SSJ-PK7482000002d-Identity-H"/>
          <w:kern w:val="0"/>
          <w:sz w:val="24"/>
          <w:lang w:val="en-US" w:eastAsia="zh-CN"/>
        </w:rPr>
        <w:t xml:space="preserve">   </w:t>
      </w:r>
      <w:r>
        <w:rPr>
          <w:rFonts w:hint="eastAsia" w:ascii="宋体" w:hAnsi="宋体" w:cs="H-SS9-PK74820000032-Identity-H"/>
          <w:kern w:val="0"/>
          <w:sz w:val="24"/>
          <w:u w:val="single"/>
        </w:rPr>
        <w:t xml:space="preserve">     </w:t>
      </w:r>
      <w:r>
        <w:rPr>
          <w:rFonts w:hint="eastAsia" w:ascii="宋体" w:hAnsi="宋体" w:cs="SSJ-PK7482000002d-Identity-H"/>
          <w:kern w:val="0"/>
          <w:sz w:val="24"/>
        </w:rPr>
        <w:t>年</w:t>
      </w:r>
      <w:r>
        <w:rPr>
          <w:rFonts w:hint="eastAsia" w:ascii="宋体" w:hAnsi="宋体" w:cs="H-SS9-PK74820000032-Identity-H"/>
          <w:kern w:val="0"/>
          <w:sz w:val="24"/>
          <w:u w:val="single"/>
        </w:rPr>
        <w:t xml:space="preserve">    </w:t>
      </w:r>
      <w:r>
        <w:rPr>
          <w:rFonts w:hint="eastAsia" w:ascii="宋体" w:hAnsi="宋体" w:cs="SSJ-PK7482000002d-Identity-H"/>
          <w:kern w:val="0"/>
          <w:sz w:val="24"/>
        </w:rPr>
        <w:t>月</w:t>
      </w:r>
      <w:r>
        <w:rPr>
          <w:rFonts w:hint="eastAsia" w:ascii="宋体" w:hAnsi="宋体" w:cs="H-SS9-PK74820000032-Identity-H"/>
          <w:kern w:val="0"/>
          <w:sz w:val="24"/>
          <w:u w:val="single"/>
        </w:rPr>
        <w:t xml:space="preserve">    </w:t>
      </w:r>
      <w:r>
        <w:rPr>
          <w:rFonts w:hint="eastAsia" w:ascii="宋体" w:hAnsi="宋体" w:cs="SSJ-PK7482000002d-Identity-H"/>
          <w:kern w:val="0"/>
          <w:sz w:val="24"/>
        </w:rPr>
        <w:t>日</w:t>
      </w:r>
    </w:p>
    <w:p>
      <w:pPr>
        <w:spacing w:line="520" w:lineRule="exact"/>
        <w:rPr>
          <w:rFonts w:hint="eastAsia" w:ascii="宋体" w:hAnsi="宋体"/>
          <w:sz w:val="24"/>
        </w:rPr>
      </w:pPr>
      <w:r>
        <w:rPr>
          <w:rFonts w:hint="eastAsia" w:ascii="宋体" w:hAnsi="宋体"/>
          <w:sz w:val="24"/>
        </w:rPr>
        <w:t>发包人监督单位：</w:t>
      </w:r>
      <w:r>
        <w:rPr>
          <w:rFonts w:hint="eastAsia" w:ascii="宋体" w:hAnsi="宋体"/>
          <w:sz w:val="24"/>
          <w:lang w:val="en-US" w:eastAsia="zh-CN"/>
        </w:rPr>
        <w:t xml:space="preserve"> </w:t>
      </w:r>
      <w:r>
        <w:rPr>
          <w:rFonts w:ascii="宋体" w:hAnsi="宋体"/>
          <w:sz w:val="24"/>
        </w:rPr>
        <w:t>(</w:t>
      </w:r>
      <w:r>
        <w:rPr>
          <w:rFonts w:hint="eastAsia" w:ascii="宋体" w:hAnsi="宋体"/>
          <w:sz w:val="24"/>
        </w:rPr>
        <w:t>全称</w:t>
      </w:r>
      <w:r>
        <w:rPr>
          <w:rFonts w:ascii="宋体" w:hAnsi="宋体"/>
          <w:sz w:val="24"/>
        </w:rPr>
        <w:t>)</w:t>
      </w:r>
      <w:r>
        <w:rPr>
          <w:rFonts w:hint="eastAsia" w:ascii="宋体" w:hAnsi="宋体"/>
          <w:sz w:val="24"/>
        </w:rPr>
        <w:t xml:space="preserve">               </w:t>
      </w:r>
      <w:r>
        <w:rPr>
          <w:rFonts w:hint="eastAsia" w:ascii="宋体" w:hAnsi="宋体"/>
          <w:sz w:val="24"/>
          <w:lang w:val="en-US" w:eastAsia="zh-CN"/>
        </w:rPr>
        <w:t xml:space="preserve">   </w:t>
      </w:r>
      <w:r>
        <w:rPr>
          <w:rFonts w:hint="eastAsia" w:ascii="宋体" w:hAnsi="宋体"/>
          <w:sz w:val="24"/>
        </w:rPr>
        <w:t xml:space="preserve"> 承包人监督单位：</w:t>
      </w:r>
      <w:r>
        <w:rPr>
          <w:rFonts w:ascii="宋体" w:hAnsi="宋体"/>
          <w:sz w:val="24"/>
        </w:rPr>
        <w:t>(</w:t>
      </w:r>
      <w:r>
        <w:rPr>
          <w:rFonts w:hint="eastAsia" w:ascii="宋体" w:hAnsi="宋体"/>
          <w:sz w:val="24"/>
        </w:rPr>
        <w:t>全称</w:t>
      </w:r>
      <w:r>
        <w:rPr>
          <w:rFonts w:ascii="宋体" w:hAnsi="宋体"/>
          <w:sz w:val="24"/>
        </w:rPr>
        <w:t>)</w:t>
      </w:r>
      <w:r>
        <w:rPr>
          <w:rFonts w:hint="eastAsia" w:ascii="宋体" w:hAnsi="宋体"/>
          <w:sz w:val="24"/>
        </w:rPr>
        <w:t xml:space="preserve">  </w:t>
      </w:r>
    </w:p>
    <w:p>
      <w:pPr>
        <w:spacing w:line="520" w:lineRule="exact"/>
        <w:rPr>
          <w:rFonts w:hint="eastAsia" w:ascii="宋体" w:hAnsi="宋体"/>
          <w:szCs w:val="21"/>
        </w:rPr>
      </w:pPr>
      <w:r>
        <w:rPr>
          <w:rFonts w:hint="eastAsia" w:ascii="宋体" w:hAnsi="宋体"/>
          <w:sz w:val="24"/>
        </w:rPr>
        <w:t xml:space="preserve">              </w:t>
      </w:r>
      <w:r>
        <w:rPr>
          <w:rFonts w:ascii="宋体" w:hAnsi="宋体"/>
          <w:sz w:val="24"/>
        </w:rPr>
        <w:t>(</w:t>
      </w:r>
      <w:r>
        <w:rPr>
          <w:rFonts w:hint="eastAsia" w:ascii="宋体" w:hAnsi="宋体"/>
          <w:sz w:val="24"/>
        </w:rPr>
        <w:t>盖单位章</w:t>
      </w:r>
      <w:r>
        <w:rPr>
          <w:rFonts w:ascii="宋体" w:hAnsi="宋体"/>
          <w:sz w:val="24"/>
        </w:rPr>
        <w:t>)</w:t>
      </w:r>
      <w:r>
        <w:rPr>
          <w:rFonts w:hint="eastAsia" w:ascii="宋体" w:hAnsi="宋体"/>
          <w:sz w:val="24"/>
        </w:rPr>
        <w:t xml:space="preserve">                         </w:t>
      </w:r>
      <w:r>
        <w:rPr>
          <w:rFonts w:hint="eastAsia" w:ascii="宋体" w:hAnsi="宋体"/>
          <w:sz w:val="24"/>
          <w:lang w:val="en-US" w:eastAsia="zh-CN"/>
        </w:rPr>
        <w:t xml:space="preserve">  </w:t>
      </w:r>
      <w:r>
        <w:rPr>
          <w:rFonts w:hint="eastAsia" w:ascii="宋体" w:hAnsi="宋体"/>
          <w:sz w:val="24"/>
        </w:rPr>
        <w:t xml:space="preserve">   </w:t>
      </w:r>
      <w:r>
        <w:rPr>
          <w:rFonts w:ascii="宋体" w:hAnsi="宋体"/>
          <w:sz w:val="24"/>
        </w:rPr>
        <w:t>(</w:t>
      </w:r>
      <w:r>
        <w:rPr>
          <w:rFonts w:hint="eastAsia" w:ascii="宋体" w:hAnsi="宋体"/>
          <w:sz w:val="24"/>
        </w:rPr>
        <w:t>盖单位章</w:t>
      </w:r>
      <w:r>
        <w:rPr>
          <w:rFonts w:ascii="宋体" w:hAnsi="宋体"/>
          <w:sz w:val="24"/>
        </w:rPr>
        <w:t>)</w:t>
      </w:r>
    </w:p>
    <w:p>
      <w:pPr>
        <w:pStyle w:val="2"/>
        <w:rPr>
          <w:rFonts w:ascii="宋体" w:hAnsi="宋体"/>
          <w:sz w:val="24"/>
        </w:rPr>
      </w:pPr>
    </w:p>
    <w:p>
      <w:pPr>
        <w:sectPr>
          <w:footerReference r:id="rId11" w:type="default"/>
          <w:pgSz w:w="11906" w:h="16838"/>
          <w:pgMar w:top="1440" w:right="1800" w:bottom="1440" w:left="1800" w:header="851" w:footer="992" w:gutter="0"/>
          <w:pgNumType w:fmt="decimal"/>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黑体"/>
          <w:b/>
          <w:bCs/>
          <w:spacing w:val="0"/>
          <w:sz w:val="44"/>
          <w:szCs w:val="44"/>
          <w:u w:val="single"/>
        </w:rPr>
      </w:pPr>
    </w:p>
    <w:p>
      <w:pPr>
        <w:spacing w:line="360" w:lineRule="auto"/>
        <w:jc w:val="center"/>
        <w:rPr>
          <w:rFonts w:hint="eastAsia" w:ascii="黑体" w:hAnsi="Calibri" w:eastAsia="黑体"/>
          <w:b/>
          <w:sz w:val="30"/>
          <w:szCs w:val="30"/>
          <w:highlight w:val="none"/>
        </w:rPr>
      </w:pPr>
      <w:r>
        <w:rPr>
          <w:rFonts w:hint="eastAsia" w:ascii="黑体" w:hAnsi="黑体" w:eastAsia="黑体" w:cs="黑体"/>
          <w:b/>
          <w:bCs/>
          <w:spacing w:val="0"/>
          <w:sz w:val="44"/>
          <w:szCs w:val="44"/>
          <w:u w:val="single"/>
          <w:lang w:eastAsia="zh-CN"/>
        </w:rPr>
        <w:t>陕西省泾惠渠灌区2025年第二批抗旱应急项目</w:t>
      </w:r>
    </w:p>
    <w:p>
      <w:pPr>
        <w:pStyle w:val="2"/>
        <w:rPr>
          <w:rFonts w:hint="eastAsia"/>
        </w:rPr>
      </w:pPr>
    </w:p>
    <w:p>
      <w:pPr>
        <w:spacing w:line="360" w:lineRule="auto"/>
        <w:jc w:val="center"/>
        <w:rPr>
          <w:rFonts w:hint="eastAsia" w:ascii="宋体" w:hAnsi="宋体"/>
          <w:b/>
          <w:sz w:val="48"/>
          <w:szCs w:val="48"/>
        </w:rPr>
      </w:pPr>
    </w:p>
    <w:p>
      <w:pPr>
        <w:spacing w:line="360" w:lineRule="auto"/>
        <w:jc w:val="center"/>
        <w:rPr>
          <w:rFonts w:hint="eastAsia" w:ascii="宋体" w:hAnsi="宋体"/>
          <w:b/>
          <w:sz w:val="48"/>
          <w:szCs w:val="48"/>
        </w:rPr>
      </w:pPr>
    </w:p>
    <w:p>
      <w:pPr>
        <w:spacing w:line="360" w:lineRule="auto"/>
        <w:jc w:val="center"/>
        <w:rPr>
          <w:rFonts w:hint="eastAsia" w:ascii="黑体" w:hAnsi="黑体" w:eastAsia="黑体" w:cs="黑体"/>
          <w:b/>
          <w:sz w:val="48"/>
          <w:szCs w:val="48"/>
          <w:highlight w:val="none"/>
          <w:lang w:eastAsia="zh-CN"/>
        </w:rPr>
      </w:pPr>
      <w:r>
        <w:rPr>
          <w:rFonts w:hint="eastAsia" w:ascii="黑体" w:hAnsi="黑体" w:eastAsia="黑体" w:cs="黑体"/>
          <w:b/>
          <w:sz w:val="48"/>
          <w:szCs w:val="48"/>
        </w:rPr>
        <w:t>不拖欠农民工工资保证书</w:t>
      </w:r>
    </w:p>
    <w:p>
      <w:pPr>
        <w:spacing w:line="360" w:lineRule="auto"/>
        <w:jc w:val="center"/>
        <w:rPr>
          <w:rFonts w:hint="eastAsia" w:ascii="黑体" w:hAnsi="Calibri" w:eastAsia="黑体"/>
          <w:b/>
          <w:sz w:val="84"/>
          <w:szCs w:val="84"/>
          <w:highlight w:val="none"/>
        </w:rPr>
      </w:pPr>
    </w:p>
    <w:p>
      <w:pPr>
        <w:rPr>
          <w:rFonts w:hint="eastAsia" w:ascii="黑体" w:eastAsia="黑体"/>
          <w:highlight w:val="none"/>
        </w:rPr>
      </w:pPr>
    </w:p>
    <w:p>
      <w:pPr>
        <w:ind w:firstLine="480"/>
        <w:rPr>
          <w:rFonts w:hint="eastAsia" w:ascii="黑体" w:eastAsia="黑体"/>
          <w:highlight w:val="none"/>
        </w:rPr>
      </w:pPr>
    </w:p>
    <w:p>
      <w:pPr>
        <w:ind w:firstLine="480"/>
        <w:rPr>
          <w:rFonts w:hint="eastAsia" w:ascii="黑体" w:eastAsia="黑体"/>
          <w:highlight w:val="none"/>
        </w:rPr>
      </w:pPr>
    </w:p>
    <w:p>
      <w:pPr>
        <w:pStyle w:val="2"/>
        <w:rPr>
          <w:rFonts w:hint="eastAsia" w:ascii="黑体" w:eastAsia="黑体"/>
          <w:highlight w:val="none"/>
        </w:rPr>
      </w:pPr>
    </w:p>
    <w:p>
      <w:pPr>
        <w:pStyle w:val="2"/>
        <w:rPr>
          <w:rFonts w:hint="eastAsia" w:ascii="黑体" w:eastAsia="黑体"/>
          <w:highlight w:val="none"/>
        </w:rPr>
      </w:pPr>
    </w:p>
    <w:p>
      <w:pPr>
        <w:pStyle w:val="2"/>
        <w:rPr>
          <w:rFonts w:hint="eastAsia" w:ascii="黑体" w:eastAsia="黑体"/>
          <w:highlight w:val="none"/>
        </w:rPr>
      </w:pPr>
    </w:p>
    <w:p>
      <w:pPr>
        <w:pStyle w:val="2"/>
        <w:rPr>
          <w:rFonts w:hint="eastAsia" w:ascii="黑体" w:eastAsia="黑体"/>
          <w:highlight w:val="none"/>
        </w:rPr>
      </w:pPr>
    </w:p>
    <w:p>
      <w:pPr>
        <w:pStyle w:val="2"/>
        <w:rPr>
          <w:rFonts w:hint="eastAsia" w:ascii="黑体" w:eastAsia="黑体"/>
          <w:highlight w:val="none"/>
        </w:rPr>
      </w:pPr>
    </w:p>
    <w:p>
      <w:pPr>
        <w:pStyle w:val="2"/>
        <w:rPr>
          <w:rFonts w:hint="eastAsia" w:ascii="黑体" w:eastAsia="黑体"/>
          <w:highlight w:val="none"/>
        </w:rPr>
      </w:pPr>
    </w:p>
    <w:p>
      <w:pPr>
        <w:rPr>
          <w:rFonts w:hint="eastAsia" w:ascii="黑体" w:eastAsia="黑体"/>
          <w:highlight w:val="none"/>
        </w:rPr>
      </w:pPr>
    </w:p>
    <w:p>
      <w:pPr>
        <w:pStyle w:val="9"/>
        <w:keepNext w:val="0"/>
        <w:keepLines w:val="0"/>
        <w:pageBreakBefore w:val="0"/>
        <w:widowControl w:val="0"/>
        <w:kinsoku/>
        <w:wordWrap/>
        <w:overflowPunct/>
        <w:topLinePunct w:val="0"/>
        <w:autoSpaceDE/>
        <w:autoSpaceDN/>
        <w:bidi w:val="0"/>
        <w:adjustRightInd/>
        <w:snapToGrid/>
        <w:spacing w:line="360" w:lineRule="auto"/>
        <w:ind w:left="0" w:leftChars="0" w:firstLine="1285" w:firstLineChars="400"/>
        <w:jc w:val="both"/>
        <w:textAlignment w:val="auto"/>
        <w:rPr>
          <w:rFonts w:hint="eastAsia" w:ascii="黑体" w:hAnsi="黑体" w:eastAsia="黑体" w:cs="黑体"/>
          <w:b/>
          <w:bCs w:val="0"/>
          <w:spacing w:val="0"/>
          <w:sz w:val="32"/>
          <w:szCs w:val="32"/>
          <w:highlight w:val="none"/>
          <w:lang w:eastAsia="zh-CN"/>
        </w:rPr>
      </w:pPr>
      <w:r>
        <w:rPr>
          <w:rFonts w:hint="eastAsia" w:ascii="黑体" w:hAnsi="黑体" w:eastAsia="黑体"/>
          <w:b/>
          <w:bCs w:val="0"/>
          <w:sz w:val="32"/>
          <w:szCs w:val="32"/>
          <w:highlight w:val="none"/>
          <w:lang w:eastAsia="zh-CN"/>
        </w:rPr>
        <w:t>建设单位（</w:t>
      </w:r>
      <w:r>
        <w:rPr>
          <w:rFonts w:hint="eastAsia" w:ascii="黑体" w:hAnsi="黑体" w:eastAsia="黑体"/>
          <w:b/>
          <w:bCs w:val="0"/>
          <w:sz w:val="32"/>
          <w:szCs w:val="32"/>
          <w:highlight w:val="none"/>
          <w:lang w:val="en-US" w:eastAsia="zh-CN"/>
        </w:rPr>
        <w:t>发包人</w:t>
      </w:r>
      <w:r>
        <w:rPr>
          <w:rFonts w:hint="eastAsia" w:ascii="黑体" w:hAnsi="黑体" w:eastAsia="黑体"/>
          <w:b/>
          <w:bCs w:val="0"/>
          <w:sz w:val="32"/>
          <w:szCs w:val="32"/>
          <w:highlight w:val="none"/>
          <w:lang w:eastAsia="zh-CN"/>
        </w:rPr>
        <w:t>）</w:t>
      </w:r>
      <w:r>
        <w:rPr>
          <w:rFonts w:hint="eastAsia" w:ascii="黑体" w:hAnsi="黑体" w:eastAsia="黑体"/>
          <w:b/>
          <w:bCs w:val="0"/>
          <w:sz w:val="32"/>
          <w:szCs w:val="32"/>
          <w:highlight w:val="none"/>
        </w:rPr>
        <w:t>：</w:t>
      </w:r>
      <w:r>
        <w:rPr>
          <w:rFonts w:ascii="黑体" w:hAnsi="黑体" w:eastAsia="黑体"/>
          <w:b/>
          <w:bCs w:val="0"/>
          <w:spacing w:val="0"/>
          <w:sz w:val="32"/>
          <w:szCs w:val="32"/>
          <w:highlight w:val="none"/>
        </w:rPr>
        <w:t>陕西省泾惠渠</w:t>
      </w:r>
      <w:r>
        <w:rPr>
          <w:rFonts w:hint="eastAsia" w:ascii="黑体" w:hAnsi="黑体" w:eastAsia="黑体"/>
          <w:b/>
          <w:bCs w:val="0"/>
          <w:spacing w:val="0"/>
          <w:sz w:val="32"/>
          <w:szCs w:val="32"/>
          <w:highlight w:val="none"/>
        </w:rPr>
        <w:t>灌溉</w:t>
      </w:r>
      <w:r>
        <w:rPr>
          <w:rFonts w:hint="eastAsia" w:ascii="黑体" w:hAnsi="黑体" w:eastAsia="黑体"/>
          <w:b/>
          <w:bCs w:val="0"/>
          <w:spacing w:val="0"/>
          <w:sz w:val="32"/>
          <w:szCs w:val="32"/>
          <w:highlight w:val="none"/>
          <w:lang w:eastAsia="zh-CN"/>
        </w:rPr>
        <w:t>中心</w:t>
      </w:r>
    </w:p>
    <w:p>
      <w:pPr>
        <w:pStyle w:val="9"/>
        <w:keepNext w:val="0"/>
        <w:keepLines w:val="0"/>
        <w:pageBreakBefore w:val="0"/>
        <w:widowControl w:val="0"/>
        <w:kinsoku/>
        <w:wordWrap/>
        <w:overflowPunct/>
        <w:topLinePunct w:val="0"/>
        <w:autoSpaceDE/>
        <w:autoSpaceDN/>
        <w:bidi w:val="0"/>
        <w:adjustRightInd/>
        <w:snapToGrid/>
        <w:spacing w:line="360" w:lineRule="auto"/>
        <w:ind w:left="0" w:leftChars="0" w:firstLine="1285" w:firstLineChars="400"/>
        <w:jc w:val="both"/>
        <w:textAlignment w:val="auto"/>
        <w:rPr>
          <w:rFonts w:hint="eastAsia" w:ascii="黑体" w:eastAsia="黑体"/>
          <w:b/>
          <w:bCs w:val="0"/>
          <w:sz w:val="32"/>
          <w:szCs w:val="32"/>
          <w:highlight w:val="none"/>
          <w:lang w:val="en-US"/>
        </w:rPr>
      </w:pPr>
      <w:r>
        <w:rPr>
          <w:rFonts w:hint="eastAsia" w:ascii="黑体" w:hAnsi="黑体" w:eastAsia="黑体"/>
          <w:b/>
          <w:bCs w:val="0"/>
          <w:sz w:val="32"/>
          <w:szCs w:val="32"/>
          <w:highlight w:val="none"/>
          <w:lang w:eastAsia="zh-CN"/>
        </w:rPr>
        <w:t>施工单位（</w:t>
      </w:r>
      <w:r>
        <w:rPr>
          <w:rFonts w:hint="eastAsia" w:ascii="黑体" w:hAnsi="黑体" w:eastAsia="黑体"/>
          <w:b/>
          <w:bCs w:val="0"/>
          <w:sz w:val="32"/>
          <w:szCs w:val="32"/>
          <w:highlight w:val="none"/>
          <w:lang w:val="en-US" w:eastAsia="zh-CN"/>
        </w:rPr>
        <w:t>承包人</w:t>
      </w:r>
      <w:r>
        <w:rPr>
          <w:rFonts w:hint="eastAsia" w:ascii="黑体" w:hAnsi="黑体" w:eastAsia="黑体"/>
          <w:b/>
          <w:bCs w:val="0"/>
          <w:sz w:val="32"/>
          <w:szCs w:val="32"/>
          <w:highlight w:val="none"/>
          <w:lang w:eastAsia="zh-CN"/>
        </w:rPr>
        <w:t>）：</w:t>
      </w:r>
      <w:r>
        <w:rPr>
          <w:rFonts w:hint="eastAsia" w:ascii="黑体" w:hAnsi="黑体" w:eastAsia="黑体"/>
          <w:b/>
          <w:bCs w:val="0"/>
          <w:sz w:val="32"/>
          <w:szCs w:val="32"/>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eastAsia="黑体"/>
          <w:b/>
          <w:bCs w:val="0"/>
          <w:color w:val="FF0000"/>
          <w:sz w:val="32"/>
          <w:szCs w:val="32"/>
          <w:highlight w:val="none"/>
          <w:lang w:eastAsia="zh-CN"/>
        </w:rPr>
        <w:sectPr>
          <w:headerReference r:id="rId12" w:type="first"/>
          <w:footerReference r:id="rId13" w:type="even"/>
          <w:pgSz w:w="11906" w:h="16838"/>
          <w:pgMar w:top="1418" w:right="1418" w:bottom="1418" w:left="1418" w:header="851" w:footer="992" w:gutter="0"/>
          <w:pgBorders>
            <w:top w:val="none" w:sz="0" w:space="0"/>
            <w:left w:val="none" w:sz="0" w:space="0"/>
            <w:bottom w:val="none" w:sz="0" w:space="0"/>
            <w:right w:val="none" w:sz="0" w:space="0"/>
          </w:pgBorders>
          <w:pgNumType w:start="1"/>
          <w:cols w:space="720" w:num="1"/>
          <w:titlePg/>
          <w:docGrid w:linePitch="312" w:charSpace="0"/>
        </w:sectPr>
      </w:pPr>
      <w:r>
        <w:rPr>
          <w:rFonts w:hint="eastAsia" w:ascii="黑体" w:eastAsia="黑体"/>
          <w:b/>
          <w:bCs w:val="0"/>
          <w:sz w:val="32"/>
          <w:szCs w:val="32"/>
          <w:highlight w:val="none"/>
          <w:lang w:eastAsia="zh-CN"/>
        </w:rPr>
        <w:t xml:space="preserve"> </w:t>
      </w:r>
      <w:r>
        <w:rPr>
          <w:rFonts w:hint="eastAsia" w:ascii="黑体" w:eastAsia="黑体"/>
          <w:b/>
          <w:bCs w:val="0"/>
          <w:sz w:val="32"/>
          <w:szCs w:val="32"/>
          <w:highlight w:val="none"/>
          <w:lang w:val="en-US" w:eastAsia="zh-CN"/>
        </w:rPr>
        <w:t xml:space="preserve">  </w:t>
      </w:r>
      <w:r>
        <w:rPr>
          <w:rFonts w:hint="eastAsia" w:ascii="黑体" w:eastAsia="黑体"/>
          <w:b/>
          <w:bCs w:val="0"/>
          <w:sz w:val="32"/>
          <w:szCs w:val="32"/>
          <w:highlight w:val="none"/>
          <w:lang w:eastAsia="zh-CN"/>
        </w:rPr>
        <w:t>年</w:t>
      </w:r>
      <w:r>
        <w:rPr>
          <w:rFonts w:hint="eastAsia" w:ascii="黑体" w:eastAsia="黑体"/>
          <w:b/>
          <w:bCs w:val="0"/>
          <w:sz w:val="32"/>
          <w:szCs w:val="32"/>
          <w:highlight w:val="none"/>
          <w:lang w:val="en-US" w:eastAsia="zh-CN"/>
        </w:rPr>
        <w:t xml:space="preserve">   </w:t>
      </w:r>
      <w:r>
        <w:rPr>
          <w:rFonts w:hint="eastAsia" w:ascii="黑体" w:eastAsia="黑体"/>
          <w:b/>
          <w:bCs w:val="0"/>
          <w:sz w:val="32"/>
          <w:szCs w:val="32"/>
          <w:highlight w:val="none"/>
          <w:lang w:eastAsia="zh-CN"/>
        </w:rPr>
        <w:t>月</w:t>
      </w:r>
    </w:p>
    <w:p>
      <w:pPr>
        <w:pStyle w:val="2"/>
        <w:kinsoku/>
        <w:wordWrap w:val="0"/>
        <w:topLinePunct/>
        <w:spacing w:line="360" w:lineRule="auto"/>
        <w:jc w:val="center"/>
        <w:rPr>
          <w:rFonts w:ascii="宋体" w:hAnsi="宋体" w:eastAsia="宋体" w:cs="宋体"/>
          <w:b/>
          <w:bCs/>
          <w:color w:val="auto"/>
          <w:spacing w:val="9"/>
          <w:sz w:val="32"/>
          <w:szCs w:val="32"/>
          <w:lang w:eastAsia="zh-CN"/>
        </w:rPr>
      </w:pPr>
      <w:r>
        <w:rPr>
          <w:rFonts w:hint="eastAsia" w:ascii="宋体" w:hAnsi="宋体" w:eastAsia="宋体" w:cs="宋体"/>
          <w:b/>
          <w:bCs/>
          <w:color w:val="auto"/>
          <w:spacing w:val="9"/>
          <w:sz w:val="32"/>
          <w:szCs w:val="32"/>
          <w:lang w:eastAsia="zh-CN"/>
        </w:rPr>
        <w:t>为农民工缴纳各项保险及足额发放工资保证书</w:t>
      </w:r>
    </w:p>
    <w:p>
      <w:pPr>
        <w:pStyle w:val="2"/>
        <w:keepNext w:val="0"/>
        <w:keepLines w:val="0"/>
        <w:pageBreakBefore w:val="0"/>
        <w:widowControl w:val="0"/>
        <w:kinsoku/>
        <w:wordWrap/>
        <w:overflowPunct/>
        <w:topLinePunct w:val="0"/>
        <w:autoSpaceDE/>
        <w:autoSpaceDN/>
        <w:bidi w:val="0"/>
        <w:adjustRightInd/>
        <w:snapToGrid/>
        <w:spacing w:after="0" w:line="500" w:lineRule="exact"/>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u w:val="single"/>
          <w:lang w:val="en-US" w:eastAsia="zh-CN"/>
        </w:rPr>
        <w:t>陕西省泾惠渠灌溉中心</w:t>
      </w:r>
      <w:r>
        <w:rPr>
          <w:rFonts w:hint="eastAsia" w:ascii="宋体" w:hAnsi="宋体" w:eastAsia="宋体" w:cs="宋体"/>
          <w:color w:val="auto"/>
          <w:sz w:val="24"/>
          <w:szCs w:val="24"/>
          <w:lang w:eastAsia="zh-CN"/>
        </w:rPr>
        <w:t>（发包人名称）：</w:t>
      </w:r>
    </w:p>
    <w:p>
      <w:pPr>
        <w:pStyle w:val="2"/>
        <w:keepNext w:val="0"/>
        <w:keepLines w:val="0"/>
        <w:pageBreakBefore w:val="0"/>
        <w:widowControl w:val="0"/>
        <w:kinsoku/>
        <w:wordWrap/>
        <w:overflowPunct/>
        <w:topLinePunct w:val="0"/>
        <w:autoSpaceDE/>
        <w:autoSpaceDN/>
        <w:bidi w:val="0"/>
        <w:adjustRightInd/>
        <w:snapToGrid/>
        <w:spacing w:after="0" w:line="500" w:lineRule="exact"/>
        <w:ind w:firstLine="48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根据《中华人民共和国安全生产法》、《建设工程安全生产管理条例》及国家、省、市关于安全生产的有关法规、规章的要求，为贯彻国务院关于为民工缴纳保险及杜绝拖欠工资的指示精神，保证工程项目施工的顺利进行，确保</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（项目名称）</w:t>
      </w:r>
      <w:r>
        <w:rPr>
          <w:rFonts w:hint="eastAsia" w:ascii="宋体" w:hAnsi="宋体" w:eastAsia="宋体" w:cs="宋体"/>
          <w:color w:val="auto"/>
          <w:sz w:val="24"/>
          <w:szCs w:val="24"/>
          <w:u w:val="single"/>
          <w:lang w:eastAsia="zh-CN"/>
        </w:rPr>
        <w:t xml:space="preserve">      </w:t>
      </w:r>
      <w:r>
        <w:rPr>
          <w:rFonts w:hint="eastAsia" w:ascii="宋体" w:hAnsi="宋体" w:cs="宋体"/>
          <w:color w:val="auto"/>
          <w:sz w:val="24"/>
          <w:szCs w:val="24"/>
          <w:u w:val="single"/>
          <w:lang w:val="en-US" w:eastAsia="zh-CN"/>
        </w:rPr>
        <w:t xml:space="preserve">  </w:t>
      </w:r>
      <w:bookmarkStart w:id="0" w:name="_GoBack"/>
      <w:bookmarkEnd w:id="0"/>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（标段名称）建设质量和进度，我单位向发包人承诺：</w:t>
      </w:r>
    </w:p>
    <w:p>
      <w:pPr>
        <w:pStyle w:val="2"/>
        <w:keepNext w:val="0"/>
        <w:keepLines w:val="0"/>
        <w:pageBreakBefore w:val="0"/>
        <w:widowControl w:val="0"/>
        <w:kinsoku/>
        <w:wordWrap/>
        <w:overflowPunct/>
        <w:topLinePunct w:val="0"/>
        <w:autoSpaceDE/>
        <w:autoSpaceDN/>
        <w:bidi w:val="0"/>
        <w:adjustRightInd/>
        <w:snapToGrid/>
        <w:spacing w:after="0" w:line="500" w:lineRule="exact"/>
        <w:ind w:firstLine="48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按照农民工实名制管理的相关规定与该项目所有农民工签订劳动合同，建立农民工花名册并附身份证复印件及联系电话，建立农民工进出场登记、考勤、工资支付管理台账，确保该项目农民工用工信息的真实准确性。</w:t>
      </w:r>
    </w:p>
    <w:p>
      <w:pPr>
        <w:pStyle w:val="2"/>
        <w:keepNext w:val="0"/>
        <w:keepLines w:val="0"/>
        <w:pageBreakBefore w:val="0"/>
        <w:widowControl w:val="0"/>
        <w:kinsoku/>
        <w:wordWrap/>
        <w:overflowPunct/>
        <w:topLinePunct w:val="0"/>
        <w:autoSpaceDE/>
        <w:autoSpaceDN/>
        <w:bidi w:val="0"/>
        <w:adjustRightInd/>
        <w:snapToGrid/>
        <w:spacing w:after="0" w:line="500" w:lineRule="exact"/>
        <w:ind w:firstLine="48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2、建立农民工工资专用账户，为所有该项目农民工办理工资卡，交由农民工本人保管和使用，工资卡实行一人一卡。</w:t>
      </w:r>
    </w:p>
    <w:p>
      <w:pPr>
        <w:pStyle w:val="2"/>
        <w:keepNext w:val="0"/>
        <w:keepLines w:val="0"/>
        <w:pageBreakBefore w:val="0"/>
        <w:widowControl w:val="0"/>
        <w:kinsoku/>
        <w:wordWrap/>
        <w:overflowPunct/>
        <w:topLinePunct w:val="0"/>
        <w:autoSpaceDE/>
        <w:autoSpaceDN/>
        <w:bidi w:val="0"/>
        <w:adjustRightInd/>
        <w:snapToGrid/>
        <w:spacing w:after="0" w:line="500" w:lineRule="exact"/>
        <w:ind w:firstLine="48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3、保证按时足额为民工缴纳各项保险（养老、医疗、失业、人身意外伤害险及女职工计生险）及按时足额支付民工工资，并接受发包人的监督和检查。</w:t>
      </w:r>
    </w:p>
    <w:p>
      <w:pPr>
        <w:pStyle w:val="2"/>
        <w:keepNext w:val="0"/>
        <w:keepLines w:val="0"/>
        <w:pageBreakBefore w:val="0"/>
        <w:widowControl w:val="0"/>
        <w:kinsoku/>
        <w:wordWrap/>
        <w:overflowPunct/>
        <w:topLinePunct w:val="0"/>
        <w:autoSpaceDE/>
        <w:autoSpaceDN/>
        <w:bidi w:val="0"/>
        <w:adjustRightInd/>
        <w:snapToGrid/>
        <w:spacing w:after="0" w:line="500" w:lineRule="exact"/>
        <w:ind w:firstLine="48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发包人一经发现我公司存在拖欠参加本工程项目施工的民工的各项保险及工资的行为，我公司保证将无条件筹集资金立即交纳拖欠的民工各项保险及足额发放工资，并愿意接受发包人的任何针对性的惩罚措施。</w:t>
      </w:r>
    </w:p>
    <w:p>
      <w:pPr>
        <w:pStyle w:val="2"/>
        <w:keepNext w:val="0"/>
        <w:keepLines w:val="0"/>
        <w:pageBreakBefore w:val="0"/>
        <w:widowControl w:val="0"/>
        <w:kinsoku/>
        <w:wordWrap/>
        <w:overflowPunct/>
        <w:topLinePunct w:val="0"/>
        <w:autoSpaceDE/>
        <w:autoSpaceDN/>
        <w:bidi w:val="0"/>
        <w:adjustRightInd/>
        <w:snapToGrid/>
        <w:spacing w:after="0" w:line="500" w:lineRule="exact"/>
        <w:ind w:firstLine="48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我公司承诺一旦发生拖欠民工各项保险及民工工资的情况，我公司将无条件接受发包人代扣本工程项目的进度款直接支付给民工养老保险及工资的权利，并对由此造成的一切后果承担全部责任。</w:t>
      </w:r>
    </w:p>
    <w:p>
      <w:pPr>
        <w:pStyle w:val="2"/>
        <w:keepNext w:val="0"/>
        <w:keepLines w:val="0"/>
        <w:pageBreakBefore w:val="0"/>
        <w:widowControl w:val="0"/>
        <w:kinsoku/>
        <w:wordWrap/>
        <w:overflowPunct/>
        <w:topLinePunct w:val="0"/>
        <w:autoSpaceDE/>
        <w:autoSpaceDN/>
        <w:bidi w:val="0"/>
        <w:adjustRightInd/>
        <w:snapToGrid/>
        <w:spacing w:after="0" w:line="500" w:lineRule="exact"/>
        <w:ind w:firstLine="48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本保证书自承包人代表签字并加盖公章后生效，在原合同有效期满结束。</w:t>
      </w:r>
    </w:p>
    <w:p>
      <w:pPr>
        <w:pStyle w:val="2"/>
        <w:spacing w:line="360" w:lineRule="auto"/>
        <w:ind w:firstLine="480"/>
        <w:rPr>
          <w:rFonts w:ascii="宋体" w:hAnsi="宋体" w:eastAsia="宋体" w:cs="宋体"/>
          <w:color w:val="auto"/>
          <w:sz w:val="22"/>
          <w:lang w:eastAsia="zh-CN"/>
        </w:rPr>
      </w:pPr>
    </w:p>
    <w:p>
      <w:pPr>
        <w:pStyle w:val="2"/>
        <w:spacing w:line="360" w:lineRule="auto"/>
        <w:ind w:firstLine="3600" w:firstLineChars="15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投标人：</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（公章）</w:t>
      </w:r>
    </w:p>
    <w:p>
      <w:pPr>
        <w:pStyle w:val="2"/>
        <w:spacing w:line="360" w:lineRule="auto"/>
        <w:ind w:firstLine="3600" w:firstLineChars="1500"/>
        <w:rPr>
          <w:rFonts w:hint="eastAsia" w:ascii="宋体" w:hAnsi="宋体" w:cs="宋体"/>
          <w:color w:val="auto"/>
          <w:sz w:val="24"/>
          <w:szCs w:val="24"/>
          <w:lang w:val="en-US" w:eastAsia="zh-CN"/>
        </w:rPr>
      </w:pPr>
      <w:r>
        <w:rPr>
          <w:rFonts w:hint="eastAsia" w:ascii="宋体" w:hAnsi="宋体" w:eastAsia="宋体" w:cs="宋体"/>
          <w:color w:val="auto"/>
          <w:sz w:val="24"/>
          <w:szCs w:val="24"/>
          <w:lang w:eastAsia="zh-CN"/>
        </w:rPr>
        <w:t>法定代表人</w:t>
      </w:r>
      <w:r>
        <w:rPr>
          <w:rFonts w:hint="eastAsia" w:ascii="宋体" w:hAnsi="宋体" w:cs="宋体"/>
          <w:color w:val="auto"/>
          <w:sz w:val="24"/>
          <w:szCs w:val="24"/>
          <w:lang w:val="en-US" w:eastAsia="zh-CN"/>
        </w:rPr>
        <w:t xml:space="preserve">               </w:t>
      </w:r>
    </w:p>
    <w:p>
      <w:pPr>
        <w:pStyle w:val="2"/>
        <w:spacing w:line="360" w:lineRule="auto"/>
        <w:ind w:firstLine="3600" w:firstLineChars="15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或授权代表：</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（签字或签章）</w:t>
      </w:r>
    </w:p>
    <w:p>
      <w:pPr>
        <w:pStyle w:val="2"/>
        <w:kinsoku/>
        <w:wordWrap w:val="0"/>
        <w:topLinePunct/>
        <w:spacing w:line="360" w:lineRule="auto"/>
        <w:ind w:firstLine="3400" w:firstLineChars="1417"/>
        <w:jc w:val="center"/>
        <w:rPr>
          <w:rFonts w:ascii="宋体" w:hAnsi="宋体" w:eastAsia="宋体" w:cs="宋体"/>
          <w:color w:val="auto"/>
          <w:spacing w:val="9"/>
          <w:sz w:val="24"/>
          <w:szCs w:val="24"/>
          <w:lang w:eastAsia="zh-CN"/>
        </w:rPr>
      </w:pP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年</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月</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日</w:t>
      </w:r>
    </w:p>
    <w:sectPr>
      <w:headerReference r:id="rId14" w:type="default"/>
      <w:footerReference r:id="rId15"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H-SS9-PK74820000032-Identity-H">
    <w:altName w:val="黑体"/>
    <w:panose1 w:val="00000000000000000000"/>
    <w:charset w:val="86"/>
    <w:family w:val="auto"/>
    <w:pitch w:val="default"/>
    <w:sig w:usb0="00000000" w:usb1="00000000" w:usb2="00000010" w:usb3="00000000" w:csb0="00040000" w:csb1="00000000"/>
  </w:font>
  <w:font w:name="SSJ-PK7482000002d-Identity-H">
    <w:altName w:val="黑体"/>
    <w:panose1 w:val="00000000000000000000"/>
    <w:charset w:val="86"/>
    <w:family w:val="auto"/>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center" w:pos="4535"/>
        <w:tab w:val="clear" w:pos="4153"/>
      </w:tabs>
    </w:pPr>
    <w:r>
      <w:rPr>
        <w:rFonts w:hint="eastAsia"/>
        <w:lang w:eastAsia="zh-CN"/>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framePr w:wrap="around" w:vAnchor="text" w:hAnchor="margin" w:xAlign="center" w:y="1"/>
      <w:rPr>
        <w:rStyle w:val="6"/>
      </w:rPr>
    </w:pPr>
    <w:r>
      <w:fldChar w:fldCharType="begin"/>
    </w:r>
    <w:r>
      <w:rPr>
        <w:rStyle w:val="6"/>
      </w:rPr>
      <w:instrText xml:space="preserve">PAGE  </w:instrText>
    </w:r>
    <w:r>
      <w:fldChar w:fldCharType="separate"/>
    </w:r>
    <w:r>
      <w:fldChar w:fldCharType="end"/>
    </w:r>
  </w:p>
  <w:p>
    <w:pP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center" w:pos="4535"/>
        <w:tab w:val="clear" w:pos="4153"/>
        <w:tab w:val="clear" w:pos="8306"/>
      </w:tabs>
    </w:pPr>
    <w:r>
      <w:rPr>
        <w:rFonts w:hint="eastAsia"/>
        <w:lang w:eastAsia="zh-CN"/>
      </w:rPr>
      <w:tab/>
    </w:r>
    <w:r>
      <w:rPr>
        <w:rFonts w:hint="eastAsia"/>
        <w:lang w:eastAsia="zh-CN"/>
      </w:rP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lang w:eastAsia="zh-CN"/>
      </w:rPr>
      <w:tab/>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framePr w:wrap="around" w:vAnchor="text" w:hAnchor="margin" w:xAlign="center" w:y="1"/>
      <w:rPr>
        <w:rStyle w:val="6"/>
      </w:rPr>
    </w:pPr>
    <w:r>
      <w:fldChar w:fldCharType="begin"/>
    </w:r>
    <w:r>
      <w:rPr>
        <w:rStyle w:val="6"/>
      </w:rPr>
      <w:instrText xml:space="preserve">PAGE  </w:instrText>
    </w:r>
    <w:r>
      <w:fldChar w:fldCharType="separate"/>
    </w:r>
    <w:r>
      <w:fldChar w:fldCharType="end"/>
    </w:r>
  </w:p>
  <w:p>
    <w:pPr>
      <w:ind w:right="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center" w:pos="4535"/>
        <w:tab w:val="clear" w:pos="4153"/>
      </w:tabs>
    </w:pPr>
    <w:r>
      <w:rPr>
        <w:rFonts w:hint="eastAsia"/>
        <w:lang w:eastAsia="zh-CN"/>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gyYmNhNmJhYjViODFjMGExYWM2NWE5NDQxZGE2MGQifQ=="/>
  </w:docVars>
  <w:rsids>
    <w:rsidRoot w:val="20E155B0"/>
    <w:rsid w:val="066403DB"/>
    <w:rsid w:val="0E0A1FE1"/>
    <w:rsid w:val="0E42711E"/>
    <w:rsid w:val="14B831CA"/>
    <w:rsid w:val="17370495"/>
    <w:rsid w:val="20E155B0"/>
    <w:rsid w:val="220A4A20"/>
    <w:rsid w:val="254B2DB8"/>
    <w:rsid w:val="26772DB5"/>
    <w:rsid w:val="26DF3AD2"/>
    <w:rsid w:val="27250EEA"/>
    <w:rsid w:val="2B6C5576"/>
    <w:rsid w:val="33151A35"/>
    <w:rsid w:val="38722343"/>
    <w:rsid w:val="3970798C"/>
    <w:rsid w:val="46AC4165"/>
    <w:rsid w:val="4B5C273D"/>
    <w:rsid w:val="4C417591"/>
    <w:rsid w:val="5022743A"/>
    <w:rsid w:val="51205FBB"/>
    <w:rsid w:val="54714509"/>
    <w:rsid w:val="58BC1CEB"/>
    <w:rsid w:val="59D80520"/>
    <w:rsid w:val="5F0B5037"/>
    <w:rsid w:val="6589499B"/>
    <w:rsid w:val="68C027CE"/>
    <w:rsid w:val="698C319B"/>
    <w:rsid w:val="6E64679F"/>
    <w:rsid w:val="706A7A42"/>
    <w:rsid w:val="78E56F9A"/>
    <w:rsid w:val="7F5849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0"/>
    <w:pPr>
      <w:spacing w:after="120" w:afterLines="0"/>
    </w:pPr>
    <w:rPr>
      <w:rFonts w:hAnsi="Times New Roman"/>
      <w:sz w:val="21"/>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6">
    <w:name w:val="page number"/>
    <w:basedOn w:val="5"/>
    <w:qFormat/>
    <w:uiPriority w:val="0"/>
  </w:style>
  <w:style w:type="paragraph" w:customStyle="1" w:styleId="8">
    <w:name w:val="4"/>
    <w:basedOn w:val="1"/>
    <w:qFormat/>
    <w:uiPriority w:val="0"/>
    <w:pPr>
      <w:spacing w:line="560" w:lineRule="exact"/>
      <w:ind w:firstLine="560" w:firstLineChars="200"/>
    </w:pPr>
    <w:rPr>
      <w:rFonts w:hAnsi="宋体" w:eastAsia="宋体"/>
      <w:sz w:val="24"/>
    </w:rPr>
  </w:style>
  <w:style w:type="paragraph" w:customStyle="1" w:styleId="9">
    <w:name w:val="3"/>
    <w:basedOn w:val="1"/>
    <w:qFormat/>
    <w:uiPriority w:val="0"/>
    <w:pPr>
      <w:spacing w:line="560" w:lineRule="exact"/>
      <w:ind w:firstLine="562" w:firstLineChars="200"/>
    </w:pPr>
    <w:rPr>
      <w:rFonts w:eastAsia="宋体"/>
      <w:b/>
      <w:sz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1.xml"/><Relationship Id="rId16" Type="http://schemas.openxmlformats.org/officeDocument/2006/relationships/theme" Target="theme/theme1.xml"/><Relationship Id="rId15" Type="http://schemas.openxmlformats.org/officeDocument/2006/relationships/footer" Target="footer8.xml"/><Relationship Id="rId14" Type="http://schemas.openxmlformats.org/officeDocument/2006/relationships/header" Target="header5.xml"/><Relationship Id="rId13" Type="http://schemas.openxmlformats.org/officeDocument/2006/relationships/footer" Target="footer7.xml"/><Relationship Id="rId12" Type="http://schemas.openxmlformats.org/officeDocument/2006/relationships/header" Target="header4.xml"/><Relationship Id="rId11" Type="http://schemas.openxmlformats.org/officeDocument/2006/relationships/footer" Target="footer6.xml"/><Relationship Id="rId10" Type="http://schemas.openxmlformats.org/officeDocument/2006/relationships/header" Target="head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3960</Words>
  <Characters>4014</Characters>
  <Lines>0</Lines>
  <Paragraphs>0</Paragraphs>
  <TotalTime>4</TotalTime>
  <ScaleCrop>false</ScaleCrop>
  <LinksUpToDate>false</LinksUpToDate>
  <CharactersWithSpaces>4405</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2023-05-31T00:53:00Z</dcterms:created>
  <dc:creator>不言语却知心-_-</dc:creator>
  <cp:lastModifiedBy>宋春园</cp:lastModifiedBy>
  <cp:lastPrinted>2024-10-17T02:53:00Z</cp:lastPrinted>
  <dcterms:modified xsi:type="dcterms:W3CDTF">2025-07-18T08:59:43Z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y fmtid="{D5CDD505-2E9C-101B-9397-08002B2CF9AE}" pid="3" name="ICV">
    <vt:lpwstr>FE3119079B7147C9B6597D513191AB1D</vt:lpwstr>
  </property>
</Properties>
</file>