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EB33E0">
      <w:pPr>
        <w:pStyle w:val="3"/>
        <w:ind w:left="210" w:hanging="210"/>
        <w:rPr>
          <w:rFonts w:hint="eastAsia"/>
          <w:highlight w:val="none"/>
          <w:shd w:val="clear" w:color="auto" w:fill="auto"/>
        </w:rPr>
      </w:pPr>
    </w:p>
    <w:p w14:paraId="0131F8A9">
      <w:pPr>
        <w:adjustRightInd w:val="0"/>
        <w:snapToGrid w:val="0"/>
        <w:spacing w:after="156" w:afterLines="50" w:line="360" w:lineRule="auto"/>
        <w:jc w:val="center"/>
        <w:rPr>
          <w:b/>
          <w:bCs/>
          <w:color w:val="0A82E5"/>
          <w:szCs w:val="24"/>
          <w:highlight w:val="none"/>
        </w:rPr>
      </w:pPr>
      <w:r>
        <w:rPr>
          <w:rFonts w:hint="eastAsia" w:ascii="宋体" w:hAnsi="宋体" w:cs="Courier New"/>
          <w:b/>
          <w:bCs/>
          <w:sz w:val="32"/>
          <w:szCs w:val="32"/>
          <w:highlight w:val="none"/>
        </w:rPr>
        <w:t>响应报价表</w:t>
      </w:r>
    </w:p>
    <w:p w14:paraId="751D2E87">
      <w:pPr>
        <w:spacing w:line="360" w:lineRule="auto"/>
        <w:ind w:left="-4" w:leftChars="-136" w:hanging="282" w:hangingChars="117"/>
        <w:rPr>
          <w:rFonts w:hint="eastAsia" w:ascii="宋体" w:hAnsi="宋体"/>
          <w:b/>
          <w:bCs/>
          <w:sz w:val="24"/>
          <w:highlight w:val="none"/>
        </w:rPr>
      </w:pPr>
      <w:r>
        <w:rPr>
          <w:rFonts w:hint="eastAsia" w:ascii="宋体" w:hAnsi="宋体"/>
          <w:b/>
          <w:bCs/>
          <w:sz w:val="24"/>
          <w:highlight w:val="none"/>
        </w:rPr>
        <w:t>采购项目名称：</w:t>
      </w:r>
      <w:r>
        <w:rPr>
          <w:rFonts w:ascii="宋体" w:hAnsi="宋体"/>
          <w:sz w:val="24"/>
          <w:highlight w:val="none"/>
        </w:rPr>
        <w:t>{</w:t>
      </w:r>
      <w:r>
        <w:rPr>
          <w:rFonts w:hint="eastAsia" w:ascii="宋体" w:hAnsi="宋体"/>
          <w:sz w:val="24"/>
          <w:highlight w:val="none"/>
          <w:lang w:eastAsia="zh-Hans"/>
        </w:rPr>
        <w:t>请填写采购项目名称</w:t>
      </w:r>
      <w:r>
        <w:rPr>
          <w:rFonts w:ascii="宋体" w:hAnsi="宋体"/>
          <w:sz w:val="24"/>
          <w:highlight w:val="none"/>
        </w:rPr>
        <w:t>}</w:t>
      </w:r>
    </w:p>
    <w:p w14:paraId="7B8EE7A7">
      <w:pPr>
        <w:spacing w:line="360" w:lineRule="auto"/>
        <w:ind w:left="-4" w:leftChars="-136" w:hanging="282" w:hangingChars="117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b/>
          <w:bCs/>
          <w:sz w:val="24"/>
          <w:highlight w:val="none"/>
        </w:rPr>
        <w:t>采购项目编号：</w:t>
      </w:r>
      <w:r>
        <w:rPr>
          <w:rFonts w:ascii="宋体" w:hAnsi="宋体"/>
          <w:sz w:val="24"/>
          <w:highlight w:val="none"/>
        </w:rPr>
        <w:t>{</w:t>
      </w:r>
      <w:r>
        <w:rPr>
          <w:rFonts w:hint="eastAsia" w:ascii="宋体" w:hAnsi="宋体"/>
          <w:sz w:val="24"/>
          <w:highlight w:val="none"/>
          <w:lang w:eastAsia="zh-Hans"/>
        </w:rPr>
        <w:t>请填写采购项目编号</w:t>
      </w:r>
      <w:r>
        <w:rPr>
          <w:rFonts w:ascii="宋体" w:hAnsi="宋体"/>
          <w:sz w:val="24"/>
          <w:highlight w:val="none"/>
        </w:rPr>
        <w:t>}</w:t>
      </w:r>
    </w:p>
    <w:p w14:paraId="3459EBBA">
      <w:pPr>
        <w:kinsoku w:val="0"/>
        <w:spacing w:line="360" w:lineRule="auto"/>
        <w:ind w:left="-4" w:leftChars="-136" w:hanging="282" w:hangingChars="117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b/>
          <w:bCs/>
          <w:sz w:val="24"/>
          <w:highlight w:val="none"/>
        </w:rPr>
        <w:t>采购</w:t>
      </w:r>
      <w:r>
        <w:rPr>
          <w:rFonts w:hint="eastAsia" w:ascii="宋体" w:hAnsi="宋体"/>
          <w:b/>
          <w:bCs/>
          <w:sz w:val="24"/>
          <w:highlight w:val="none"/>
          <w:lang w:eastAsia="zh-Hans"/>
        </w:rPr>
        <w:t>包号：</w:t>
      </w:r>
      <w:r>
        <w:rPr>
          <w:rFonts w:ascii="宋体" w:hAnsi="宋体"/>
          <w:sz w:val="24"/>
          <w:highlight w:val="none"/>
        </w:rPr>
        <w:t>{</w:t>
      </w:r>
      <w:r>
        <w:rPr>
          <w:rFonts w:hint="eastAsia" w:ascii="宋体" w:hAnsi="宋体"/>
          <w:sz w:val="24"/>
          <w:highlight w:val="none"/>
          <w:lang w:eastAsia="zh-Hans"/>
        </w:rPr>
        <w:t>请填写</w:t>
      </w:r>
      <w:r>
        <w:rPr>
          <w:rFonts w:hint="eastAsia" w:ascii="宋体" w:hAnsi="宋体"/>
          <w:sz w:val="24"/>
          <w:highlight w:val="none"/>
        </w:rPr>
        <w:t>采购包</w:t>
      </w:r>
      <w:r>
        <w:rPr>
          <w:rFonts w:hint="eastAsia" w:ascii="宋体" w:hAnsi="宋体"/>
          <w:sz w:val="24"/>
          <w:highlight w:val="none"/>
          <w:lang w:eastAsia="zh-Hans"/>
        </w:rPr>
        <w:t>编号</w:t>
      </w:r>
      <w:r>
        <w:rPr>
          <w:rFonts w:ascii="宋体" w:hAnsi="宋体"/>
          <w:sz w:val="24"/>
          <w:highlight w:val="none"/>
        </w:rPr>
        <w:t>}</w:t>
      </w:r>
      <w:r>
        <w:rPr>
          <w:rFonts w:hint="eastAsia" w:ascii="宋体" w:hAnsi="宋体"/>
          <w:sz w:val="24"/>
          <w:highlight w:val="none"/>
        </w:rPr>
        <w:t xml:space="preserve">                                                    </w:t>
      </w:r>
      <w:r>
        <w:rPr>
          <w:rFonts w:ascii="宋体" w:hAnsi="宋体"/>
          <w:sz w:val="24"/>
          <w:highlight w:val="none"/>
        </w:rPr>
        <w:t xml:space="preserve">  </w:t>
      </w:r>
    </w:p>
    <w:tbl>
      <w:tblPr>
        <w:tblStyle w:val="4"/>
        <w:tblW w:w="573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7"/>
        <w:gridCol w:w="1932"/>
        <w:gridCol w:w="2688"/>
        <w:gridCol w:w="2368"/>
      </w:tblGrid>
      <w:tr w14:paraId="30383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3" w:hRule="atLeast"/>
          <w:jc w:val="center"/>
        </w:trPr>
        <w:tc>
          <w:tcPr>
            <w:tcW w:w="1426" w:type="pct"/>
            <w:tcBorders>
              <w:tl2br w:val="single" w:color="auto" w:sz="4" w:space="0"/>
            </w:tcBorders>
          </w:tcPr>
          <w:p w14:paraId="78B5145C">
            <w:pPr>
              <w:kinsoku w:val="0"/>
              <w:spacing w:line="460" w:lineRule="exact"/>
              <w:ind w:firstLine="1440" w:firstLineChars="600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报价内容</w:t>
            </w:r>
          </w:p>
          <w:p w14:paraId="55DB0CCD">
            <w:pPr>
              <w:kinsoku w:val="0"/>
              <w:spacing w:line="460" w:lineRule="exact"/>
              <w:rPr>
                <w:rFonts w:hint="eastAsia" w:ascii="宋体" w:hAnsi="宋体"/>
                <w:sz w:val="24"/>
                <w:highlight w:val="none"/>
              </w:rPr>
            </w:pPr>
          </w:p>
          <w:p w14:paraId="4F86E638">
            <w:pPr>
              <w:kinsoku w:val="0"/>
              <w:spacing w:line="460" w:lineRule="exact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磋商内容</w:t>
            </w:r>
          </w:p>
        </w:tc>
        <w:tc>
          <w:tcPr>
            <w:tcW w:w="988" w:type="pct"/>
            <w:vAlign w:val="center"/>
          </w:tcPr>
          <w:p w14:paraId="3CB20D7F">
            <w:pPr>
              <w:kinsoku w:val="0"/>
              <w:spacing w:line="460" w:lineRule="exact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磋商报价</w:t>
            </w:r>
          </w:p>
        </w:tc>
        <w:tc>
          <w:tcPr>
            <w:tcW w:w="1375" w:type="pct"/>
            <w:vAlign w:val="center"/>
          </w:tcPr>
          <w:p w14:paraId="64A3C40C">
            <w:pPr>
              <w:kinsoku w:val="0"/>
              <w:spacing w:line="460" w:lineRule="exact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项目完工期</w:t>
            </w:r>
          </w:p>
        </w:tc>
        <w:tc>
          <w:tcPr>
            <w:tcW w:w="1209" w:type="pct"/>
            <w:vAlign w:val="center"/>
          </w:tcPr>
          <w:p w14:paraId="7906AFB9">
            <w:pPr>
              <w:kinsoku w:val="0"/>
              <w:spacing w:line="460" w:lineRule="exact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项目质保期</w:t>
            </w:r>
          </w:p>
        </w:tc>
      </w:tr>
      <w:tr w14:paraId="4FB55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6" w:hRule="atLeast"/>
          <w:jc w:val="center"/>
        </w:trPr>
        <w:tc>
          <w:tcPr>
            <w:tcW w:w="1426" w:type="pct"/>
            <w:vAlign w:val="center"/>
          </w:tcPr>
          <w:p w14:paraId="53851B2C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988" w:type="pct"/>
            <w:vAlign w:val="center"/>
          </w:tcPr>
          <w:p w14:paraId="34703D87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375" w:type="pct"/>
            <w:vAlign w:val="center"/>
          </w:tcPr>
          <w:p w14:paraId="641278CF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209" w:type="pct"/>
            <w:vAlign w:val="center"/>
          </w:tcPr>
          <w:p w14:paraId="37A4AED5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7AAFA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5000" w:type="pct"/>
            <w:gridSpan w:val="4"/>
            <w:vAlign w:val="center"/>
          </w:tcPr>
          <w:p w14:paraId="2AABCD12">
            <w:pPr>
              <w:kinsoku w:val="0"/>
              <w:spacing w:line="500" w:lineRule="exact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磋商报价：人民币（大写）                                   ¥        元</w:t>
            </w:r>
          </w:p>
        </w:tc>
      </w:tr>
      <w:tr w14:paraId="48E8E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5000" w:type="pct"/>
            <w:gridSpan w:val="4"/>
            <w:vAlign w:val="center"/>
          </w:tcPr>
          <w:p w14:paraId="0DE42B5A">
            <w:pPr>
              <w:kinsoku w:val="0"/>
              <w:spacing w:line="500" w:lineRule="exact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备注：表内报价内容以元为单位，最多保留小数点后两位。</w:t>
            </w:r>
          </w:p>
        </w:tc>
      </w:tr>
    </w:tbl>
    <w:p w14:paraId="18F4E31A">
      <w:pPr>
        <w:kinsoku w:val="0"/>
        <w:spacing w:line="500" w:lineRule="exact"/>
        <w:rPr>
          <w:rFonts w:hint="eastAsia" w:ascii="宋体" w:hAnsi="宋体"/>
          <w:sz w:val="24"/>
          <w:highlight w:val="none"/>
        </w:rPr>
      </w:pPr>
    </w:p>
    <w:p w14:paraId="05B91206">
      <w:pPr>
        <w:kinsoku w:val="0"/>
        <w:spacing w:line="500" w:lineRule="exact"/>
        <w:rPr>
          <w:rFonts w:hint="eastAsia" w:ascii="宋体" w:hAnsi="宋体"/>
          <w:sz w:val="24"/>
          <w:highlight w:val="none"/>
        </w:rPr>
      </w:pPr>
    </w:p>
    <w:p w14:paraId="27F51EC9">
      <w:pPr>
        <w:pStyle w:val="2"/>
        <w:ind w:firstLine="240"/>
        <w:rPr>
          <w:highlight w:val="none"/>
        </w:rPr>
      </w:pPr>
    </w:p>
    <w:p w14:paraId="01AADE1D">
      <w:pPr>
        <w:kinsoku w:val="0"/>
        <w:spacing w:line="500" w:lineRule="exact"/>
        <w:ind w:left="-3" w:leftChars="-136" w:hanging="283" w:hangingChars="118"/>
        <w:rPr>
          <w:rFonts w:hint="eastAsia" w:ascii="宋体" w:hAnsi="宋体"/>
          <w:sz w:val="24"/>
          <w:highlight w:val="none"/>
          <w:u w:val="single"/>
        </w:rPr>
      </w:pPr>
      <w:r>
        <w:rPr>
          <w:rFonts w:hint="eastAsia" w:ascii="宋体" w:hAnsi="宋体"/>
          <w:sz w:val="24"/>
          <w:highlight w:val="none"/>
        </w:rPr>
        <w:t>供应商全称（公章）：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           </w:t>
      </w:r>
      <w:r>
        <w:rPr>
          <w:rFonts w:ascii="宋体" w:hAnsi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sz w:val="24"/>
          <w:highlight w:val="none"/>
          <w:u w:val="single"/>
        </w:rPr>
        <w:t xml:space="preserve">  </w:t>
      </w:r>
    </w:p>
    <w:p w14:paraId="1317B0E4"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hint="eastAsia" w:ascii="宋体" w:hAnsi="宋体"/>
          <w:sz w:val="24"/>
          <w:highlight w:val="none"/>
        </w:rPr>
      </w:pPr>
    </w:p>
    <w:p w14:paraId="0EE9D0B5">
      <w:pPr>
        <w:ind w:left="-3" w:leftChars="-136" w:hanging="283" w:hangingChars="118"/>
        <w:jc w:val="left"/>
        <w:rPr>
          <w:rFonts w:hint="eastAsia" w:ascii="宋体" w:hAnsi="宋体" w:cs="宋体"/>
          <w:b/>
          <w:bCs/>
          <w:color w:val="0A82E5"/>
          <w:kern w:val="0"/>
          <w:sz w:val="24"/>
          <w:szCs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法定代表人或被授权人（签字或盖章）：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   </w:t>
      </w:r>
    </w:p>
    <w:p w14:paraId="7C73A468">
      <w:pPr>
        <w:jc w:val="left"/>
        <w:rPr>
          <w:rFonts w:hint="eastAsia" w:ascii="宋体" w:hAnsi="宋体" w:cs="宋体"/>
          <w:b/>
          <w:bCs/>
          <w:color w:val="0A82E5"/>
          <w:kern w:val="0"/>
          <w:sz w:val="24"/>
          <w:szCs w:val="24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864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adjustRightInd w:val="0"/>
      <w:snapToGrid w:val="0"/>
      <w:spacing w:line="360" w:lineRule="auto"/>
      <w:ind w:left="209" w:hanging="209" w:hangingChars="87"/>
      <w:jc w:val="left"/>
    </w:pPr>
    <w:rPr>
      <w:rFonts w:ascii="宋体" w:hAnsi="宋体" w:cs="宋体"/>
      <w:b/>
      <w:bCs/>
      <w:kern w:val="0"/>
      <w:sz w:val="24"/>
      <w:szCs w:val="24"/>
      <w:shd w:val="clear" w:color="auto" w:fill="FFFFFF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2025-07-18T06:40:00Z</dcterms:created>
  <dc:creator>Administrator</dc:creator>
  <cp:lastModifiedBy>开源</cp:lastModifiedBy>
  <dcterms:modified xsi:type="dcterms:W3CDTF">2025-07-18T06:40:13Z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DD2032F651AA4A14BE17C4A228E7CD97_12</vt:lpwstr>
  </property>
</Properties>
</file>