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276B10A">
      <w:pPr>
        <w:jc w:val="left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>1号教学楼男卫效果图</w:t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7800" cy="3609340"/>
            <wp:effectExtent l="0" t="0" r="0" b="10160"/>
            <wp:docPr id="10" name="图片 10" descr="1号教学楼男卫效果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1号教学楼男卫效果图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3609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t>1号教学楼女卫效果图</w:t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7800" cy="3962400"/>
            <wp:effectExtent l="0" t="0" r="0" b="0"/>
            <wp:docPr id="9" name="图片 9" descr="1号教学楼女卫效果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1号教学楼女卫效果图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396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D2B3AF">
      <w:pPr>
        <w:jc w:val="left"/>
        <w:rPr>
          <w:rFonts w:hint="eastAsia" w:eastAsiaTheme="minorEastAsia"/>
          <w:lang w:eastAsia="zh-CN"/>
        </w:rPr>
      </w:pPr>
    </w:p>
    <w:p w14:paraId="29BA9044">
      <w:pPr>
        <w:jc w:val="left"/>
        <w:rPr>
          <w:rFonts w:hint="eastAsia" w:eastAsiaTheme="minorEastAsia"/>
          <w:lang w:eastAsia="zh-CN"/>
        </w:rPr>
      </w:pPr>
    </w:p>
    <w:p w14:paraId="6DC39BA9">
      <w:pPr>
        <w:jc w:val="left"/>
        <w:rPr>
          <w:rFonts w:hint="eastAsia" w:eastAsiaTheme="minorEastAsia"/>
          <w:lang w:eastAsia="zh-CN"/>
        </w:rPr>
      </w:pPr>
    </w:p>
    <w:p w14:paraId="2824F0DF">
      <w:pPr>
        <w:jc w:val="left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>2号教学楼男卫洗漱台吊顶效果图</w:t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3932555"/>
            <wp:effectExtent l="0" t="0" r="10160" b="10795"/>
            <wp:docPr id="8" name="图片 8" descr="2号教学楼男卫洗漱台吊顶效果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2号教学楼男卫洗漱台吊顶效果图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932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t>2号教学楼男卫小便池及吊顶效果图</w:t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28590" cy="4266565"/>
            <wp:effectExtent l="0" t="0" r="10160" b="635"/>
            <wp:docPr id="7" name="图片 7" descr="2号教学楼男卫小便池及吊顶效果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2号教学楼男卫小便池及吊顶效果图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28590" cy="4266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t>2号教学楼男卫小便池及隔断效果图</w:t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325" cy="3904615"/>
            <wp:effectExtent l="0" t="0" r="9525" b="635"/>
            <wp:docPr id="6" name="图片 6" descr="2号教学楼男卫小便池及隔断效果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2号教学楼男卫小便池及隔断效果图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904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t>2号教学楼女卫隔断及洗手台面效果图</w:t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29225" cy="4333240"/>
            <wp:effectExtent l="0" t="0" r="9525" b="10160"/>
            <wp:docPr id="5" name="图片 5" descr="2号教学楼女卫隔断及洗手台面效果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号教学楼女卫隔断及洗手台面效果图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29225" cy="4333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t>2号教学楼女卫效果图</w:t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4152900"/>
            <wp:effectExtent l="0" t="0" r="10160" b="0"/>
            <wp:docPr id="4" name="图片 4" descr="2号教学楼女卫效果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号教学楼女卫效果图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415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>三号教学楼男卫生间效果图（2）</w:t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7800" cy="3790950"/>
            <wp:effectExtent l="0" t="0" r="0" b="0"/>
            <wp:docPr id="3" name="图片 3" descr="3号教学楼男卫隔断效果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号教学楼男卫隔断效果图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3790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DD725E">
      <w:pPr>
        <w:rPr>
          <w:rFonts w:hint="eastAsia" w:eastAsiaTheme="minorEastAsia"/>
          <w:lang w:eastAsia="zh-CN"/>
        </w:rPr>
      </w:pPr>
      <w:bookmarkStart w:id="0" w:name="_GoBack"/>
      <w:bookmarkEnd w:id="0"/>
    </w:p>
    <w:p w14:paraId="17316F25">
      <w:pPr>
        <w:jc w:val="left"/>
        <w:rPr>
          <w:rFonts w:hint="eastAsia" w:eastAsiaTheme="minorEastAsia"/>
          <w:lang w:eastAsia="zh-CN"/>
        </w:rPr>
      </w:pPr>
      <w:r>
        <w:rPr>
          <w:rFonts w:hint="eastAsia"/>
          <w:lang w:val="en-US" w:eastAsia="zh-CN"/>
        </w:rPr>
        <w:t>三号教学楼男卫生间效果图（1）</w:t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48275" cy="4104005"/>
            <wp:effectExtent l="0" t="0" r="9525" b="10795"/>
            <wp:docPr id="2" name="图片 2" descr="3号教学楼男卫小便池效果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3号教学楼男卫小便池效果图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48275" cy="4104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F54959">
      <w:pPr>
        <w:jc w:val="left"/>
        <w:rPr>
          <w:rFonts w:hint="eastAsia" w:eastAsiaTheme="minorEastAsia"/>
          <w:lang w:eastAsia="zh-CN"/>
        </w:rPr>
      </w:pPr>
      <w:r>
        <w:rPr>
          <w:rFonts w:hint="eastAsia"/>
          <w:lang w:val="en-US" w:eastAsia="zh-CN"/>
        </w:rPr>
        <w:t>三号教学楼女卫生间效果图（1）</w:t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29225" cy="4020185"/>
            <wp:effectExtent l="0" t="0" r="9525" b="18415"/>
            <wp:docPr id="1" name="图片 1" descr="3号教学楼女卫效果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3号教学楼女卫效果图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29225" cy="4020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183D64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7</TotalTime>
  <ScaleCrop>false</ScaleCrop>
  <LinksUpToDate>false</LinksUpToDate>
  <CharactersWithSpaces>0</CharactersWithSpaces>
  <Application>WPS Office_12.1.0.21915_F1E327BC-269C-435d-A152-05C5408002CA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2025-07-04T03:11:00Z</dcterms:created>
  <dc:creator>Administrator</dc:creator>
  <cp:lastModifiedBy>卿</cp:lastModifiedBy>
  <dcterms:modified xsi:type="dcterms:W3CDTF">2025-07-04T03:18:54Z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2052-12.1.0.21915</vt:lpwstr>
  </property>
  <property fmtid="{D5CDD505-2E9C-101B-9397-08002B2CF9AE}" pid="3" name="KSOTemplateDocerSaveRecord">
    <vt:lpwstr>eyJoZGlkIjoiNDJiYTE2NTA3NmVlN2RhMzFlNWQ1MDNhNzg3ZTViMDEiLCJ1c2VySWQiOiI1MDQ1MzAwMzEifQ==</vt:lpwstr>
  </property>
  <property fmtid="{D5CDD505-2E9C-101B-9397-08002B2CF9AE}" pid="4" name="ICV">
    <vt:lpwstr>CECF3A5EB161492A9823CE90F12B43A9_12</vt:lpwstr>
  </property>
</Properties>
</file>