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478436">
      <w:pPr>
        <w:spacing w:line="360" w:lineRule="auto"/>
        <w:outlineLvl w:val="9"/>
        <w:rPr>
          <w:rFonts w:hint="eastAsia" w:ascii="仿宋" w:hAnsi="仿宋" w:eastAsia="仿宋" w:cs="仿宋"/>
          <w:kern w:val="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1"/>
          <w:sz w:val="32"/>
          <w:szCs w:val="32"/>
        </w:rPr>
        <w:t xml:space="preserve">附件  </w:t>
      </w:r>
      <w:r>
        <w:rPr>
          <w:rFonts w:hint="eastAsia" w:ascii="仿宋" w:hAnsi="仿宋" w:eastAsia="仿宋" w:cs="仿宋"/>
          <w:kern w:val="1"/>
          <w:sz w:val="32"/>
          <w:szCs w:val="32"/>
          <w:lang w:val="en-US" w:eastAsia="zh-CN"/>
        </w:rPr>
        <w:t>报价表</w:t>
      </w:r>
    </w:p>
    <w:p w14:paraId="287BDDC7">
      <w:pPr>
        <w:rPr>
          <w:rFonts w:hint="eastAsia" w:ascii="仿宋" w:hAnsi="仿宋" w:eastAsia="仿宋" w:cs="仿宋"/>
          <w:kern w:val="1"/>
        </w:rPr>
      </w:pPr>
      <w:bookmarkStart w:id="0" w:name="_Toc497712138"/>
      <w:bookmarkEnd w:id="0"/>
      <w:bookmarkStart w:id="1" w:name="_Toc385992405"/>
      <w:bookmarkEnd w:id="1"/>
      <w:bookmarkStart w:id="2" w:name="_Toc497546923"/>
      <w:bookmarkEnd w:id="2"/>
      <w:bookmarkStart w:id="3" w:name="_Toc492955464"/>
      <w:bookmarkEnd w:id="3"/>
      <w:bookmarkStart w:id="4" w:name="_Toc389620245"/>
      <w:bookmarkEnd w:id="4"/>
      <w:bookmarkStart w:id="5" w:name="_Toc246928964"/>
      <w:bookmarkEnd w:id="5"/>
      <w:bookmarkStart w:id="6" w:name="_Toc497551825"/>
      <w:bookmarkEnd w:id="6"/>
      <w:bookmarkStart w:id="7" w:name="_Hlt491766443"/>
      <w:bookmarkEnd w:id="7"/>
      <w:bookmarkStart w:id="8" w:name="_Toc497711590"/>
      <w:bookmarkEnd w:id="8"/>
    </w:p>
    <w:tbl>
      <w:tblPr>
        <w:tblStyle w:val="6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67441E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8050004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4B0485A9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12A713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C65F19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039EA87A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433F571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699" w:type="dxa"/>
            <w:noWrap w:val="0"/>
            <w:vAlign w:val="center"/>
          </w:tcPr>
          <w:p w14:paraId="497D602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31A677C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03FCFE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2699" w:type="dxa"/>
            <w:noWrap w:val="0"/>
            <w:vAlign w:val="center"/>
          </w:tcPr>
          <w:p w14:paraId="52C3279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投标总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661E3B9F"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</w:t>
            </w:r>
          </w:p>
          <w:p w14:paraId="4EBBC800">
            <w:pPr>
              <w:ind w:firstLine="960" w:firstLineChars="400"/>
              <w:jc w:val="left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1448435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2699" w:type="dxa"/>
            <w:noWrap w:val="0"/>
            <w:vAlign w:val="center"/>
          </w:tcPr>
          <w:p w14:paraId="3D30AA21">
            <w:pPr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交货期、质保期、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是否响应</w:t>
            </w:r>
          </w:p>
        </w:tc>
        <w:tc>
          <w:tcPr>
            <w:tcW w:w="6022" w:type="dxa"/>
            <w:noWrap w:val="0"/>
            <w:vAlign w:val="top"/>
          </w:tcPr>
          <w:p w14:paraId="2EB123FF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3AAEBADF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</w:tbl>
    <w:p w14:paraId="6BBDBA1F">
      <w:pPr>
        <w:rPr>
          <w:rFonts w:hint="eastAsia" w:ascii="仿宋" w:hAnsi="仿宋" w:eastAsia="仿宋" w:cs="仿宋"/>
          <w:kern w:val="1"/>
          <w:sz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highlight w:val="none"/>
          <w:lang w:val="en-US" w:eastAsia="zh-CN"/>
        </w:rPr>
        <w:t>注：根据响应情况选填“是”与“否”。</w:t>
      </w:r>
    </w:p>
    <w:p w14:paraId="5326E960">
      <w:pPr>
        <w:spacing w:line="480" w:lineRule="auto"/>
        <w:rPr>
          <w:rFonts w:hint="eastAsia" w:ascii="仿宋" w:hAnsi="仿宋" w:eastAsia="仿宋" w:cs="仿宋"/>
          <w:kern w:val="1"/>
          <w:sz w:val="24"/>
          <w:szCs w:val="24"/>
          <w:highlight w:val="yellow"/>
          <w:lang w:val="en-US" w:eastAsia="zh-CN"/>
        </w:rPr>
      </w:pPr>
    </w:p>
    <w:p w14:paraId="107C78E6">
      <w:pPr>
        <w:rPr>
          <w:rFonts w:hint="eastAsia" w:ascii="仿宋" w:hAnsi="仿宋" w:eastAsia="仿宋" w:cs="仿宋"/>
          <w:kern w:val="1"/>
          <w:sz w:val="30"/>
          <w:highlight w:val="none"/>
        </w:rPr>
      </w:pPr>
    </w:p>
    <w:p w14:paraId="73148209">
      <w:pPr>
        <w:pStyle w:val="4"/>
        <w:rPr>
          <w:rFonts w:hint="eastAsia" w:ascii="仿宋" w:hAnsi="仿宋" w:eastAsia="仿宋" w:cs="仿宋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D838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576E42C">
            <w:pPr>
              <w:pStyle w:val="4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供应商名称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54722FE">
            <w:pPr>
              <w:pStyle w:val="4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6422D2D8">
            <w:pPr>
              <w:pStyle w:val="4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</w:t>
            </w: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 w:bidi="ar-SA"/>
              </w:rPr>
              <w:t>（公章）</w:t>
            </w: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</w:t>
            </w:r>
          </w:p>
        </w:tc>
      </w:tr>
      <w:tr w14:paraId="32FAD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4573E6B">
            <w:pPr>
              <w:pStyle w:val="4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法定代表人或负责人或被授权代表（签字或盖章）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DAC8A0B">
            <w:pPr>
              <w:pStyle w:val="4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99950C0">
            <w:pPr>
              <w:pStyle w:val="4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  <w:tr w14:paraId="63EA3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DAE55AE">
            <w:pPr>
              <w:pStyle w:val="4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日期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30E4B13">
            <w:pPr>
              <w:pStyle w:val="4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C925FFA">
            <w:pPr>
              <w:pStyle w:val="4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</w:tbl>
    <w:p w14:paraId="58CF7D93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0FDA636E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</w:p>
    <w:p w14:paraId="5FD8FA25">
      <w:pPr>
        <w:rPr>
          <w:rFonts w:hint="eastAsia" w:ascii="仿宋" w:hAnsi="仿宋" w:eastAsia="仿宋" w:cs="仿宋"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highlight w:val="none"/>
          <w:lang w:val="en-US" w:eastAsia="zh-CN"/>
        </w:rPr>
        <w:br w:type="page"/>
      </w:r>
    </w:p>
    <w:p w14:paraId="3DE13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BF0D6E6">
      <w:pPr>
        <w:pStyle w:val="3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bookmarkStart w:id="9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9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6"/>
        <w:tblW w:w="955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1111"/>
        <w:gridCol w:w="1334"/>
        <w:gridCol w:w="1286"/>
        <w:gridCol w:w="992"/>
        <w:gridCol w:w="998"/>
        <w:gridCol w:w="1496"/>
        <w:gridCol w:w="1460"/>
      </w:tblGrid>
      <w:tr w14:paraId="47A9B1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30799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11" w:type="dxa"/>
            <w:tcBorders>
              <w:left w:val="single" w:color="auto" w:sz="4" w:space="0"/>
            </w:tcBorders>
            <w:noWrap w:val="0"/>
            <w:vAlign w:val="center"/>
          </w:tcPr>
          <w:p w14:paraId="751514C7">
            <w:pPr>
              <w:pStyle w:val="8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lang w:val="en-US" w:eastAsia="zh-CN"/>
              </w:rPr>
              <w:t>产品</w:t>
            </w:r>
            <w:r>
              <w:rPr>
                <w:rFonts w:ascii="仿宋" w:hAnsi="仿宋" w:eastAsia="仿宋" w:cs="仿宋"/>
                <w:b/>
                <w:bCs/>
                <w:kern w:val="2"/>
              </w:rPr>
              <w:t>名称</w:t>
            </w:r>
          </w:p>
        </w:tc>
        <w:tc>
          <w:tcPr>
            <w:tcW w:w="1334" w:type="dxa"/>
            <w:noWrap w:val="0"/>
            <w:vAlign w:val="center"/>
          </w:tcPr>
          <w:p w14:paraId="4AF1F84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型号</w:t>
            </w:r>
          </w:p>
        </w:tc>
        <w:tc>
          <w:tcPr>
            <w:tcW w:w="1286" w:type="dxa"/>
            <w:noWrap w:val="0"/>
            <w:vAlign w:val="center"/>
          </w:tcPr>
          <w:p w14:paraId="2EC8F0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厂家</w:t>
            </w:r>
          </w:p>
        </w:tc>
        <w:tc>
          <w:tcPr>
            <w:tcW w:w="992" w:type="dxa"/>
            <w:noWrap w:val="0"/>
            <w:vAlign w:val="center"/>
          </w:tcPr>
          <w:p w14:paraId="2F36055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295D42F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1496" w:type="dxa"/>
            <w:noWrap w:val="0"/>
            <w:vAlign w:val="center"/>
          </w:tcPr>
          <w:p w14:paraId="5799207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460" w:type="dxa"/>
            <w:noWrap w:val="0"/>
            <w:vAlign w:val="center"/>
          </w:tcPr>
          <w:p w14:paraId="500CD4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 w14:paraId="6F94E1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8B3A3A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111" w:type="dxa"/>
            <w:tcBorders>
              <w:left w:val="single" w:color="auto" w:sz="4" w:space="0"/>
            </w:tcBorders>
            <w:noWrap w:val="0"/>
            <w:vAlign w:val="center"/>
          </w:tcPr>
          <w:p w14:paraId="2D87BB8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0FF591A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31C25C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7F2483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A1BCAD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2D6C71C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35BA9B0A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56581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459A49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111" w:type="dxa"/>
            <w:tcBorders>
              <w:left w:val="single" w:color="auto" w:sz="4" w:space="0"/>
            </w:tcBorders>
            <w:noWrap w:val="0"/>
            <w:vAlign w:val="center"/>
          </w:tcPr>
          <w:p w14:paraId="63B466A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4B04DDF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36C6C1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0009FC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250452F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7FA6ED7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0B5D54B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61CBF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0732DC8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111" w:type="dxa"/>
            <w:tcBorders>
              <w:left w:val="single" w:color="auto" w:sz="4" w:space="0"/>
            </w:tcBorders>
            <w:noWrap w:val="0"/>
            <w:vAlign w:val="center"/>
          </w:tcPr>
          <w:p w14:paraId="206B459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377A1D4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67B299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B1D42C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32EC38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4B3EA29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01AEB90C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2469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183A7AA2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1111" w:type="dxa"/>
            <w:tcBorders>
              <w:left w:val="single" w:color="auto" w:sz="4" w:space="0"/>
            </w:tcBorders>
            <w:noWrap w:val="0"/>
            <w:vAlign w:val="center"/>
          </w:tcPr>
          <w:p w14:paraId="2C81357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33FAB56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6AA246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D40222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993290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1D2E42B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2A83903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B63A6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6B773A99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111" w:type="dxa"/>
            <w:tcBorders>
              <w:left w:val="single" w:color="auto" w:sz="4" w:space="0"/>
            </w:tcBorders>
            <w:noWrap w:val="0"/>
            <w:vAlign w:val="center"/>
          </w:tcPr>
          <w:p w14:paraId="40B88A3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463C8D2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A28169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280474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401F18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4FD36F3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02514E6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C32C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6532CD90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111" w:type="dxa"/>
            <w:tcBorders>
              <w:left w:val="single" w:color="auto" w:sz="4" w:space="0"/>
            </w:tcBorders>
            <w:noWrap w:val="0"/>
            <w:vAlign w:val="center"/>
          </w:tcPr>
          <w:p w14:paraId="700392C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1180BC5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939F5A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0BF552F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0ED3EC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51B62E0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4E8C20E9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A8E2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7AF707AC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111" w:type="dxa"/>
            <w:tcBorders>
              <w:left w:val="single" w:color="auto" w:sz="4" w:space="0"/>
            </w:tcBorders>
            <w:noWrap w:val="0"/>
            <w:vAlign w:val="center"/>
          </w:tcPr>
          <w:p w14:paraId="0BEC2AE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65FFC33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6AA862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10E8A9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B2EF94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3B4BF11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0" w:type="dxa"/>
            <w:noWrap w:val="0"/>
            <w:vAlign w:val="center"/>
          </w:tcPr>
          <w:p w14:paraId="72D20E5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2620A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559" w:type="dxa"/>
            <w:gridSpan w:val="8"/>
            <w:noWrap w:val="0"/>
            <w:vAlign w:val="center"/>
          </w:tcPr>
          <w:p w14:paraId="04431F8C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投标总报价（元）：</w:t>
            </w:r>
          </w:p>
        </w:tc>
      </w:tr>
    </w:tbl>
    <w:p w14:paraId="784AF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5B0FF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2、线上系统中附件“标的清单”中的“总价”应与附件“报价表”中“投标报价”和“分项报价表”中“投标报价”内容保持一致。</w:t>
      </w:r>
    </w:p>
    <w:p w14:paraId="4158B462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有关本项目实施所涉及的一切费用均计入报价。采购人将以合同形式有偿取得货物或服务，不接受供应商给予的赠品、回扣或者与采购无关的其他商品、服务，不得出现“0元”“免费赠送”等形式的无偿报价，否则视为响应文件含有采购人不能接受的附加条件，投标无效；采购内容未包含在《分项报价表》名称栏中，供应商不能作出合理解释的，视为响应文件含有采购人不能接受的附加条件的，投标无效。</w:t>
      </w: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085A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50ACECA">
            <w:pPr>
              <w:pStyle w:val="4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供应商名称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A76526C">
            <w:pPr>
              <w:pStyle w:val="4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113E4ED">
            <w:pPr>
              <w:pStyle w:val="4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</w:t>
            </w: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 w:bidi="ar-SA"/>
              </w:rPr>
              <w:t>（公章）</w:t>
            </w: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</w:t>
            </w:r>
          </w:p>
        </w:tc>
      </w:tr>
      <w:tr w14:paraId="5736A2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42A7B6F">
            <w:pPr>
              <w:pStyle w:val="4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法定代表人或负责人或被授权代表（签字或盖章）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A7FDD24">
            <w:pPr>
              <w:pStyle w:val="4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D006371">
            <w:pPr>
              <w:pStyle w:val="4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  <w:tr w14:paraId="56D29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2F563EF">
            <w:pPr>
              <w:pStyle w:val="4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日期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653A505B">
            <w:pPr>
              <w:pStyle w:val="4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71764B9">
            <w:pPr>
              <w:pStyle w:val="4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</w:tbl>
    <w:p w14:paraId="7F733843">
      <w:pPr>
        <w:spacing w:line="400" w:lineRule="atLeast"/>
        <w:rPr>
          <w:rFonts w:hint="eastAsia" w:ascii="仿宋" w:hAnsi="仿宋" w:eastAsia="仿宋" w:cs="仿宋"/>
          <w:sz w:val="24"/>
          <w:u w:val="single"/>
        </w:rPr>
      </w:pPr>
      <w:bookmarkStart w:id="10" w:name="_GoBack"/>
      <w:bookmarkEnd w:id="10"/>
    </w:p>
    <w:p w14:paraId="6ED452C0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</w:p>
    <w:p w14:paraId="4D9C1459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1B80A12"/>
    <w:rsid w:val="05E40321"/>
    <w:rsid w:val="08D6638D"/>
    <w:rsid w:val="0A252635"/>
    <w:rsid w:val="0EF04422"/>
    <w:rsid w:val="0FB7346C"/>
    <w:rsid w:val="102C7D7C"/>
    <w:rsid w:val="14B027CE"/>
    <w:rsid w:val="153E5D5D"/>
    <w:rsid w:val="17852965"/>
    <w:rsid w:val="182757CA"/>
    <w:rsid w:val="1B260BEF"/>
    <w:rsid w:val="1E8B670B"/>
    <w:rsid w:val="240079BB"/>
    <w:rsid w:val="248F5DB3"/>
    <w:rsid w:val="26885772"/>
    <w:rsid w:val="34AC732B"/>
    <w:rsid w:val="35CB07BE"/>
    <w:rsid w:val="36504B6A"/>
    <w:rsid w:val="3DC63888"/>
    <w:rsid w:val="4CFC2CA5"/>
    <w:rsid w:val="4FF82DC2"/>
    <w:rsid w:val="5701257B"/>
    <w:rsid w:val="67F5314E"/>
    <w:rsid w:val="6A5748D4"/>
    <w:rsid w:val="6AAD582B"/>
    <w:rsid w:val="6C995593"/>
    <w:rsid w:val="6FC65A21"/>
    <w:rsid w:val="72FF6535"/>
    <w:rsid w:val="74B8187B"/>
    <w:rsid w:val="7C77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line="376" w:lineRule="atLeast"/>
      <w:outlineLvl w:val="3"/>
    </w:pPr>
    <w:rPr>
      <w:rFonts w:ascii="Arial" w:hAnsi="Arial" w:eastAsia="黑体"/>
      <w:b/>
      <w:kern w:val="0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Body Text First Indent"/>
    <w:basedOn w:val="4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8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460</Words>
  <Characters>462</Characters>
  <Lines>0</Lines>
  <Paragraphs>0</Paragraphs>
  <TotalTime>0</TotalTime>
  <ScaleCrop>false</ScaleCrop>
  <LinksUpToDate>false</LinksUpToDate>
  <CharactersWithSpaces>648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2024-02-26T02:39:00Z</dcterms:created>
  <dc:creator>Administrator</dc:creator>
  <cp:lastModifiedBy>夏日微凉</cp:lastModifiedBy>
  <cp:lastPrinted>2025-10-28T08:32:01Z</cp:lastPrinted>
  <dcterms:modified xsi:type="dcterms:W3CDTF">2025-10-28T08:34:24Z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1EBA6C3E8518481F933212A8FE98271C_12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