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6799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质量保证措施</w:t>
      </w:r>
    </w:p>
    <w:p w14:paraId="0C822977">
      <w:pPr>
        <w:jc w:val="center"/>
        <w:rPr>
          <w:b/>
          <w:bCs/>
          <w:sz w:val="32"/>
          <w:szCs w:val="32"/>
        </w:rPr>
      </w:pPr>
    </w:p>
    <w:p w14:paraId="6F42DE11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格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F55AA"/>
    <w:rsid w:val="067F55AA"/>
    <w:rsid w:val="09B052F6"/>
    <w:rsid w:val="0E0F33E0"/>
    <w:rsid w:val="0F0A3BA7"/>
    <w:rsid w:val="2A7353F2"/>
    <w:rsid w:val="2FF812D8"/>
    <w:rsid w:val="4523357B"/>
    <w:rsid w:val="4C1A5CE7"/>
    <w:rsid w:val="4FFC486B"/>
    <w:rsid w:val="631E222D"/>
    <w:rsid w:val="75D8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2025-07-27T04:23:00Z</dcterms:created>
  <dc:creator>Y</dc:creator>
  <cp:lastModifiedBy>Y</cp:lastModifiedBy>
  <dcterms:modified xsi:type="dcterms:W3CDTF">2025-07-27T04:29:15Z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C80D028D916447AAA0D86F0A53167F90_13</vt:lpwstr>
  </property>
  <property fmtid="{D5CDD505-2E9C-101B-9397-08002B2CF9AE}" pid="4" name="KSOTemplateDocerSaveRecord">
    <vt:lpwstr>eyJoZGlkIjoiNTM4Zjc1ZmU1NmE2MmFiMjY3ZGUyYjBmMjk0NWJkNTEiLCJ1c2VySWQiOiIxNjgxNzg3MTM3In0=</vt:lpwstr>
  </property>
</Properties>
</file>