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76838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1" w:name="_GoBack"/>
      <w:bookmarkStart w:id="0" w:name="_Toc1614"/>
      <w:r>
        <w:rPr>
          <w:rFonts w:ascii="Times New Roman" w:hAnsi="Times New Roman" w:eastAsia="仿宋_GB2312"/>
          <w:sz w:val="32"/>
          <w:szCs w:val="32"/>
          <w:highlight w:val="none"/>
        </w:rPr>
        <w:t>投标分项报价表</w:t>
      </w:r>
      <w:bookmarkEnd w:id="1"/>
      <w:bookmarkEnd w:id="0"/>
    </w:p>
    <w:p w14:paraId="7D37B036">
      <w:pPr>
        <w:pStyle w:val="6"/>
        <w:rPr>
          <w:rFonts w:ascii="Times New Roman" w:hAnsi="Times New Roman" w:eastAsia="仿宋"/>
          <w:highlight w:val="none"/>
        </w:rPr>
      </w:pPr>
      <w:r>
        <w:rPr>
          <w:rFonts w:ascii="Times New Roman" w:hAnsi="Times New Roman" w:eastAsia="仿宋"/>
          <w:highlight w:val="none"/>
        </w:rPr>
        <w:t>项目编号：</w:t>
      </w:r>
    </w:p>
    <w:p w14:paraId="7B88877B">
      <w:pPr>
        <w:pStyle w:val="6"/>
        <w:rPr>
          <w:rFonts w:ascii="Times New Roman" w:hAnsi="Times New Roman" w:eastAsia="仿宋"/>
          <w:highlight w:val="none"/>
        </w:rPr>
      </w:pPr>
      <w:r>
        <w:rPr>
          <w:rFonts w:ascii="Times New Roman" w:hAnsi="Times New Roman" w:eastAsia="仿宋"/>
          <w:highlight w:val="none"/>
        </w:rPr>
        <w:t>项目名称：</w:t>
      </w:r>
    </w:p>
    <w:p w14:paraId="383639C7">
      <w:pPr>
        <w:pStyle w:val="6"/>
        <w:rPr>
          <w:rFonts w:ascii="Times New Roman" w:hAnsi="Times New Roman" w:eastAsia="仿宋"/>
          <w:highlight w:val="none"/>
        </w:rPr>
      </w:pPr>
      <w:r>
        <w:rPr>
          <w:rFonts w:ascii="Times New Roman" w:hAnsi="Times New Roman" w:eastAsia="仿宋"/>
          <w:highlight w:val="none"/>
        </w:rPr>
        <w:t>包号：</w:t>
      </w:r>
    </w:p>
    <w:p w14:paraId="79BB1466">
      <w:pPr>
        <w:pStyle w:val="4"/>
        <w:rPr>
          <w:rFonts w:ascii="Times New Roman" w:eastAsia="仿宋"/>
          <w:highlight w:val="none"/>
        </w:rPr>
      </w:pPr>
    </w:p>
    <w:tbl>
      <w:tblPr>
        <w:tblStyle w:val="8"/>
        <w:tblW w:w="8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2310"/>
        <w:gridCol w:w="1487"/>
        <w:gridCol w:w="1587"/>
        <w:gridCol w:w="1613"/>
      </w:tblGrid>
      <w:tr w14:paraId="22153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0E066D7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noWrap w:val="0"/>
            <w:vAlign w:val="center"/>
          </w:tcPr>
          <w:p w14:paraId="0C4FC89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487" w:type="dxa"/>
            <w:noWrap w:val="0"/>
            <w:vAlign w:val="center"/>
          </w:tcPr>
          <w:p w14:paraId="1DFF921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587" w:type="dxa"/>
            <w:noWrap w:val="0"/>
            <w:vAlign w:val="center"/>
          </w:tcPr>
          <w:p w14:paraId="2BBB4B9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制造厂家</w:t>
            </w:r>
          </w:p>
        </w:tc>
        <w:tc>
          <w:tcPr>
            <w:tcW w:w="1613" w:type="dxa"/>
            <w:noWrap w:val="0"/>
            <w:vAlign w:val="center"/>
          </w:tcPr>
          <w:p w14:paraId="3A4F92C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合计（元）</w:t>
            </w:r>
          </w:p>
        </w:tc>
      </w:tr>
      <w:tr w14:paraId="082F3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4CDBD71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710F510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015BD71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54F5A12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restart"/>
            <w:noWrap w:val="0"/>
            <w:vAlign w:val="center"/>
          </w:tcPr>
          <w:p w14:paraId="1ED2ADA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23D9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005D268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23BF434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37D5F7A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FB8274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7AEE5306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3A4E6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2D95D19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020AD1B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225F2F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D967C87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0D34D8B5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74AA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1D35651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63D377F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23B78782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4B14F7E1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53F7E874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26B3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01154D0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02F3893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6BF1A7BA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E691A3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4328421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0E43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40D5DB8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1470BAF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46889C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0D99514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0EFF90E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7A7C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311C745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5D6A83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27552C9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01EA9AA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3B07643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2D4C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067BF74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1C8C7B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6C9324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BBF680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1513F2B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D051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4EFE0CA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224F79D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277202B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E6DC7EA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3A775392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447B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206E69D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15D2D2F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4473B128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420EA84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294C4428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2CF0E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69E29AB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16A954A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93B6574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901EA2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4E81C7B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6C1D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6BE0267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26E4A22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040CF7D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CA19DA3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41B1B69E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7838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2634542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42A31A8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2838C7CA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F09CC44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76220863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192B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7B31941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1E4AA93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A05DEA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13A017D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7AA6F856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37A5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24DD0AC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3712741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A4EC04A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5D0D753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4CCC9D7D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06EBC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591" w:type="dxa"/>
            <w:noWrap w:val="0"/>
            <w:vAlign w:val="center"/>
          </w:tcPr>
          <w:p w14:paraId="5CFF61E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  <w:noWrap w:val="0"/>
            <w:vAlign w:val="center"/>
          </w:tcPr>
          <w:p w14:paraId="7A770B8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6371750E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1C99505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613" w:type="dxa"/>
            <w:vMerge w:val="continue"/>
            <w:noWrap w:val="0"/>
            <w:vAlign w:val="center"/>
          </w:tcPr>
          <w:p w14:paraId="0575186E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</w:tbl>
    <w:p w14:paraId="70093D13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color w:val="auto"/>
          <w:kern w:val="0"/>
          <w:sz w:val="24"/>
          <w:szCs w:val="28"/>
          <w:highlight w:val="none"/>
        </w:rPr>
      </w:pPr>
    </w:p>
    <w:p w14:paraId="5D5B1588">
      <w:pPr>
        <w:spacing w:line="360" w:lineRule="auto"/>
        <w:ind w:firstLine="1920" w:firstLineChars="8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投标人（盖公章）：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           </w:t>
      </w:r>
    </w:p>
    <w:p w14:paraId="1AC750D3">
      <w:pPr>
        <w:spacing w:line="360" w:lineRule="auto"/>
        <w:ind w:firstLine="1920" w:firstLineChars="8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>法定代表人或授权代表（签字或盖章）：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</w:t>
      </w:r>
    </w:p>
    <w:p w14:paraId="69EE16BF">
      <w:pPr>
        <w:pStyle w:val="2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color w:val="auto"/>
          <w:sz w:val="32"/>
          <w:highlight w:val="none"/>
          <w:u w:val="singl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日    期：</w:t>
      </w:r>
      <w:r>
        <w:rPr>
          <w:rFonts w:ascii="Times New Roman" w:hAnsi="Times New Roman" w:eastAsia="仿宋"/>
          <w:color w:val="auto"/>
          <w:sz w:val="32"/>
          <w:highlight w:val="none"/>
          <w:u w:val="single"/>
        </w:rPr>
        <w:t xml:space="preserve">                            </w:t>
      </w:r>
    </w:p>
    <w:p w14:paraId="3636C454">
      <w:pPr>
        <w:pStyle w:val="2"/>
        <w:tabs>
          <w:tab w:val="left" w:pos="5580"/>
        </w:tabs>
        <w:spacing w:line="360" w:lineRule="auto"/>
        <w:ind w:firstLine="2560" w:firstLineChars="800"/>
        <w:rPr>
          <w:rFonts w:ascii="Times New Roman" w:hAnsi="Times New Roman" w:eastAsia="仿宋"/>
          <w:color w:val="auto"/>
          <w:sz w:val="32"/>
          <w:highlight w:val="none"/>
          <w:u w:val="single"/>
        </w:rPr>
      </w:pPr>
    </w:p>
    <w:p w14:paraId="097BEE2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eastAsia="仿宋"/>
          <w:color w:val="auto"/>
          <w:sz w:val="24"/>
          <w:highlight w:val="none"/>
        </w:rPr>
      </w:pPr>
    </w:p>
    <w:p w14:paraId="3FB6367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</w:p>
    <w:p w14:paraId="5811679B">
      <w:pPr>
        <w:pStyle w:val="7"/>
        <w:ind w:firstLine="210"/>
        <w:rPr>
          <w:rFonts w:eastAsia="仿宋"/>
          <w:color w:val="auto"/>
          <w:highlight w:val="none"/>
        </w:rPr>
      </w:pPr>
    </w:p>
    <w:p w14:paraId="320AC697">
      <w:pPr>
        <w:pStyle w:val="7"/>
        <w:ind w:firstLine="210"/>
        <w:rPr>
          <w:rFonts w:eastAsia="仿宋"/>
          <w:color w:val="auto"/>
          <w:highlight w:val="none"/>
        </w:rPr>
      </w:pPr>
    </w:p>
    <w:p w14:paraId="4A993C6E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</w:p>
    <w:tbl>
      <w:tblPr>
        <w:tblStyle w:val="8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336"/>
        <w:gridCol w:w="1575"/>
        <w:gridCol w:w="1515"/>
        <w:gridCol w:w="1785"/>
        <w:gridCol w:w="1080"/>
      </w:tblGrid>
      <w:tr w14:paraId="49D9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BB3064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36" w:type="dxa"/>
            <w:noWrap w:val="0"/>
            <w:vAlign w:val="center"/>
          </w:tcPr>
          <w:p w14:paraId="6652177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产品</w:t>
            </w:r>
          </w:p>
          <w:p w14:paraId="12C4EB6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575" w:type="dxa"/>
            <w:noWrap w:val="0"/>
            <w:vAlign w:val="center"/>
          </w:tcPr>
          <w:p w14:paraId="621276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515" w:type="dxa"/>
            <w:noWrap w:val="0"/>
            <w:vAlign w:val="center"/>
          </w:tcPr>
          <w:p w14:paraId="18E4B6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1785" w:type="dxa"/>
            <w:noWrap w:val="0"/>
            <w:vAlign w:val="center"/>
          </w:tcPr>
          <w:p w14:paraId="74C2F4F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小计（元）</w:t>
            </w:r>
          </w:p>
        </w:tc>
        <w:tc>
          <w:tcPr>
            <w:tcW w:w="1080" w:type="dxa"/>
            <w:noWrap w:val="0"/>
            <w:vAlign w:val="center"/>
          </w:tcPr>
          <w:p w14:paraId="05C3004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备注</w:t>
            </w:r>
          </w:p>
        </w:tc>
      </w:tr>
      <w:tr w14:paraId="3FF1A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02BBB6E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1CDC722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418FBDD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F2B91B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6A67D75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427B0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7E91F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1BE6C54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448C210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4BD9931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2CBA3F0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C1D5E2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C73982C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BCA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4ACE8AF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76FD38C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FC37DA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36138BFF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1C544904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A1480D2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6F1D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5273DA6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57E8567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DC54191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64293368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68EA2EA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C891E4B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67B26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9D96E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01A59BA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9919BCD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164CC0F9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6A049AC0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B1D2098">
            <w:pPr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074F6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9B5866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007FAD7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74ABF1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548D3F8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F54F8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19286D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2A0A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56D00E6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238835B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17B7B3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31DC287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E2EB05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DF45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0CA7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5CE4AFC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55540A8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65F63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790F09B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2A09C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E803C8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7276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3CF704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12EDDAE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1ED88F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4F1C3D3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6E2FDEB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86D5B6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44446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3D904F7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0F672CD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40E23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DFA344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6225083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CB736C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05A7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0FFDD24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6769494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238F84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184877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11C1C61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58E774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21105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1A29CE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6A487D3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518471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92ED9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BA102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B138B0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3E97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56287C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1A45BC8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C8BC22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4155991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9C63F6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0210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6D6AE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4CC70BA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250790B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6F5FA6B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050D1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891EF0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F7AD1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13AA2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F3EFEF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4503C86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4FF2B3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37667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1B6D16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0B94B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4DD13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FD5973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085E682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AE723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13F855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8930D5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779CA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4792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48ACCA8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4C7BDDA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1FB2C4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23653BA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32485F4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A2D6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3968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745B1A5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022C85B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9F0CB8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2821B32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EE8E52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6452E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4434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35FDE9C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61FAC72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E91AE7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40B2E61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38321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022E7E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317F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51D758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0929BD8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4B0814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392CEC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566ED2A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9F596C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7EBDE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445D511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5D21691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5DC09E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43491D5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32C01AF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E92A8C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197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2B8B8B0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15A8190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7412B7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05F8253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6530A6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236B16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65655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32" w:type="dxa"/>
            <w:noWrap w:val="0"/>
            <w:vAlign w:val="center"/>
          </w:tcPr>
          <w:p w14:paraId="3563168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vAlign w:val="center"/>
          </w:tcPr>
          <w:p w14:paraId="6632129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DE370B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515" w:type="dxa"/>
            <w:noWrap w:val="0"/>
            <w:vAlign w:val="top"/>
          </w:tcPr>
          <w:p w14:paraId="74EB575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1089231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0B6962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  <w:tr w14:paraId="3585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258" w:type="dxa"/>
            <w:gridSpan w:val="4"/>
            <w:noWrap w:val="0"/>
            <w:vAlign w:val="center"/>
          </w:tcPr>
          <w:p w14:paraId="7315A52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  <w:highlight w:val="none"/>
              </w:rPr>
            </w:pPr>
            <w:r>
              <w:rPr>
                <w:rFonts w:eastAsia="仿宋"/>
                <w:sz w:val="24"/>
                <w:highlight w:val="none"/>
              </w:rPr>
              <w:t>合计</w:t>
            </w:r>
          </w:p>
        </w:tc>
        <w:tc>
          <w:tcPr>
            <w:tcW w:w="1785" w:type="dxa"/>
            <w:noWrap w:val="0"/>
            <w:vAlign w:val="center"/>
          </w:tcPr>
          <w:p w14:paraId="6117AC2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15014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  <w:highlight w:val="none"/>
              </w:rPr>
            </w:pPr>
          </w:p>
        </w:tc>
      </w:tr>
    </w:tbl>
    <w:p w14:paraId="6579F0F2">
      <w:pPr>
        <w:spacing w:line="360" w:lineRule="auto"/>
        <w:ind w:firstLine="1920" w:firstLineChars="8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投标人（盖公章）：</w:t>
      </w:r>
      <w:r>
        <w:rPr>
          <w:rFonts w:eastAsia="仿宋"/>
          <w:sz w:val="24"/>
          <w:highlight w:val="none"/>
          <w:u w:val="single"/>
        </w:rPr>
        <w:t xml:space="preserve">                             </w:t>
      </w:r>
    </w:p>
    <w:p w14:paraId="40041C37">
      <w:pPr>
        <w:spacing w:line="360" w:lineRule="auto"/>
        <w:ind w:firstLine="1920" w:firstLineChars="800"/>
        <w:rPr>
          <w:rFonts w:eastAsia="仿宋"/>
          <w:sz w:val="24"/>
          <w:highlight w:val="none"/>
          <w:u w:val="single"/>
        </w:rPr>
      </w:pPr>
      <w:r>
        <w:rPr>
          <w:rFonts w:eastAsia="仿宋"/>
          <w:sz w:val="24"/>
          <w:highlight w:val="none"/>
        </w:rPr>
        <w:t>法定代表人或授权代表（签字或盖章）：</w:t>
      </w:r>
      <w:r>
        <w:rPr>
          <w:rFonts w:eastAsia="仿宋"/>
          <w:sz w:val="24"/>
          <w:highlight w:val="none"/>
          <w:u w:val="single"/>
        </w:rPr>
        <w:t xml:space="preserve">           </w:t>
      </w:r>
    </w:p>
    <w:p w14:paraId="67738DF2">
      <w:pPr>
        <w:jc w:val="right"/>
      </w:pPr>
      <w:r>
        <w:rPr>
          <w:rFonts w:eastAsia="仿宋"/>
          <w:sz w:val="24"/>
          <w:highlight w:val="none"/>
        </w:rPr>
        <w:t xml:space="preserve">日    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8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Body Text First Indent"/>
    <w:basedOn w:val="6"/>
    <w:qFormat/>
    <w:uiPriority w:val="0"/>
    <w:pPr>
      <w:tabs>
        <w:tab w:val="clear" w:pos="567"/>
      </w:tabs>
      <w:spacing w:before="0" w:after="120" w:line="240" w:lineRule="auto"/>
      <w:ind w:firstLine="420" w:firstLineChars="10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2025-07-22T13:13:14Z</dcterms:created>
  <dc:creator>dell</dc:creator>
  <cp:lastModifiedBy>乐乐</cp:lastModifiedBy>
  <dcterms:modified xsi:type="dcterms:W3CDTF">2025-07-22T13:13:43Z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eyJoZGlkIjoiNjVjOGI3YWFjN2EzMDY1MTk5NTU0YjRkYzJkOWQ1YjUiLCJ1c2VySWQiOiIyODI4NjAyODQifQ==</vt:lpwstr>
  </property>
  <property fmtid="{D5CDD505-2E9C-101B-9397-08002B2CF9AE}" pid="4" name="ICV">
    <vt:lpwstr>AF7942779A0949E2BEE876F05734C92E_12</vt:lpwstr>
  </property>
</Properties>
</file>