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A8015">
      <w:pPr>
        <w:pStyle w:val="3"/>
        <w:jc w:val="center"/>
        <w:rPr>
          <w:rFonts w:hint="eastAsia" w:hAnsi="宋体" w:eastAsia="宋体"/>
          <w:b/>
          <w:sz w:val="32"/>
          <w:lang w:eastAsia="zh-CN"/>
        </w:rPr>
      </w:pPr>
      <w:r>
        <w:rPr>
          <w:rFonts w:hint="eastAsia" w:hAnsi="宋体"/>
          <w:b/>
          <w:sz w:val="32"/>
        </w:rPr>
        <w:t>分项报价表</w:t>
      </w:r>
      <w:r>
        <w:rPr>
          <w:rFonts w:hint="eastAsia" w:hAnsi="宋体" w:eastAsia="宋体"/>
          <w:b/>
          <w:sz w:val="32"/>
          <w:lang w:eastAsia="zh-CN"/>
        </w:rPr>
        <w:t>（</w:t>
      </w:r>
      <w:r>
        <w:rPr>
          <w:rFonts w:hint="eastAsia" w:hAnsi="宋体" w:eastAsia="宋体"/>
          <w:b/>
          <w:sz w:val="32"/>
          <w:lang w:val="en-US" w:eastAsia="zh-CN"/>
        </w:rPr>
        <w:t>货物部分</w:t>
      </w:r>
      <w:r>
        <w:rPr>
          <w:rFonts w:hint="eastAsia" w:hAnsi="宋体" w:eastAsia="宋体"/>
          <w:b/>
          <w:sz w:val="32"/>
          <w:lang w:eastAsia="zh-CN"/>
        </w:rPr>
        <w:t>）</w:t>
      </w:r>
      <w:bookmarkStart w:id="0" w:name="_GoBack"/>
      <w:bookmarkEnd w:id="0"/>
    </w:p>
    <w:p w14:paraId="37656B0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A907D24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3F654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16BEFB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5985B4E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5AD35F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00E2FFD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377FF22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100A0A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6F0A2F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0D82539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0372B03A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3172BF3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3D8EAD77">
            <w:pPr>
              <w:jc w:val="center"/>
              <w:rPr>
                <w:rFonts w:hint="eastAsia"/>
                <w:sz w:val="24"/>
              </w:rPr>
            </w:pP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33E65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3A1E76F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488A96F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2EE2A0D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0BB1AFF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FF3160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253002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B8297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359EF4E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077E0230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07260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F0724D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72B399E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F3DB24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7AE5914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659CEE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FA67B9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71A32F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C03D02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FD4A502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0B28E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0913510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45F8E73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F83885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2C62FCF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9D942A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6EFFE3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3BBCE60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6BA36DF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F5A65EE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FA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2874487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30FBF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689ED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62E25C90">
      <w:pPr>
        <w:pStyle w:val="3"/>
        <w:rPr>
          <w:rFonts w:hint="eastAsia" w:hAnsi="宋体"/>
          <w:sz w:val="24"/>
          <w:szCs w:val="24"/>
        </w:rPr>
      </w:pPr>
    </w:p>
    <w:p w14:paraId="5F49373E">
      <w:pPr>
        <w:pStyle w:val="3"/>
        <w:rPr>
          <w:rFonts w:hint="eastAsia" w:hAnsi="宋体"/>
          <w:sz w:val="24"/>
          <w:szCs w:val="24"/>
        </w:rPr>
      </w:pPr>
    </w:p>
    <w:p w14:paraId="7849A958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35C938D1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11C4EAD1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 w14:paraId="52DB5B77">
      <w:pPr>
        <w:rPr>
          <w:rFonts w:hint="eastAsia" w:ascii="宋体" w:hAnsi="宋体" w:eastAsia="宋体" w:cs="宋体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</w:t>
      </w:r>
    </w:p>
    <w:p w14:paraId="73C83BE3"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398FA9AA">
      <w:pPr>
        <w:pStyle w:val="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工程量清单计价表</w:t>
      </w:r>
      <w:r>
        <w:rPr>
          <w:rFonts w:hint="eastAsia" w:hAnsi="宋体" w:eastAsia="宋体"/>
          <w:b/>
          <w:sz w:val="32"/>
          <w:lang w:eastAsia="zh-CN"/>
        </w:rPr>
        <w:t>（</w:t>
      </w:r>
      <w:r>
        <w:rPr>
          <w:rFonts w:hint="eastAsia" w:hAnsi="宋体" w:eastAsia="宋体"/>
          <w:b/>
          <w:sz w:val="32"/>
          <w:lang w:val="en-US" w:eastAsia="zh-CN"/>
        </w:rPr>
        <w:t>工程部分</w:t>
      </w:r>
      <w:r>
        <w:rPr>
          <w:rFonts w:hint="eastAsia" w:hAnsi="宋体" w:eastAsia="宋体"/>
          <w:b/>
          <w:sz w:val="32"/>
          <w:lang w:eastAsia="zh-CN"/>
        </w:rPr>
        <w:t>）</w:t>
      </w:r>
    </w:p>
    <w:p w14:paraId="0764E10C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      </w:t>
      </w:r>
    </w:p>
    <w:p w14:paraId="5C2FDFF4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 w14:paraId="297E6A2A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：                                                             单位：元</w:t>
      </w:r>
    </w:p>
    <w:p w14:paraId="58688A1F">
      <w:pPr>
        <w:kinsoku w:val="0"/>
        <w:spacing w:line="500" w:lineRule="exact"/>
        <w:jc w:val="center"/>
        <w:rPr>
          <w:rFonts w:hint="eastAsia" w:ascii="宋体" w:hAnsi="宋体" w:eastAsia="宋体" w:cs="宋体"/>
          <w:sz w:val="24"/>
          <w:lang w:val="en-US" w:eastAsia="zh-CN"/>
        </w:rPr>
      </w:pPr>
    </w:p>
    <w:p w14:paraId="6B683952">
      <w:pPr>
        <w:kinsoku w:val="0"/>
        <w:spacing w:line="500" w:lineRule="exact"/>
        <w:jc w:val="center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以广联达生成版本为准。</w:t>
      </w:r>
    </w:p>
    <w:p w14:paraId="0828C722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00510CDB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E10BD33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767595D1">
      <w:pPr>
        <w:kinsoku w:val="0"/>
        <w:spacing w:line="48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15F69AB0">
      <w:pPr>
        <w:kinsoku w:val="0"/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17B48E3E">
      <w:pPr>
        <w:pStyle w:val="3"/>
        <w:jc w:val="center"/>
        <w:rPr>
          <w:rFonts w:hint="eastAsia" w:ascii="宋体" w:hAnsi="宋体" w:eastAsia="宋体" w:cs="宋体"/>
        </w:rPr>
      </w:pPr>
    </w:p>
    <w:p w14:paraId="6764F6DA">
      <w:pPr>
        <w:keepLines/>
        <w:kinsoku/>
        <w:wordWrap w:val="0"/>
        <w:topLinePunct/>
        <w:autoSpaceDE/>
        <w:autoSpaceDN/>
        <w:spacing w:line="360" w:lineRule="auto"/>
        <w:ind w:right="48" w:firstLine="480" w:firstLineChars="200"/>
        <w:rPr>
          <w:rFonts w:hint="eastAsia" w:ascii="宋体" w:hAnsi="宋体" w:eastAsia="宋体" w:cs="宋体"/>
          <w:position w:val="15"/>
          <w:sz w:val="24"/>
          <w:szCs w:val="24"/>
          <w:lang w:eastAsia="zh-CN"/>
        </w:rPr>
        <w:sectPr>
          <w:footerReference r:id="rId5" w:type="default"/>
          <w:pgSz w:w="11900" w:h="16840"/>
          <w:pgMar w:top="1440" w:right="1080" w:bottom="1440" w:left="1080" w:header="0" w:footer="112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27B6ED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E1741">
    <w:pPr>
      <w:rPr>
        <w:rFonts w:asciiTheme="minorEastAsia" w:hAnsiTheme="minorEastAsia" w:eastAsiaTheme="minorEastAsia"/>
        <w:lang w:eastAsia="zh-CN"/>
      </w:rPr>
    </w:pPr>
    <w:r>
      <w:rPr>
        <w:rFonts w:hint="eastAsia" w:cs="微软雅黑" w:asciiTheme="minorEastAsia" w:hAnsiTheme="minorEastAsia" w:eastAsiaTheme="minorEastAsia"/>
        <w:lang w:eastAsia="zh-CN"/>
      </w:rPr>
      <w:t>陕西开源招标有限公司</w:t>
    </w:r>
    <w:r>
      <w:rPr>
        <w:rFonts w:asciiTheme="minorEastAsia" w:hAnsiTheme="minorEastAsia" w:eastAsiaTheme="minorEastAsia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DBEC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DDBEC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240306B4"/>
    <w:rsid w:val="3B480B38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158</Characters>
  <Lines>2</Lines>
  <Paragraphs>1</Paragraphs>
  <TotalTime>0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2025-07-21T03:02:44Z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