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A94FA">
      <w:pPr>
        <w:jc w:val="center"/>
        <w:rPr>
          <w:rFonts w:hint="default" w:ascii="微软雅黑" w:hAnsi="微软雅黑" w:eastAsia="微软雅黑" w:cs="微软雅黑"/>
          <w:b/>
          <w:bCs/>
          <w:i w:val="0"/>
          <w:iCs w:val="0"/>
          <w:caps w:val="0"/>
          <w:color w:val="333333"/>
          <w:spacing w:val="0"/>
          <w:sz w:val="28"/>
          <w:szCs w:val="28"/>
          <w:lang w:val="en-US" w:eastAsia="zh-CN"/>
        </w:rPr>
      </w:pPr>
      <w:r>
        <w:rPr>
          <w:rFonts w:hint="eastAsia" w:ascii="微软雅黑" w:hAnsi="微软雅黑" w:eastAsia="微软雅黑" w:cs="微软雅黑"/>
          <w:b/>
          <w:bCs/>
          <w:i w:val="0"/>
          <w:iCs w:val="0"/>
          <w:caps w:val="0"/>
          <w:color w:val="333333"/>
          <w:spacing w:val="0"/>
          <w:sz w:val="28"/>
          <w:szCs w:val="28"/>
          <w:lang w:val="en-US" w:eastAsia="zh-CN"/>
        </w:rPr>
        <w:t>一般资格要求</w:t>
      </w:r>
    </w:p>
    <w:p w14:paraId="1294B53A">
      <w:pPr>
        <w:numPr>
          <w:ilvl w:val="0"/>
          <w:numId w:val="1"/>
        </w:num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w:t>
      </w:r>
    </w:p>
    <w:p w14:paraId="4E6D6A42">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33A72CAE">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w:t>
      </w:r>
    </w:p>
    <w:p w14:paraId="37A9DD8C">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2BC4F9BB">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税收缴纳证明：提供响应文件递交截止日前一年内已缴纳的至少一个月的纳税证明或完税证明，依法免税的单位应提供相关证明材料； </w:t>
      </w:r>
    </w:p>
    <w:p w14:paraId="5DA66DDA">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1210CE9F">
      <w:pPr>
        <w:numPr>
          <w:ilvl w:val="0"/>
          <w:numId w:val="1"/>
        </w:numPr>
        <w:ind w:left="0" w:leftChars="0" w:firstLine="0" w:firstLine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社会保障资金缴纳证明：提供响应文件递交截止日前一年内已缴存的至少一个月的社会保障资金缴存单据或社保机构开具的社会保险参保缴费情况证明，依法不需要缴纳社会保障资金的单位应提供相关证明材料； </w:t>
      </w:r>
    </w:p>
    <w:p w14:paraId="58B4D690">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p>
    <w:p w14:paraId="58CE2E7F">
      <w:pPr>
        <w:numPr>
          <w:numId w:val="0"/>
        </w:numPr>
        <w:ind w:leftChars="0"/>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t xml:space="preserve">提供具有履行本合同所必需的专业技术能力的声明:供应商具备履行合同所必需的设备和专业技术能力（提供承诺书原件） </w:t>
      </w:r>
    </w:p>
    <w:p w14:paraId="6D125FFE">
      <w:pPr>
        <w:spacing w:line="360" w:lineRule="auto"/>
        <w:ind w:firstLine="420" w:firstLineChars="200"/>
        <w:jc w:val="center"/>
        <w:rPr>
          <w:rFonts w:hint="eastAsia" w:ascii="仿宋" w:hAnsi="仿宋" w:eastAsia="仿宋" w:cs="仿宋"/>
          <w:spacing w:val="4"/>
          <w:sz w:val="24"/>
          <w:u w:val="single"/>
          <w:lang w:val="en-US" w:eastAsia="zh-CN"/>
        </w:rPr>
      </w:pPr>
      <w:r>
        <w:rPr>
          <w:rFonts w:ascii="微软雅黑" w:hAnsi="微软雅黑" w:eastAsia="微软雅黑" w:cs="微软雅黑"/>
          <w:i w:val="0"/>
          <w:iCs w:val="0"/>
          <w:caps w:val="0"/>
          <w:color w:val="333333"/>
          <w:spacing w:val="0"/>
          <w:sz w:val="21"/>
          <w:szCs w:val="21"/>
        </w:rPr>
        <w:t>具备履行合同所必需的设备和专业技术能力</w:t>
      </w:r>
      <w:r>
        <w:rPr>
          <w:rFonts w:hint="eastAsia" w:ascii="微软雅黑" w:hAnsi="微软雅黑" w:eastAsia="微软雅黑" w:cs="微软雅黑"/>
          <w:i w:val="0"/>
          <w:iCs w:val="0"/>
          <w:caps w:val="0"/>
          <w:color w:val="333333"/>
          <w:spacing w:val="0"/>
          <w:sz w:val="21"/>
          <w:szCs w:val="21"/>
          <w:lang w:val="en-US" w:eastAsia="zh-CN"/>
        </w:rPr>
        <w:t>承诺书（格式）</w:t>
      </w:r>
    </w:p>
    <w:p w14:paraId="7388CBE5">
      <w:pPr>
        <w:spacing w:line="360" w:lineRule="auto"/>
        <w:ind w:firstLine="496" w:firstLineChars="200"/>
        <w:rPr>
          <w:rFonts w:hint="eastAsia" w:ascii="仿宋" w:hAnsi="仿宋" w:eastAsia="仿宋" w:cs="仿宋"/>
          <w:spacing w:val="4"/>
          <w:sz w:val="24"/>
          <w:u w:val="single"/>
        </w:rPr>
      </w:pPr>
      <w:r>
        <w:rPr>
          <w:rFonts w:hint="eastAsia" w:ascii="仿宋" w:hAnsi="仿宋" w:eastAsia="仿宋" w:cs="仿宋"/>
          <w:spacing w:val="4"/>
          <w:sz w:val="24"/>
          <w:u w:val="single"/>
        </w:rPr>
        <w:t>（采购人名称）：</w:t>
      </w:r>
    </w:p>
    <w:p w14:paraId="64C18AED">
      <w:pPr>
        <w:ind w:firstLine="496" w:firstLineChars="200"/>
        <w:rPr>
          <w:rFonts w:hint="eastAsia" w:ascii="仿宋" w:hAnsi="仿宋" w:eastAsia="仿宋" w:cs="仿宋"/>
        </w:rPr>
      </w:pPr>
      <w:r>
        <w:rPr>
          <w:rFonts w:hint="eastAsia" w:ascii="仿宋" w:hAnsi="仿宋" w:eastAsia="仿宋" w:cs="仿宋"/>
          <w:spacing w:val="4"/>
          <w:sz w:val="24"/>
          <w:u w:val="single"/>
        </w:rPr>
        <w:t xml:space="preserve">      （供应商名称）    </w:t>
      </w:r>
      <w:r>
        <w:rPr>
          <w:rFonts w:hint="eastAsia" w:ascii="仿宋" w:hAnsi="仿宋" w:eastAsia="仿宋" w:cs="仿宋"/>
          <w:spacing w:val="4"/>
          <w:sz w:val="24"/>
        </w:rPr>
        <w:t xml:space="preserve"> 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合法注册并经营，公司主营业务为</w:t>
      </w:r>
      <w:r>
        <w:rPr>
          <w:rFonts w:hint="eastAsia" w:ascii="仿宋" w:hAnsi="仿宋" w:eastAsia="仿宋" w:cs="仿宋"/>
          <w:spacing w:val="4"/>
          <w:sz w:val="24"/>
          <w:u w:val="single"/>
        </w:rPr>
        <w:t xml:space="preserve">                  </w:t>
      </w:r>
      <w:r>
        <w:rPr>
          <w:rFonts w:hint="eastAsia" w:ascii="仿宋" w:hAnsi="仿宋" w:eastAsia="仿宋" w:cs="仿宋"/>
          <w:spacing w:val="4"/>
          <w:sz w:val="24"/>
        </w:rPr>
        <w:t>，营业（生产经营）面积为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 xml:space="preserve"> ，现有员工数量为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，本公司郑重承诺，具有履行本合同所必需的设备和专业技术能力。</w:t>
      </w:r>
      <w:r>
        <w:rPr>
          <w:rFonts w:hint="eastAsia" w:ascii="仿宋" w:hAnsi="仿宋" w:eastAsia="仿宋" w:cs="仿宋"/>
          <w:sz w:val="24"/>
        </w:rPr>
        <w:t>如有虚假，我方将无条件地退出本项目的采购活动，并遵照《中华人民共和国政府采购法》有关"提供虚假材料的规定"接受处罚</w:t>
      </w:r>
      <w:r>
        <w:rPr>
          <w:rFonts w:hint="eastAsia" w:ascii="仿宋" w:hAnsi="仿宋" w:eastAsia="仿宋" w:cs="仿宋"/>
          <w:spacing w:val="4"/>
        </w:rPr>
        <w:t>。</w:t>
      </w:r>
    </w:p>
    <w:p w14:paraId="636D4E0B">
      <w:pPr>
        <w:spacing w:line="480" w:lineRule="auto"/>
        <w:ind w:firstLine="480" w:firstLineChars="200"/>
        <w:rPr>
          <w:rFonts w:hint="eastAsia" w:ascii="仿宋" w:hAnsi="仿宋" w:eastAsia="仿宋" w:cs="仿宋"/>
          <w:sz w:val="24"/>
        </w:rPr>
      </w:pPr>
    </w:p>
    <w:p w14:paraId="77DB7A3D">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51AB6E30">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2E48BD7">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6BBCF54">
      <w:pPr>
        <w:rPr>
          <w:rFonts w:ascii="微软雅黑" w:hAnsi="微软雅黑" w:eastAsia="微软雅黑" w:cs="微软雅黑"/>
          <w:i w:val="0"/>
          <w:iCs w:val="0"/>
          <w:caps w:val="0"/>
          <w:color w:val="333333"/>
          <w:spacing w:val="0"/>
          <w:sz w:val="21"/>
          <w:szCs w:val="21"/>
        </w:rPr>
      </w:pPr>
      <w:r>
        <w:rPr>
          <w:rFonts w:ascii="微软雅黑" w:hAnsi="微软雅黑" w:eastAsia="微软雅黑" w:cs="微软雅黑"/>
          <w:i w:val="0"/>
          <w:iCs w:val="0"/>
          <w:caps w:val="0"/>
          <w:color w:val="333333"/>
          <w:spacing w:val="0"/>
          <w:sz w:val="21"/>
          <w:szCs w:val="21"/>
        </w:rPr>
        <w:br w:type="page"/>
      </w:r>
      <w:r>
        <w:rPr>
          <w:rFonts w:ascii="微软雅黑" w:hAnsi="微软雅黑" w:eastAsia="微软雅黑" w:cs="微软雅黑"/>
          <w:i w:val="0"/>
          <w:iCs w:val="0"/>
          <w:caps w:val="0"/>
          <w:color w:val="333333"/>
          <w:spacing w:val="0"/>
          <w:sz w:val="21"/>
          <w:szCs w:val="21"/>
        </w:rPr>
        <w:t>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p w14:paraId="22E71680">
      <w:pPr>
        <w:widowControl/>
        <w:spacing w:line="360" w:lineRule="auto"/>
        <w:ind w:left="1" w:firstLine="562" w:firstLineChars="200"/>
        <w:jc w:val="center"/>
        <w:rPr>
          <w:rFonts w:hint="eastAsia" w:ascii="仿宋" w:hAnsi="仿宋" w:eastAsia="仿宋" w:cs="仿宋"/>
          <w:b/>
          <w:kern w:val="0"/>
          <w:sz w:val="28"/>
          <w:szCs w:val="28"/>
          <w:lang w:eastAsia="zh-CN"/>
        </w:rPr>
      </w:pPr>
      <w:r>
        <w:rPr>
          <w:rFonts w:hint="eastAsia" w:ascii="仿宋" w:hAnsi="仿宋" w:eastAsia="仿宋" w:cs="仿宋"/>
          <w:b/>
          <w:kern w:val="0"/>
          <w:sz w:val="28"/>
          <w:szCs w:val="28"/>
        </w:rPr>
        <w:t>参加政府采购活动前3年内在经营活动中没有重大违法记录的书面声明</w:t>
      </w:r>
      <w:r>
        <w:rPr>
          <w:rFonts w:hint="eastAsia" w:ascii="仿宋" w:hAnsi="仿宋" w:eastAsia="仿宋" w:cs="仿宋"/>
          <w:b/>
          <w:kern w:val="0"/>
          <w:sz w:val="28"/>
          <w:szCs w:val="28"/>
          <w:lang w:eastAsia="zh-CN"/>
        </w:rPr>
        <w:t>（</w:t>
      </w:r>
      <w:r>
        <w:rPr>
          <w:rFonts w:hint="eastAsia" w:ascii="仿宋" w:hAnsi="仿宋" w:eastAsia="仿宋" w:cs="仿宋"/>
          <w:b/>
          <w:kern w:val="0"/>
          <w:sz w:val="28"/>
          <w:szCs w:val="28"/>
          <w:lang w:val="en-US" w:eastAsia="zh-CN"/>
        </w:rPr>
        <w:t>格式</w:t>
      </w:r>
      <w:r>
        <w:rPr>
          <w:rFonts w:hint="eastAsia" w:ascii="仿宋" w:hAnsi="仿宋" w:eastAsia="仿宋" w:cs="仿宋"/>
          <w:b/>
          <w:kern w:val="0"/>
          <w:sz w:val="28"/>
          <w:szCs w:val="28"/>
          <w:lang w:eastAsia="zh-CN"/>
        </w:rPr>
        <w:t>）</w:t>
      </w:r>
    </w:p>
    <w:p w14:paraId="65F2CB0A">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1E06645E">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1、我单位在参加采购活动前三年内在经营活动中没有重大违法记录。</w:t>
      </w:r>
    </w:p>
    <w:p w14:paraId="4E69A1C8">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2BD971EC">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4、我方______（填“未被列入”或“被列入”）失信被执行人名单。</w:t>
      </w:r>
    </w:p>
    <w:p w14:paraId="00DF58DF">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5、我方______（填“未被列入”或“被列入”）重大税收违法失信主体。</w:t>
      </w:r>
    </w:p>
    <w:p w14:paraId="669B6EF3">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6、我方______（填“未被列入”或“被列入”）政府采购严重违法失信行为记录名单。</w:t>
      </w:r>
    </w:p>
    <w:p w14:paraId="14DFA942">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竞争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E728951">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19ECF7A0">
      <w:pPr>
        <w:spacing w:line="500" w:lineRule="exact"/>
        <w:ind w:firstLine="480" w:firstLineChars="200"/>
        <w:rPr>
          <w:rFonts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16D39C6B">
      <w:pPr>
        <w:pStyle w:val="4"/>
        <w:wordWrap w:val="0"/>
        <w:spacing w:beforeAutospacing="0" w:afterAutospacing="0" w:line="560" w:lineRule="exact"/>
        <w:ind w:firstLine="420"/>
        <w:rPr>
          <w:rFonts w:hint="eastAsia" w:ascii="仿宋" w:hAnsi="仿宋" w:eastAsia="仿宋" w:cs="仿宋"/>
          <w:shd w:val="clear" w:color="auto" w:fill="FFFFFF"/>
        </w:rPr>
      </w:pPr>
    </w:p>
    <w:p w14:paraId="045E335A">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1FA17C1F">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7F631197">
      <w:pPr>
        <w:pStyle w:val="7"/>
        <w:spacing w:before="156" w:beforeLines="50"/>
        <w:ind w:firstLine="48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1E28E05B">
      <w:pPr>
        <w:rPr>
          <w:rFonts w:hint="eastAsia" w:ascii="仿宋" w:hAnsi="仿宋" w:eastAsia="仿宋" w:cs="仿宋"/>
          <w:sz w:val="24"/>
          <w:szCs w:val="24"/>
        </w:rPr>
      </w:pPr>
      <w:r>
        <w:rPr>
          <w:rFonts w:hint="eastAsia" w:ascii="仿宋" w:hAnsi="仿宋" w:eastAsia="仿宋" w:cs="仿宋"/>
          <w:sz w:val="24"/>
          <w:szCs w:val="24"/>
        </w:rPr>
        <w:br w:type="page"/>
      </w:r>
    </w:p>
    <w:p w14:paraId="76EB2F27">
      <w:pPr>
        <w:pStyle w:val="7"/>
        <w:spacing w:before="156" w:beforeLines="50"/>
        <w:ind w:left="0" w:leftChars="0" w:firstLine="0" w:firstLineChars="0"/>
        <w:jc w:val="center"/>
        <w:rPr>
          <w:rFonts w:hint="eastAsia" w:ascii="仿宋" w:hAnsi="仿宋" w:eastAsia="仿宋" w:cs="仿宋"/>
          <w:sz w:val="24"/>
          <w:szCs w:val="24"/>
          <w:lang w:val="en-US" w:eastAsia="zh-CN"/>
        </w:rPr>
      </w:pPr>
    </w:p>
    <w:p w14:paraId="5659A39D">
      <w:pPr>
        <w:pStyle w:val="7"/>
        <w:spacing w:before="156" w:beforeLines="50"/>
        <w:ind w:left="0" w:leftChars="0" w:firstLine="0" w:firstLineChars="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声明函（格式）</w:t>
      </w:r>
    </w:p>
    <w:p w14:paraId="43344907">
      <w:pPr>
        <w:pStyle w:val="7"/>
        <w:spacing w:before="156" w:beforeLines="50"/>
        <w:ind w:left="0" w:leftChars="0" w:firstLine="0" w:firstLineChars="0"/>
        <w:jc w:val="center"/>
        <w:rPr>
          <w:rFonts w:hint="eastAsia" w:ascii="仿宋" w:hAnsi="仿宋" w:eastAsia="仿宋" w:cs="仿宋"/>
          <w:sz w:val="24"/>
          <w:szCs w:val="24"/>
          <w:lang w:val="en-US" w:eastAsia="zh-CN"/>
        </w:rPr>
      </w:pPr>
    </w:p>
    <w:p w14:paraId="20065503">
      <w:pPr>
        <w:spacing w:line="500" w:lineRule="exact"/>
        <w:ind w:firstLine="480" w:firstLineChars="200"/>
        <w:rPr>
          <w:rFonts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59DA3175">
      <w:pPr>
        <w:pStyle w:val="7"/>
        <w:numPr>
          <w:ilvl w:val="0"/>
          <w:numId w:val="2"/>
        </w:numPr>
        <w:spacing w:before="156" w:beforeLines="50"/>
        <w:ind w:left="0" w:leftChars="0"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我单位不存在单位负责人为同一人或者存在直接控股、管理关系的不同供应商参加本项目的磋商。</w:t>
      </w:r>
    </w:p>
    <w:p w14:paraId="1CBC04E8">
      <w:pPr>
        <w:pStyle w:val="7"/>
        <w:numPr>
          <w:ilvl w:val="0"/>
          <w:numId w:val="2"/>
        </w:numPr>
        <w:spacing w:before="156" w:beforeLines="50"/>
        <w:ind w:left="0" w:leftChars="0"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我单位非为本项目提供整体设计、规范编制或者项目管理、监理、检测等服务的供应商。</w:t>
      </w:r>
    </w:p>
    <w:p w14:paraId="30897E68">
      <w:pPr>
        <w:pStyle w:val="7"/>
        <w:numPr>
          <w:ilvl w:val="0"/>
          <w:numId w:val="2"/>
        </w:numPr>
        <w:spacing w:before="156" w:beforeLines="50"/>
        <w:ind w:left="0" w:leftChars="0" w:firstLine="480" w:firstLineChars="20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若我单位存在以上情形，贵方可取消我单位成交资格或者不授予合同，所有责任由我单位自行承担。同时，我单位愿意无条件接受监管部门的调查处理。</w:t>
      </w:r>
    </w:p>
    <w:p w14:paraId="7F4781C7">
      <w:pPr>
        <w:spacing w:line="480" w:lineRule="auto"/>
        <w:ind w:firstLine="480" w:firstLineChars="200"/>
        <w:rPr>
          <w:rFonts w:hint="eastAsia" w:ascii="仿宋" w:hAnsi="仿宋" w:eastAsia="仿宋" w:cs="仿宋"/>
          <w:sz w:val="24"/>
        </w:rPr>
      </w:pPr>
    </w:p>
    <w:p w14:paraId="6325AD6C">
      <w:pPr>
        <w:spacing w:line="480" w:lineRule="auto"/>
        <w:ind w:firstLine="480" w:firstLineChars="200"/>
        <w:rPr>
          <w:rFonts w:hint="eastAsia" w:ascii="仿宋" w:hAnsi="仿宋" w:eastAsia="仿宋" w:cs="仿宋"/>
          <w:sz w:val="24"/>
        </w:rPr>
      </w:pPr>
    </w:p>
    <w:p w14:paraId="5BAFAADA">
      <w:pPr>
        <w:spacing w:line="480" w:lineRule="auto"/>
        <w:ind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（盖章）</w:t>
      </w:r>
    </w:p>
    <w:p w14:paraId="6617CB01">
      <w:pPr>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法定代表人或委托代理人：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2F926190">
      <w:pPr>
        <w:pStyle w:val="7"/>
        <w:spacing w:before="156" w:beforeLines="50"/>
        <w:ind w:firstLine="48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4ED68BA">
      <w:pPr>
        <w:pStyle w:val="7"/>
        <w:spacing w:before="156" w:beforeLines="50"/>
        <w:ind w:left="0" w:leftChars="0" w:firstLine="0" w:firstLineChars="0"/>
        <w:rPr>
          <w:rFonts w:hint="eastAsia" w:ascii="仿宋" w:hAnsi="仿宋" w:eastAsia="仿宋" w:cs="仿宋"/>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4A98D"/>
    <w:multiLevelType w:val="singleLevel"/>
    <w:tmpl w:val="A834A98D"/>
    <w:lvl w:ilvl="0" w:tentative="0">
      <w:start w:val="1"/>
      <w:numFmt w:val="decimal"/>
      <w:lvlText w:val="%1."/>
      <w:lvlJc w:val="left"/>
      <w:pPr>
        <w:tabs>
          <w:tab w:val="left" w:pos="312"/>
        </w:tabs>
      </w:pPr>
    </w:lvl>
  </w:abstractNum>
  <w:abstractNum w:abstractNumId="1">
    <w:nsid w:val="CA09F62C"/>
    <w:multiLevelType w:val="singleLevel"/>
    <w:tmpl w:val="CA09F62C"/>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621DB4"/>
    <w:rsid w:val="1ABD1DF6"/>
    <w:rsid w:val="24701247"/>
    <w:rsid w:val="25027743"/>
    <w:rsid w:val="27407DA3"/>
    <w:rsid w:val="2DFF4A83"/>
    <w:rsid w:val="2FDC582D"/>
    <w:rsid w:val="323B0398"/>
    <w:rsid w:val="39842625"/>
    <w:rsid w:val="4CDF221D"/>
    <w:rsid w:val="552A00CC"/>
    <w:rsid w:val="62F32D50"/>
    <w:rsid w:val="63676DA7"/>
    <w:rsid w:val="662D17CA"/>
    <w:rsid w:val="67E57A5A"/>
    <w:rsid w:val="6ADB7A47"/>
    <w:rsid w:val="6BBF2EC5"/>
    <w:rsid w:val="74E476E3"/>
    <w:rsid w:val="79FF2AEC"/>
    <w:rsid w:val="7BDC36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styleId="4">
    <w:name w:val="Normal (Web)"/>
    <w:basedOn w:val="1"/>
    <w:qFormat/>
    <w:uiPriority w:val="0"/>
    <w:pPr>
      <w:widowControl/>
      <w:spacing w:beforeAutospacing="1" w:afterAutospacing="1" w:line="240" w:lineRule="auto"/>
      <w:jc w:val="left"/>
    </w:pPr>
    <w:rPr>
      <w:rFonts w:ascii="宋体" w:hAnsi="宋体" w:cs="宋体"/>
      <w:kern w:val="0"/>
      <w:sz w:val="24"/>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1296</Words>
  <Characters>1314</Characters>
  <Lines>0</Lines>
  <Paragraphs>0</Paragraphs>
  <TotalTime>1</TotalTime>
  <ScaleCrop>false</ScaleCrop>
  <LinksUpToDate>false</LinksUpToDate>
  <CharactersWithSpaces>1518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2025-07-11T08:15:00Z</dcterms:created>
  <dc:creator>2024</dc:creator>
  <cp:lastModifiedBy>南风知我意~</cp:lastModifiedBy>
  <dcterms:modified xsi:type="dcterms:W3CDTF">2025-07-23T06:30:34Z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eyJoZGlkIjoiYTE3M2ZhODIxYWIyMTBlN2MzNGQ1ZmY0NmI4YTQyNmYiLCJ1c2VySWQiOiI0MTcyOTk3NTgifQ==</vt:lpwstr>
  </property>
  <property fmtid="{D5CDD505-2E9C-101B-9397-08002B2CF9AE}" pid="4" name="ICV">
    <vt:lpwstr>ACABE58BF7FB41BFB3616BDEB371CA2F_12</vt:lpwstr>
  </property>
</Properties>
</file>