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6A012">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3F70714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2"/>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0"/>
      </w:tblGrid>
      <w:tr w14:paraId="12A2B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780" w:type="dxa"/>
            <w:noWrap w:val="0"/>
            <w:vAlign w:val="center"/>
          </w:tcPr>
          <w:p w14:paraId="06C8AF70">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AF4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780" w:type="dxa"/>
            <w:noWrap w:val="0"/>
            <w:vAlign w:val="center"/>
          </w:tcPr>
          <w:p w14:paraId="2A461A20">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0B845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9780" w:type="dxa"/>
            <w:noWrap w:val="0"/>
            <w:vAlign w:val="center"/>
          </w:tcPr>
          <w:p w14:paraId="4FCBC253">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营业场所面积：</w:t>
            </w:r>
          </w:p>
        </w:tc>
      </w:tr>
      <w:tr w14:paraId="132D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9780" w:type="dxa"/>
            <w:noWrap w:val="0"/>
            <w:vAlign w:val="center"/>
          </w:tcPr>
          <w:p w14:paraId="0735389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注册资金：</w:t>
            </w:r>
          </w:p>
        </w:tc>
      </w:tr>
      <w:tr w14:paraId="03789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9780" w:type="dxa"/>
            <w:noWrap w:val="0"/>
            <w:vAlign w:val="center"/>
          </w:tcPr>
          <w:p w14:paraId="2107A334">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企业总人数：</w:t>
            </w:r>
          </w:p>
        </w:tc>
      </w:tr>
      <w:tr w14:paraId="31B2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6" w:hRule="atLeast"/>
        </w:trPr>
        <w:tc>
          <w:tcPr>
            <w:tcW w:w="9780" w:type="dxa"/>
            <w:noWrap w:val="0"/>
            <w:vAlign w:val="top"/>
          </w:tcPr>
          <w:p w14:paraId="2226504A">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tc>
      </w:tr>
    </w:tbl>
    <w:p w14:paraId="1930E8A5">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5A4C866D">
      <w:pPr>
        <w:widowControl/>
        <w:tabs>
          <w:tab w:val="left" w:pos="1620"/>
        </w:tabs>
        <w:spacing w:line="480" w:lineRule="exact"/>
        <w:ind w:right="-195" w:rightChars="-93"/>
        <w:rPr>
          <w:rFonts w:hint="eastAsia" w:ascii="宋体" w:hAnsi="宋体" w:cs="宋体"/>
          <w:b/>
          <w:bCs/>
          <w:kern w:val="0"/>
          <w:sz w:val="28"/>
          <w:szCs w:val="28"/>
          <w:highlight w:val="none"/>
        </w:rPr>
      </w:pPr>
    </w:p>
    <w:p w14:paraId="460ED0EF">
      <w:pPr>
        <w:widowControl/>
        <w:tabs>
          <w:tab w:val="left" w:pos="1620"/>
        </w:tabs>
        <w:spacing w:line="480" w:lineRule="exact"/>
        <w:ind w:right="-195" w:rightChars="-93"/>
        <w:rPr>
          <w:rFonts w:hint="eastAsia" w:ascii="宋体" w:hAnsi="宋体" w:cs="宋体"/>
          <w:b/>
          <w:bCs/>
          <w:kern w:val="0"/>
          <w:sz w:val="28"/>
          <w:szCs w:val="28"/>
          <w:highlight w:val="none"/>
        </w:rPr>
      </w:pPr>
    </w:p>
    <w:p w14:paraId="748C8D63">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15F40629">
      <w:pPr>
        <w:autoSpaceDE w:val="0"/>
        <w:autoSpaceDN w:val="0"/>
        <w:adjustRightInd w:val="0"/>
        <w:spacing w:line="348" w:lineRule="auto"/>
        <w:rPr>
          <w:rFonts w:ascii="宋体" w:hAnsi="宋体" w:cs="宋体"/>
          <w:sz w:val="24"/>
          <w:highlight w:val="none"/>
          <w:lang w:val="zh-CN"/>
        </w:rPr>
      </w:pPr>
    </w:p>
    <w:p w14:paraId="2BD16335">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395794B7">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rPr>
        <w:t>工程</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7C9E9A53">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2957D490">
      <w:pPr>
        <w:autoSpaceDE w:val="0"/>
        <w:autoSpaceDN w:val="0"/>
        <w:adjustRightInd w:val="0"/>
        <w:spacing w:line="348" w:lineRule="auto"/>
        <w:rPr>
          <w:rFonts w:ascii="宋体" w:hAnsi="宋体" w:cs="宋体"/>
          <w:color w:val="FF0000"/>
          <w:sz w:val="24"/>
          <w:highlight w:val="none"/>
          <w:lang w:val="zh-CN"/>
        </w:rPr>
      </w:pPr>
    </w:p>
    <w:p w14:paraId="4289506C">
      <w:pPr>
        <w:spacing w:line="500" w:lineRule="exact"/>
        <w:ind w:firstLine="600" w:firstLineChars="250"/>
        <w:rPr>
          <w:rFonts w:hint="eastAsia" w:ascii="宋体" w:hAnsi="宋体" w:cs="宋体"/>
          <w:sz w:val="24"/>
          <w:highlight w:val="none"/>
          <w:lang w:val="zh-CN"/>
        </w:rPr>
      </w:pPr>
    </w:p>
    <w:p w14:paraId="38DEB3E9">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780D60E5">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49BE1156">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40C14E24">
      <w:pPr>
        <w:spacing w:line="500" w:lineRule="exact"/>
        <w:ind w:firstLine="600" w:firstLineChars="250"/>
        <w:rPr>
          <w:rFonts w:hint="eastAsia" w:ascii="宋体" w:hAnsi="宋体" w:cs="宋体"/>
          <w:sz w:val="24"/>
          <w:highlight w:val="none"/>
        </w:rPr>
      </w:pPr>
    </w:p>
    <w:p w14:paraId="47B0FAEC">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513EBAE1">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10712AA4">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7666363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2、法人或被授权人身份证明：法定代表人直接磋商须提交其身份证复印件，法定代表人授权代表参加磋商的，须出具授权书及被授权人身份证复印件、授权代表本单位的证明（提供有效的养老保险缴纳证明或劳动合同），供应商需在项目电子化交易系统中按要求上传相应证明文件并进行电子签章。</w:t>
      </w:r>
    </w:p>
    <w:p w14:paraId="40F457D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3、审计报告：供应商须提供</w:t>
      </w:r>
      <w:r>
        <w:rPr>
          <w:rFonts w:hint="eastAsia" w:ascii="宋体" w:hAnsi="宋体" w:eastAsia="宋体" w:cs="宋体"/>
          <w:i w:val="0"/>
          <w:iCs w:val="0"/>
          <w:caps w:val="0"/>
          <w:color w:val="auto"/>
          <w:spacing w:val="0"/>
          <w:lang w:val="en-US" w:eastAsia="zh-CN"/>
        </w:rPr>
        <w:t>2024</w:t>
      </w:r>
      <w:r>
        <w:rPr>
          <w:rFonts w:hint="eastAsia" w:ascii="宋体" w:hAnsi="宋体" w:eastAsia="宋体" w:cs="宋体"/>
          <w:i w:val="0"/>
          <w:iCs w:val="0"/>
          <w:caps w:val="0"/>
          <w:color w:val="auto"/>
          <w:spacing w:val="0"/>
        </w:rPr>
        <w:t>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42A113D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4、税收缴纳证明：供应商须提供磋商截止时间前十二个月内任意三个月的税收缴纳凭证（注：依法免税或零申报的供应商须提供相关文件证明，若为新成立企业可提供相应月度的缴税证明），供应商需在项目电子化交易系统中按要求上传相应证明文件并进行电子签章。</w:t>
      </w:r>
    </w:p>
    <w:p w14:paraId="5FED04A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5、社会保障资金缴纳证明：供应商须提供磋商截止时间前十二个月内任意三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2F2546FC">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6、具有履行合同所必需的设备和专业技术能力的承诺函：供应商须提供具有履行合同所必需的设备和专业技术能力的承诺函，供应商需在项目电子化交易系统中按要求上传相应证明文件并进行电子签章。</w:t>
      </w:r>
    </w:p>
    <w:p w14:paraId="7513363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7、无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1EAC003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14:paraId="1C9CDC4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9、企业资质：供应商须具备建设部门颁发的建筑工程施工总承包三级(含)及以上资质或建筑装修装饰工程专业承包二级(含)及以上资质，且具有有效的安全生产许可证，供应商需在项目电子化交易系统中按要求上传相应证明文件并进行电子签章。</w:t>
      </w:r>
    </w:p>
    <w:p w14:paraId="7BCAB8D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rPr>
        <w:t>10、项目经理资质：拟派项目经理须具备建筑工程专业二级(含)及以上注册建造师执业资格和有效的安全生产考核合格证书（建安B证），在本单位注册，且无在建项目（提供无在建承诺），供应商需在项目电子化交易系统中按要求上传相应证明文件并进行电子签章。</w:t>
      </w:r>
    </w:p>
    <w:p w14:paraId="5BC49F3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lang w:val="en-US" w:eastAsia="zh-CN"/>
        </w:rPr>
        <w:t>11、供应商信息查询：</w:t>
      </w:r>
      <w:r>
        <w:rPr>
          <w:rFonts w:hint="eastAsia" w:ascii="宋体" w:hAnsi="宋体" w:eastAsia="宋体" w:cs="宋体"/>
          <w:i w:val="0"/>
          <w:iCs w:val="0"/>
          <w:caps w:val="0"/>
          <w:color w:val="auto"/>
          <w:spacing w:val="0"/>
        </w:rPr>
        <w:t>供应商基本信息及项目经理基本信息应在陕西省建筑市场监管与诚信信息发布平台可查询，（提供查询截图并加盖供应商公章）</w:t>
      </w:r>
    </w:p>
    <w:p w14:paraId="0C1B84F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lang w:val="en-US" w:eastAsia="zh-CN"/>
        </w:rPr>
        <w:t>12</w:t>
      </w:r>
      <w:r>
        <w:rPr>
          <w:rFonts w:hint="eastAsia" w:ascii="宋体" w:hAnsi="宋体" w:eastAsia="宋体" w:cs="宋体"/>
          <w:i w:val="0"/>
          <w:iCs w:val="0"/>
          <w:caps w:val="0"/>
          <w:color w:val="auto"/>
          <w:spacing w:val="0"/>
        </w:rPr>
        <w:t>、中小企业声明函：本项目专门面向</w:t>
      </w:r>
      <w:r>
        <w:rPr>
          <w:rFonts w:hint="eastAsia" w:ascii="宋体" w:hAnsi="宋体" w:eastAsia="宋体" w:cs="宋体"/>
          <w:i w:val="0"/>
          <w:iCs w:val="0"/>
          <w:caps w:val="0"/>
          <w:color w:val="auto"/>
          <w:spacing w:val="0"/>
          <w:lang w:val="en-US" w:eastAsia="zh-CN"/>
        </w:rPr>
        <w:t>小微</w:t>
      </w:r>
      <w:r>
        <w:rPr>
          <w:rFonts w:hint="eastAsia" w:ascii="宋体" w:hAnsi="宋体" w:eastAsia="宋体" w:cs="宋体"/>
          <w:i w:val="0"/>
          <w:iCs w:val="0"/>
          <w:caps w:val="0"/>
          <w:color w:val="auto"/>
          <w:spacing w:val="0"/>
        </w:rPr>
        <w:t>企业采购，仅限符合《政府采购促进中小企业发展管理办法》（财库〔2020〕46号）条件的小型或者微型企业参与，供应商应填写中小企业声明函并对真实性负责（残疾人福利性单位及监狱企业视同为小型、微型企业），供应商需在项目电子化交易系统中按要求上传相应证明文件并进行电子签章。</w:t>
      </w:r>
      <w:bookmarkStart w:id="0" w:name="_GoBack"/>
      <w:bookmarkEnd w:id="0"/>
    </w:p>
    <w:p w14:paraId="71B1CF7B">
      <w:pPr>
        <w:adjustRightInd w:val="0"/>
        <w:snapToGrid w:val="0"/>
        <w:spacing w:line="360" w:lineRule="auto"/>
        <w:ind w:firstLine="480" w:firstLineChars="200"/>
        <w:jc w:val="left"/>
        <w:rPr>
          <w:rFonts w:hint="eastAsia" w:ascii="宋体" w:hAnsi="宋体" w:eastAsia="宋体" w:cs="宋体"/>
          <w:b w:val="0"/>
          <w:bCs w:val="0"/>
          <w:sz w:val="24"/>
          <w:szCs w:val="32"/>
          <w:highlight w:val="none"/>
        </w:rPr>
      </w:pPr>
    </w:p>
    <w:p w14:paraId="4B8F4497">
      <w:pPr>
        <w:adjustRightInd w:val="0"/>
        <w:snapToGrid w:val="0"/>
        <w:spacing w:line="360" w:lineRule="auto"/>
        <w:ind w:firstLine="482" w:firstLineChars="200"/>
        <w:jc w:val="left"/>
        <w:rPr>
          <w:rFonts w:hint="eastAsia" w:hAnsi="宋体" w:cs="宋体"/>
          <w:b/>
          <w:bCs/>
          <w:sz w:val="24"/>
          <w:szCs w:val="32"/>
          <w:highlight w:val="none"/>
        </w:rPr>
      </w:pPr>
    </w:p>
    <w:p w14:paraId="583E1987">
      <w:pPr>
        <w:spacing w:line="360" w:lineRule="atLeast"/>
        <w:jc w:val="center"/>
        <w:rPr>
          <w:rFonts w:hint="eastAsia" w:ascii="宋体" w:hAnsi="宋体" w:cs="宋体"/>
          <w:b/>
          <w:sz w:val="24"/>
          <w:highlight w:val="none"/>
        </w:rPr>
      </w:pPr>
      <w:r>
        <w:rPr>
          <w:rFonts w:hint="eastAsia" w:hAnsi="宋体" w:cs="宋体"/>
          <w:b/>
          <w:sz w:val="24"/>
          <w:szCs w:val="24"/>
          <w:highlight w:val="none"/>
        </w:rPr>
        <w:br w:type="page"/>
      </w:r>
      <w:r>
        <w:rPr>
          <w:rFonts w:hint="eastAsia" w:ascii="宋体" w:hAnsi="宋体" w:cs="宋体"/>
          <w:b/>
          <w:sz w:val="28"/>
          <w:szCs w:val="28"/>
          <w:highlight w:val="none"/>
        </w:rPr>
        <w:t>附件</w:t>
      </w:r>
      <w:r>
        <w:rPr>
          <w:rFonts w:hint="eastAsia" w:ascii="宋体" w:hAnsi="宋体" w:cs="宋体"/>
          <w:b/>
          <w:sz w:val="28"/>
          <w:szCs w:val="28"/>
          <w:highlight w:val="none"/>
          <w:lang w:val="en-US" w:eastAsia="zh-CN"/>
        </w:rPr>
        <w:t>1</w:t>
      </w:r>
      <w:r>
        <w:rPr>
          <w:rFonts w:hint="eastAsia" w:ascii="宋体" w:hAnsi="宋体" w:cs="宋体"/>
          <w:b/>
          <w:sz w:val="28"/>
          <w:szCs w:val="28"/>
          <w:highlight w:val="none"/>
        </w:rPr>
        <w:t>、具有履行合同所必需的设备和专业技术能力</w:t>
      </w:r>
      <w:r>
        <w:rPr>
          <w:rFonts w:hint="eastAsia" w:ascii="宋体" w:hAnsi="宋体" w:cs="宋体"/>
          <w:b/>
          <w:sz w:val="28"/>
          <w:szCs w:val="28"/>
          <w:highlight w:val="none"/>
          <w:lang w:val="en-US" w:eastAsia="zh-CN"/>
        </w:rPr>
        <w:t>的</w:t>
      </w:r>
      <w:r>
        <w:rPr>
          <w:rFonts w:hint="eastAsia" w:ascii="宋体" w:hAnsi="宋体" w:cs="宋体"/>
          <w:b/>
          <w:sz w:val="28"/>
          <w:szCs w:val="28"/>
          <w:highlight w:val="none"/>
        </w:rPr>
        <w:t>承诺函</w:t>
      </w:r>
    </w:p>
    <w:p w14:paraId="061A895F">
      <w:pPr>
        <w:snapToGrid w:val="0"/>
        <w:spacing w:line="360" w:lineRule="auto"/>
        <w:rPr>
          <w:rFonts w:ascii="宋体" w:hAnsi="宋体" w:cs="宋体"/>
          <w:sz w:val="24"/>
          <w:highlight w:val="none"/>
        </w:rPr>
      </w:pPr>
    </w:p>
    <w:p w14:paraId="384846F0">
      <w:pPr>
        <w:snapToGrid w:val="0"/>
        <w:spacing w:line="360" w:lineRule="auto"/>
        <w:rPr>
          <w:rFonts w:hint="eastAsia" w:ascii="宋体" w:hAnsi="宋体" w:cs="宋体"/>
          <w:sz w:val="24"/>
          <w:highlight w:val="none"/>
        </w:rPr>
      </w:pPr>
      <w:r>
        <w:rPr>
          <w:rFonts w:hint="eastAsia" w:ascii="宋体" w:hAnsi="宋体" w:cs="宋体"/>
          <w:sz w:val="24"/>
          <w:highlight w:val="none"/>
        </w:rPr>
        <w:t>致：陕西天鸿信项目管理有限公司</w:t>
      </w:r>
    </w:p>
    <w:p w14:paraId="4007E1EE">
      <w:pPr>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我公司参与</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39DCEE5">
      <w:pPr>
        <w:snapToGrid w:val="0"/>
        <w:spacing w:line="360" w:lineRule="auto"/>
        <w:ind w:firstLine="570"/>
        <w:rPr>
          <w:rFonts w:hint="eastAsia" w:ascii="宋体" w:hAnsi="宋体" w:cs="宋体"/>
          <w:sz w:val="24"/>
          <w:highlight w:val="none"/>
        </w:rPr>
      </w:pPr>
    </w:p>
    <w:p w14:paraId="44C9843D">
      <w:pPr>
        <w:snapToGrid w:val="0"/>
        <w:spacing w:line="360" w:lineRule="auto"/>
        <w:ind w:firstLine="570"/>
        <w:rPr>
          <w:rFonts w:hint="eastAsia" w:ascii="宋体" w:hAnsi="宋体" w:cs="宋体"/>
          <w:sz w:val="24"/>
          <w:highlight w:val="none"/>
        </w:rPr>
      </w:pPr>
      <w:r>
        <w:rPr>
          <w:rFonts w:hint="eastAsia" w:ascii="宋体" w:hAnsi="宋体" w:cs="宋体"/>
          <w:sz w:val="24"/>
          <w:highlight w:val="none"/>
        </w:rPr>
        <w:t>特此承诺！</w:t>
      </w:r>
    </w:p>
    <w:p w14:paraId="71C66E67">
      <w:pPr>
        <w:snapToGrid w:val="0"/>
        <w:spacing w:line="360" w:lineRule="auto"/>
        <w:rPr>
          <w:rFonts w:hint="eastAsia" w:ascii="宋体" w:hAnsi="宋体" w:cs="宋体"/>
          <w:sz w:val="24"/>
          <w:highlight w:val="none"/>
        </w:rPr>
      </w:pPr>
      <w:r>
        <w:rPr>
          <w:rFonts w:hint="eastAsia" w:ascii="宋体" w:hAnsi="宋体" w:cs="宋体"/>
          <w:sz w:val="24"/>
          <w:highlight w:val="none"/>
        </w:rPr>
        <w:t xml:space="preserve">                    </w:t>
      </w:r>
    </w:p>
    <w:p w14:paraId="076C9803">
      <w:pPr>
        <w:spacing w:line="500" w:lineRule="exact"/>
        <w:rPr>
          <w:rFonts w:hint="eastAsia" w:ascii="宋体" w:hAnsi="宋体" w:eastAsia="宋体" w:cs="宋体"/>
          <w:sz w:val="24"/>
          <w:highlight w:val="none"/>
          <w:lang w:eastAsia="zh-CN"/>
        </w:rPr>
      </w:pPr>
      <w:r>
        <w:rPr>
          <w:rFonts w:hint="eastAsia" w:ascii="宋体" w:hAnsi="宋体" w:cs="宋体"/>
          <w:sz w:val="24"/>
          <w:highlight w:val="none"/>
        </w:rPr>
        <w:t>供应商：全称（公章）</w:t>
      </w:r>
    </w:p>
    <w:p w14:paraId="356F9F09">
      <w:pPr>
        <w:spacing w:line="500" w:lineRule="exact"/>
        <w:ind w:firstLine="570"/>
        <w:rPr>
          <w:rFonts w:hint="eastAsia" w:ascii="宋体" w:hAnsi="宋体" w:cs="宋体"/>
          <w:sz w:val="24"/>
          <w:highlight w:val="none"/>
        </w:rPr>
      </w:pPr>
    </w:p>
    <w:p w14:paraId="14B26467">
      <w:pPr>
        <w:spacing w:line="500" w:lineRule="exact"/>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0A33B87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32EB2AA3">
      <w:pPr>
        <w:spacing w:line="500" w:lineRule="exact"/>
        <w:rPr>
          <w:rFonts w:hint="eastAsia" w:ascii="宋体" w:hAnsi="宋体" w:cs="宋体"/>
          <w:sz w:val="24"/>
          <w:highlight w:val="none"/>
        </w:rPr>
      </w:pPr>
      <w:r>
        <w:rPr>
          <w:rFonts w:hint="eastAsia" w:ascii="宋体" w:hAnsi="宋体" w:cs="宋体"/>
          <w:sz w:val="24"/>
          <w:highlight w:val="none"/>
        </w:rPr>
        <w:t>时间： 年   月   日</w:t>
      </w:r>
    </w:p>
    <w:p w14:paraId="4D67B458">
      <w:pPr>
        <w:spacing w:line="500" w:lineRule="exact"/>
        <w:rPr>
          <w:rFonts w:ascii="宋体" w:hAnsi="宋体" w:cs="宋体"/>
          <w:color w:val="000000"/>
          <w:sz w:val="24"/>
          <w:highlight w:val="none"/>
          <w:u w:val="single"/>
        </w:rPr>
      </w:pPr>
    </w:p>
    <w:p w14:paraId="7D07C3C0">
      <w:pPr>
        <w:pStyle w:val="10"/>
        <w:ind w:firstLine="240"/>
        <w:rPr>
          <w:rFonts w:ascii="宋体" w:hAnsi="宋体" w:cs="宋体"/>
          <w:color w:val="000000"/>
          <w:sz w:val="24"/>
          <w:highlight w:val="none"/>
          <w:u w:val="single"/>
        </w:rPr>
      </w:pPr>
    </w:p>
    <w:p w14:paraId="227148DF">
      <w:pPr>
        <w:pStyle w:val="10"/>
        <w:ind w:firstLine="240"/>
        <w:rPr>
          <w:rFonts w:ascii="宋体" w:hAnsi="宋体" w:cs="宋体"/>
          <w:color w:val="000000"/>
          <w:sz w:val="24"/>
          <w:highlight w:val="none"/>
          <w:u w:val="single"/>
        </w:rPr>
      </w:pPr>
    </w:p>
    <w:p w14:paraId="56703F6E">
      <w:pPr>
        <w:pStyle w:val="10"/>
        <w:ind w:firstLine="240"/>
        <w:rPr>
          <w:rFonts w:ascii="宋体" w:hAnsi="宋体" w:cs="宋体"/>
          <w:color w:val="000000"/>
          <w:sz w:val="24"/>
          <w:highlight w:val="none"/>
          <w:u w:val="single"/>
        </w:rPr>
      </w:pPr>
    </w:p>
    <w:p w14:paraId="04A678EA">
      <w:pPr>
        <w:pStyle w:val="10"/>
        <w:ind w:firstLine="240"/>
        <w:rPr>
          <w:rFonts w:ascii="宋体" w:hAnsi="宋体" w:cs="宋体"/>
          <w:color w:val="000000"/>
          <w:sz w:val="24"/>
          <w:highlight w:val="none"/>
          <w:u w:val="single"/>
        </w:rPr>
      </w:pPr>
    </w:p>
    <w:p w14:paraId="395F3AC0">
      <w:pPr>
        <w:pStyle w:val="10"/>
        <w:ind w:firstLine="240"/>
        <w:rPr>
          <w:rFonts w:ascii="宋体" w:hAnsi="宋体" w:cs="宋体"/>
          <w:color w:val="000000"/>
          <w:sz w:val="24"/>
          <w:highlight w:val="none"/>
          <w:u w:val="single"/>
        </w:rPr>
      </w:pPr>
    </w:p>
    <w:p w14:paraId="518A5404">
      <w:pPr>
        <w:pStyle w:val="10"/>
        <w:ind w:firstLine="240"/>
        <w:rPr>
          <w:rFonts w:ascii="宋体" w:hAnsi="宋体" w:cs="宋体"/>
          <w:color w:val="000000"/>
          <w:sz w:val="24"/>
          <w:highlight w:val="none"/>
          <w:u w:val="single"/>
        </w:rPr>
      </w:pPr>
    </w:p>
    <w:p w14:paraId="24952C06">
      <w:pPr>
        <w:pStyle w:val="10"/>
        <w:ind w:firstLine="240"/>
        <w:rPr>
          <w:rFonts w:ascii="宋体" w:hAnsi="宋体" w:cs="宋体"/>
          <w:color w:val="000000"/>
          <w:sz w:val="24"/>
          <w:highlight w:val="none"/>
          <w:u w:val="single"/>
        </w:rPr>
      </w:pPr>
    </w:p>
    <w:p w14:paraId="34335E81">
      <w:pPr>
        <w:pStyle w:val="10"/>
        <w:ind w:firstLine="240"/>
        <w:rPr>
          <w:rFonts w:ascii="宋体" w:hAnsi="宋体" w:cs="宋体"/>
          <w:color w:val="000000"/>
          <w:sz w:val="24"/>
          <w:highlight w:val="none"/>
          <w:u w:val="single"/>
        </w:rPr>
      </w:pPr>
    </w:p>
    <w:p w14:paraId="5CAB507B">
      <w:pPr>
        <w:pStyle w:val="10"/>
        <w:ind w:firstLine="240"/>
        <w:rPr>
          <w:rFonts w:ascii="宋体" w:hAnsi="宋体" w:cs="宋体"/>
          <w:color w:val="000000"/>
          <w:sz w:val="24"/>
          <w:highlight w:val="none"/>
          <w:u w:val="single"/>
        </w:rPr>
      </w:pPr>
    </w:p>
    <w:p w14:paraId="22F4AC63">
      <w:pPr>
        <w:pStyle w:val="10"/>
        <w:ind w:firstLine="240"/>
        <w:rPr>
          <w:rFonts w:ascii="宋体" w:hAnsi="宋体" w:cs="宋体"/>
          <w:color w:val="000000"/>
          <w:sz w:val="24"/>
          <w:highlight w:val="none"/>
          <w:u w:val="single"/>
        </w:rPr>
      </w:pPr>
    </w:p>
    <w:p w14:paraId="42D773B9">
      <w:pPr>
        <w:pStyle w:val="10"/>
        <w:ind w:firstLine="240"/>
        <w:rPr>
          <w:rFonts w:ascii="宋体" w:hAnsi="宋体" w:cs="宋体"/>
          <w:color w:val="000000"/>
          <w:sz w:val="24"/>
          <w:highlight w:val="none"/>
          <w:u w:val="single"/>
        </w:rPr>
      </w:pPr>
    </w:p>
    <w:p w14:paraId="6D0B2592">
      <w:pPr>
        <w:pStyle w:val="10"/>
        <w:ind w:firstLine="240"/>
        <w:rPr>
          <w:rFonts w:ascii="宋体" w:hAnsi="宋体" w:cs="宋体"/>
          <w:color w:val="000000"/>
          <w:sz w:val="24"/>
          <w:highlight w:val="none"/>
          <w:u w:val="single"/>
        </w:rPr>
      </w:pPr>
    </w:p>
    <w:p w14:paraId="10786E01">
      <w:pPr>
        <w:pStyle w:val="10"/>
        <w:ind w:firstLine="240"/>
        <w:rPr>
          <w:rFonts w:ascii="宋体" w:hAnsi="宋体" w:cs="宋体"/>
          <w:color w:val="000000"/>
          <w:sz w:val="24"/>
          <w:highlight w:val="none"/>
          <w:u w:val="single"/>
        </w:rPr>
      </w:pPr>
    </w:p>
    <w:p w14:paraId="61E0DF32">
      <w:pPr>
        <w:pStyle w:val="10"/>
        <w:ind w:firstLine="240"/>
        <w:rPr>
          <w:rFonts w:ascii="宋体" w:hAnsi="宋体" w:cs="宋体"/>
          <w:color w:val="000000"/>
          <w:sz w:val="24"/>
          <w:highlight w:val="none"/>
          <w:u w:val="single"/>
        </w:rPr>
      </w:pPr>
    </w:p>
    <w:p w14:paraId="4F8989CD">
      <w:pPr>
        <w:pStyle w:val="10"/>
        <w:ind w:firstLine="240"/>
        <w:rPr>
          <w:rFonts w:ascii="宋体" w:hAnsi="宋体" w:cs="宋体"/>
          <w:color w:val="000000"/>
          <w:sz w:val="24"/>
          <w:highlight w:val="none"/>
          <w:u w:val="single"/>
        </w:rPr>
      </w:pPr>
    </w:p>
    <w:p w14:paraId="706466B0">
      <w:pPr>
        <w:snapToGrid w:val="0"/>
        <w:spacing w:line="360" w:lineRule="auto"/>
        <w:jc w:val="center"/>
        <w:rPr>
          <w:rFonts w:hint="eastAsia" w:ascii="宋体" w:hAnsi="宋体" w:cs="宋体"/>
          <w:b/>
          <w:bCs/>
          <w:color w:val="000000"/>
          <w:sz w:val="28"/>
          <w:szCs w:val="28"/>
          <w:highlight w:val="none"/>
        </w:rPr>
      </w:pPr>
      <w:r>
        <w:rPr>
          <w:rFonts w:hint="eastAsia" w:ascii="宋体" w:hAnsi="宋体" w:cs="宋体"/>
          <w:b/>
          <w:bCs/>
          <w:color w:val="000000"/>
          <w:sz w:val="28"/>
          <w:szCs w:val="28"/>
          <w:highlight w:val="none"/>
        </w:rPr>
        <w:br w:type="page"/>
      </w:r>
      <w:r>
        <w:rPr>
          <w:rFonts w:hint="eastAsia" w:ascii="宋体" w:hAnsi="宋体" w:cs="宋体"/>
          <w:b/>
          <w:bCs/>
          <w:color w:val="000000"/>
          <w:sz w:val="28"/>
          <w:szCs w:val="28"/>
          <w:highlight w:val="none"/>
        </w:rPr>
        <w:t>附件</w:t>
      </w:r>
      <w:r>
        <w:rPr>
          <w:rFonts w:hint="eastAsia" w:ascii="宋体" w:hAnsi="宋体" w:cs="宋体"/>
          <w:b/>
          <w:bCs/>
          <w:color w:val="000000"/>
          <w:sz w:val="28"/>
          <w:szCs w:val="28"/>
          <w:highlight w:val="none"/>
          <w:lang w:val="en-US" w:eastAsia="zh-CN"/>
        </w:rPr>
        <w:t>2</w:t>
      </w:r>
      <w:r>
        <w:rPr>
          <w:rFonts w:hint="eastAsia" w:ascii="宋体" w:hAnsi="宋体" w:cs="宋体"/>
          <w:b/>
          <w:bCs/>
          <w:color w:val="000000"/>
          <w:sz w:val="28"/>
          <w:szCs w:val="28"/>
          <w:highlight w:val="none"/>
        </w:rPr>
        <w:t>、供应商书面声明函</w:t>
      </w:r>
    </w:p>
    <w:p w14:paraId="7A12549B">
      <w:pPr>
        <w:spacing w:line="500" w:lineRule="exact"/>
        <w:rPr>
          <w:rFonts w:hint="eastAsia" w:ascii="宋体" w:hAnsi="宋体" w:cs="宋体"/>
          <w:color w:val="000000"/>
          <w:sz w:val="24"/>
          <w:highlight w:val="none"/>
        </w:rPr>
      </w:pPr>
      <w:r>
        <w:rPr>
          <w:rFonts w:hint="eastAsia" w:ascii="宋体" w:hAnsi="宋体" w:cs="宋体"/>
          <w:color w:val="000000"/>
          <w:sz w:val="24"/>
          <w:highlight w:val="none"/>
        </w:rPr>
        <w:t>致：陕西天鸿信项目管理有限公司</w:t>
      </w:r>
    </w:p>
    <w:p w14:paraId="2D7DA204">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我方作为</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color w:val="000000"/>
          <w:sz w:val="24"/>
          <w:highlight w:val="none"/>
        </w:rPr>
        <w:t>的磋商</w:t>
      </w:r>
      <w:r>
        <w:rPr>
          <w:rFonts w:hint="eastAsia" w:ascii="宋体" w:hAnsi="宋体" w:cs="宋体"/>
          <w:color w:val="000000"/>
          <w:sz w:val="24"/>
          <w:highlight w:val="none"/>
          <w:lang w:val="en-US" w:eastAsia="zh-CN"/>
        </w:rPr>
        <w:t>响应</w:t>
      </w:r>
      <w:r>
        <w:rPr>
          <w:rFonts w:hint="eastAsia" w:ascii="宋体" w:hAnsi="宋体" w:cs="宋体"/>
          <w:color w:val="000000"/>
          <w:sz w:val="24"/>
          <w:highlight w:val="none"/>
        </w:rPr>
        <w:t>供应商，在此郑重声明：</w:t>
      </w:r>
    </w:p>
    <w:p w14:paraId="758A6F20">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1、在参加本次政府采购活动前3年内的经营活动中____（填“没有”或“有”）重大违法记录。</w:t>
      </w:r>
      <w:r>
        <w:rPr>
          <w:rFonts w:hint="eastAsia" w:ascii="宋体" w:hAnsi="宋体" w:cs="宋体"/>
          <w:b/>
          <w:bCs/>
          <w:color w:val="000000"/>
          <w:sz w:val="24"/>
          <w:highlight w:val="none"/>
        </w:rPr>
        <w:t>供应商在参加政府采购活动前3年内因违法经营被禁止在一定期限内参加政府采购活动，期限届满的，可以参加政府采购活动，但应提供期限届满的证明材料。</w:t>
      </w:r>
    </w:p>
    <w:p w14:paraId="4BBC49CA">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2、我方_____（填“未被列入”或“被列入”）失信被执行人名单。</w:t>
      </w:r>
    </w:p>
    <w:p w14:paraId="0B6083CE">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3、我方_____（填“未被列入”或“被列入”）重大税收违法案件当事人名单。</w:t>
      </w:r>
    </w:p>
    <w:p w14:paraId="71DACC94">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4、我方_____（填“未被列入”或“被列入”）政府采购严重违法失信行为记录名单。</w:t>
      </w:r>
    </w:p>
    <w:p w14:paraId="71CFCA53">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2DEF884E">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特此声明！</w:t>
      </w:r>
    </w:p>
    <w:p w14:paraId="525ADC0C">
      <w:pPr>
        <w:spacing w:line="500" w:lineRule="exact"/>
        <w:rPr>
          <w:rFonts w:ascii="宋体" w:hAnsi="宋体" w:cs="宋体"/>
          <w:sz w:val="24"/>
          <w:highlight w:val="none"/>
        </w:rPr>
      </w:pPr>
    </w:p>
    <w:p w14:paraId="4B0C245C">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626754A5">
      <w:pPr>
        <w:spacing w:line="500" w:lineRule="exact"/>
        <w:ind w:firstLine="570"/>
        <w:rPr>
          <w:rFonts w:hint="eastAsia" w:ascii="宋体" w:hAnsi="宋体" w:cs="宋体"/>
          <w:sz w:val="24"/>
          <w:highlight w:val="none"/>
        </w:rPr>
      </w:pPr>
    </w:p>
    <w:p w14:paraId="7968EF33">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076F4185">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40FB1B8F">
      <w:pPr>
        <w:spacing w:line="500" w:lineRule="exact"/>
        <w:ind w:firstLine="480" w:firstLineChars="200"/>
        <w:rPr>
          <w:rFonts w:hint="eastAsia"/>
          <w:highlight w:val="none"/>
        </w:rPr>
        <w:sectPr>
          <w:pgSz w:w="11906" w:h="16838"/>
          <w:pgMar w:top="1418" w:right="1418" w:bottom="1418" w:left="1418" w:header="851" w:footer="794" w:gutter="0"/>
          <w:cols w:space="720" w:num="1"/>
          <w:docGrid w:linePitch="312" w:charSpace="0"/>
        </w:sectPr>
      </w:pPr>
      <w:r>
        <w:rPr>
          <w:rFonts w:hint="eastAsia" w:ascii="宋体" w:hAnsi="宋体" w:cs="宋体"/>
          <w:sz w:val="24"/>
          <w:highlight w:val="none"/>
        </w:rPr>
        <w:t>时间： 年   月   日</w:t>
      </w:r>
    </w:p>
    <w:p w14:paraId="6125961C">
      <w:pPr>
        <w:spacing w:line="360" w:lineRule="atLeast"/>
        <w:jc w:val="center"/>
        <w:rPr>
          <w:rFonts w:hint="eastAsia" w:ascii="宋体" w:hAnsi="宋体" w:cs="宋体"/>
          <w:b/>
          <w:sz w:val="24"/>
          <w:highlight w:val="none"/>
        </w:rPr>
      </w:pPr>
      <w:r>
        <w:rPr>
          <w:rFonts w:hint="eastAsia" w:ascii="宋体" w:hAnsi="宋体" w:cs="宋体"/>
          <w:b/>
          <w:bCs/>
          <w:color w:val="000000"/>
          <w:sz w:val="28"/>
          <w:szCs w:val="28"/>
          <w:highlight w:val="none"/>
        </w:rPr>
        <w:t>附件</w:t>
      </w:r>
      <w:r>
        <w:rPr>
          <w:rFonts w:hint="eastAsia" w:ascii="宋体" w:hAnsi="宋体" w:cs="宋体"/>
          <w:b/>
          <w:bCs/>
          <w:color w:val="000000"/>
          <w:sz w:val="28"/>
          <w:szCs w:val="28"/>
          <w:highlight w:val="none"/>
          <w:lang w:val="en-US" w:eastAsia="zh-CN"/>
        </w:rPr>
        <w:t>3</w:t>
      </w:r>
      <w:r>
        <w:rPr>
          <w:rFonts w:hint="eastAsia" w:ascii="宋体" w:hAnsi="宋体" w:cs="宋体"/>
          <w:b/>
          <w:bCs/>
          <w:color w:val="000000"/>
          <w:sz w:val="28"/>
          <w:szCs w:val="28"/>
          <w:highlight w:val="none"/>
        </w:rPr>
        <w:t>、项目经理承诺书</w:t>
      </w:r>
    </w:p>
    <w:p w14:paraId="665C42D7">
      <w:pPr>
        <w:pStyle w:val="6"/>
        <w:rPr>
          <w:rFonts w:hint="eastAsia"/>
          <w:highlight w:val="none"/>
        </w:rPr>
      </w:pPr>
    </w:p>
    <w:p w14:paraId="3E29CF5A">
      <w:pPr>
        <w:spacing w:line="480" w:lineRule="auto"/>
        <w:jc w:val="left"/>
        <w:rPr>
          <w:rFonts w:ascii="宋体" w:hAnsi="宋体"/>
          <w:sz w:val="24"/>
          <w:highlight w:val="none"/>
        </w:rPr>
      </w:pPr>
      <w:r>
        <w:rPr>
          <w:rFonts w:hint="eastAsia" w:ascii="宋体" w:hAnsi="宋体" w:cs="Arial"/>
          <w:kern w:val="0"/>
          <w:sz w:val="24"/>
          <w:highlight w:val="none"/>
        </w:rPr>
        <w:t>致：陕西天鸿信项目管理有限公司</w:t>
      </w:r>
      <w:r>
        <w:rPr>
          <w:rFonts w:hint="eastAsia" w:ascii="宋体" w:hAnsi="宋体"/>
          <w:sz w:val="24"/>
          <w:highlight w:val="none"/>
        </w:rPr>
        <w:t>：</w:t>
      </w:r>
    </w:p>
    <w:p w14:paraId="4E2939B2">
      <w:pPr>
        <w:spacing w:line="480" w:lineRule="auto"/>
        <w:ind w:firstLine="480" w:firstLineChars="200"/>
        <w:rPr>
          <w:rFonts w:ascii="宋体" w:hAnsi="宋体"/>
          <w:sz w:val="24"/>
          <w:highlight w:val="none"/>
        </w:rPr>
      </w:pPr>
      <w:r>
        <w:rPr>
          <w:rFonts w:hint="eastAsia" w:ascii="宋体" w:hAnsi="宋体"/>
          <w:sz w:val="24"/>
          <w:highlight w:val="none"/>
        </w:rPr>
        <w:t>我方在此声明，我方拟派往（项目名称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）的项目经理</w:t>
      </w:r>
      <w:r>
        <w:rPr>
          <w:rFonts w:hint="eastAsia" w:ascii="宋体" w:hAnsi="宋体"/>
          <w:sz w:val="24"/>
          <w:highlight w:val="none"/>
          <w:u w:val="single"/>
        </w:rPr>
        <w:t xml:space="preserve">       </w:t>
      </w:r>
      <w:r>
        <w:rPr>
          <w:rFonts w:hint="eastAsia" w:ascii="宋体" w:hAnsi="宋体"/>
          <w:sz w:val="24"/>
          <w:highlight w:val="none"/>
        </w:rPr>
        <w:t>（证书编号</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w:t>
      </w:r>
      <w:r>
        <w:rPr>
          <w:rFonts w:hint="eastAsia" w:ascii="宋体" w:hAnsi="宋体"/>
          <w:sz w:val="24"/>
          <w:highlight w:val="none"/>
        </w:rPr>
        <w:t>现阶段没有担任任何在施建设工程项目的项目经理。</w:t>
      </w:r>
    </w:p>
    <w:p w14:paraId="1EE7FF40">
      <w:pPr>
        <w:spacing w:line="480" w:lineRule="auto"/>
        <w:ind w:firstLine="480" w:firstLineChars="200"/>
        <w:rPr>
          <w:rFonts w:ascii="宋体" w:hAnsi="宋体"/>
          <w:sz w:val="24"/>
          <w:highlight w:val="none"/>
        </w:rPr>
      </w:pPr>
      <w:r>
        <w:rPr>
          <w:rFonts w:hint="eastAsia" w:ascii="宋体" w:hAnsi="宋体"/>
          <w:sz w:val="24"/>
          <w:highlight w:val="none"/>
        </w:rPr>
        <w:t>我方保证上述信息的真实和准确，并愿意承担因我方就此弄虚作假所引起的一切法律后果。</w:t>
      </w:r>
    </w:p>
    <w:p w14:paraId="5580C7CC">
      <w:pPr>
        <w:spacing w:line="440" w:lineRule="exact"/>
        <w:ind w:firstLine="480" w:firstLineChars="200"/>
        <w:rPr>
          <w:rFonts w:hint="eastAsia" w:ascii="宋体" w:hAnsi="宋体" w:eastAsia="宋体"/>
          <w:sz w:val="24"/>
          <w:highlight w:val="none"/>
          <w:lang w:eastAsia="zh-CN"/>
        </w:rPr>
      </w:pPr>
      <w:r>
        <w:rPr>
          <w:rFonts w:hint="eastAsia" w:ascii="宋体" w:hAnsi="宋体"/>
          <w:sz w:val="24"/>
          <w:highlight w:val="none"/>
        </w:rPr>
        <w:t>特此承诺</w:t>
      </w:r>
      <w:r>
        <w:rPr>
          <w:rFonts w:hint="eastAsia" w:ascii="宋体" w:hAnsi="宋体"/>
          <w:sz w:val="24"/>
          <w:highlight w:val="none"/>
          <w:lang w:eastAsia="zh-CN"/>
        </w:rPr>
        <w:t>！</w:t>
      </w:r>
    </w:p>
    <w:p w14:paraId="54E4503C">
      <w:pPr>
        <w:spacing w:line="440" w:lineRule="exact"/>
        <w:ind w:firstLine="480" w:firstLineChars="200"/>
        <w:rPr>
          <w:rFonts w:ascii="宋体" w:hAnsi="宋体"/>
          <w:sz w:val="24"/>
          <w:highlight w:val="none"/>
        </w:rPr>
      </w:pPr>
    </w:p>
    <w:p w14:paraId="133466AC">
      <w:pPr>
        <w:spacing w:line="500" w:lineRule="exact"/>
        <w:ind w:firstLine="480" w:firstLineChars="200"/>
        <w:rPr>
          <w:rFonts w:hint="eastAsia" w:ascii="宋体" w:hAnsi="宋体" w:cs="宋体"/>
          <w:sz w:val="24"/>
          <w:highlight w:val="none"/>
        </w:rPr>
      </w:pPr>
    </w:p>
    <w:p w14:paraId="26A28BAD">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4148D15">
      <w:pPr>
        <w:spacing w:line="500" w:lineRule="exact"/>
        <w:ind w:firstLine="570"/>
        <w:rPr>
          <w:rFonts w:hint="eastAsia" w:ascii="宋体" w:hAnsi="宋体" w:cs="宋体"/>
          <w:sz w:val="24"/>
          <w:highlight w:val="none"/>
        </w:rPr>
      </w:pPr>
    </w:p>
    <w:p w14:paraId="054DD0CC">
      <w:pPr>
        <w:spacing w:line="500" w:lineRule="exact"/>
        <w:ind w:firstLine="480" w:firstLineChars="200"/>
        <w:rPr>
          <w:rFonts w:hint="eastAsia" w:ascii="宋体" w:hAnsi="宋体" w:eastAsia="宋体" w:cs="宋体"/>
          <w:sz w:val="24"/>
          <w:highlight w:val="none"/>
          <w:u w:val="single"/>
          <w:lang w:eastAsia="zh-CN"/>
        </w:rPr>
      </w:pPr>
      <w:r>
        <w:rPr>
          <w:rFonts w:hint="eastAsia" w:ascii="宋体" w:hAnsi="宋体" w:cs="宋体"/>
          <w:sz w:val="24"/>
          <w:highlight w:val="none"/>
        </w:rPr>
        <w:t>法定代表人或被授权人：（签字或盖章</w:t>
      </w:r>
      <w:r>
        <w:rPr>
          <w:rFonts w:hint="eastAsia" w:ascii="宋体" w:hAnsi="宋体" w:cs="宋体"/>
          <w:sz w:val="24"/>
          <w:highlight w:val="none"/>
          <w:lang w:eastAsia="zh-CN"/>
        </w:rPr>
        <w:t>）</w:t>
      </w:r>
    </w:p>
    <w:p w14:paraId="70257E38">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698CF471">
      <w:pPr>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252393D6">
      <w:pPr>
        <w:rPr>
          <w:rFonts w:hint="eastAsia" w:ascii="宋体" w:hAnsi="宋体" w:cs="宋体"/>
          <w:sz w:val="24"/>
          <w:highlight w:val="none"/>
        </w:rPr>
      </w:pPr>
      <w:r>
        <w:rPr>
          <w:rFonts w:hint="eastAsia" w:ascii="宋体" w:hAnsi="宋体" w:cs="宋体"/>
          <w:sz w:val="24"/>
          <w:highlight w:val="none"/>
        </w:rPr>
        <w:br w:type="page"/>
      </w:r>
    </w:p>
    <w:p w14:paraId="18432D85">
      <w:pPr>
        <w:pStyle w:val="8"/>
        <w:spacing w:line="500" w:lineRule="exact"/>
        <w:jc w:val="center"/>
        <w:rPr>
          <w:rFonts w:hint="eastAsia" w:hAnsi="宋体" w:cs="宋体"/>
          <w:b/>
          <w:sz w:val="28"/>
          <w:szCs w:val="28"/>
          <w:highlight w:val="none"/>
        </w:rPr>
      </w:pPr>
      <w:r>
        <w:rPr>
          <w:rFonts w:hint="eastAsia" w:hAnsi="宋体" w:cs="宋体"/>
          <w:b/>
          <w:sz w:val="28"/>
          <w:szCs w:val="28"/>
          <w:highlight w:val="none"/>
        </w:rPr>
        <w:t>附件</w:t>
      </w:r>
      <w:r>
        <w:rPr>
          <w:rFonts w:hint="eastAsia" w:hAnsi="宋体" w:cs="宋体"/>
          <w:b/>
          <w:sz w:val="28"/>
          <w:szCs w:val="28"/>
          <w:highlight w:val="none"/>
          <w:lang w:val="en-US" w:eastAsia="zh-CN"/>
        </w:rPr>
        <w:t>4</w:t>
      </w:r>
      <w:r>
        <w:rPr>
          <w:rFonts w:hint="eastAsia" w:hAnsi="宋体" w:cs="宋体"/>
          <w:b/>
          <w:sz w:val="28"/>
          <w:szCs w:val="28"/>
          <w:highlight w:val="none"/>
        </w:rPr>
        <w:t>、中小企业声明函</w:t>
      </w:r>
    </w:p>
    <w:p w14:paraId="21CBD752">
      <w:pPr>
        <w:rPr>
          <w:rFonts w:hint="eastAsia"/>
          <w:highlight w:val="none"/>
        </w:rPr>
      </w:pPr>
    </w:p>
    <w:p w14:paraId="004C3221">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本公司郑重声明，根据《政府采购促进中小企业发展管理办法》（财库﹝2020﹞46号）的规定，本公司参加</w:t>
      </w:r>
      <w:r>
        <w:rPr>
          <w:rFonts w:hint="eastAsia" w:ascii="宋体" w:hAnsi="宋体" w:cs="宋体"/>
          <w:color w:val="000000"/>
          <w:sz w:val="24"/>
          <w:highlight w:val="none"/>
          <w:u w:val="single"/>
        </w:rPr>
        <w:t>（单位名称）</w:t>
      </w:r>
      <w:r>
        <w:rPr>
          <w:rFonts w:hint="eastAsia" w:ascii="宋体" w:hAnsi="宋体" w:cs="宋体"/>
          <w:color w:val="000000"/>
          <w:sz w:val="24"/>
          <w:highlight w:val="none"/>
        </w:rPr>
        <w:t>的</w:t>
      </w:r>
      <w:r>
        <w:rPr>
          <w:rFonts w:hint="eastAsia" w:ascii="宋体" w:hAnsi="宋体" w:cs="宋体"/>
          <w:color w:val="000000"/>
          <w:sz w:val="24"/>
          <w:highlight w:val="none"/>
          <w:u w:val="single"/>
        </w:rPr>
        <w:t>（项目名称）</w:t>
      </w:r>
      <w:r>
        <w:rPr>
          <w:rFonts w:hint="eastAsia" w:ascii="宋体" w:hAnsi="宋体" w:cs="宋体"/>
          <w:color w:val="000000"/>
          <w:sz w:val="24"/>
          <w:highlight w:val="none"/>
        </w:rPr>
        <w:t>采购活动，工程的施工单位全部为符合政策要求的中小企业。相关企业的具体情况如下：</w:t>
      </w:r>
    </w:p>
    <w:p w14:paraId="27D913A1">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color w:val="000000"/>
          <w:sz w:val="24"/>
          <w:highlight w:val="none"/>
          <w:u w:val="single"/>
        </w:rPr>
        <w:t>（标的名称）</w:t>
      </w:r>
      <w:r>
        <w:rPr>
          <w:rFonts w:hint="eastAsia" w:ascii="宋体" w:hAnsi="宋体" w:cs="宋体"/>
          <w:color w:val="000000"/>
          <w:sz w:val="24"/>
          <w:highlight w:val="none"/>
        </w:rPr>
        <w:t>，属于</w:t>
      </w:r>
      <w:r>
        <w:rPr>
          <w:rFonts w:hint="eastAsia" w:ascii="宋体" w:hAnsi="宋体" w:cs="宋体"/>
          <w:color w:val="000000"/>
          <w:sz w:val="24"/>
          <w:highlight w:val="none"/>
          <w:u w:val="single"/>
        </w:rPr>
        <w:t>（采购文件中明确的所属行业）</w:t>
      </w:r>
      <w:r>
        <w:rPr>
          <w:rFonts w:hint="eastAsia" w:ascii="宋体" w:hAnsi="宋体" w:cs="宋体"/>
          <w:color w:val="000000"/>
          <w:sz w:val="24"/>
          <w:highlight w:val="none"/>
        </w:rPr>
        <w:t>；承建（承接）企业为</w:t>
      </w:r>
      <w:r>
        <w:rPr>
          <w:rFonts w:hint="eastAsia" w:ascii="宋体" w:hAnsi="宋体" w:cs="宋体"/>
          <w:color w:val="000000"/>
          <w:sz w:val="24"/>
          <w:highlight w:val="none"/>
          <w:u w:val="single"/>
        </w:rPr>
        <w:t>（企业名称）</w:t>
      </w:r>
      <w:r>
        <w:rPr>
          <w:rFonts w:hint="eastAsia" w:ascii="宋体" w:hAnsi="宋体" w:cs="宋体"/>
          <w:color w:val="000000"/>
          <w:sz w:val="24"/>
          <w:highlight w:val="none"/>
        </w:rPr>
        <w:t>，从业人员</w:t>
      </w:r>
      <w:r>
        <w:rPr>
          <w:rFonts w:hint="eastAsia" w:ascii="宋体" w:hAnsi="宋体" w:cs="宋体"/>
          <w:color w:val="000000"/>
          <w:sz w:val="24"/>
          <w:highlight w:val="none"/>
          <w:u w:val="single"/>
        </w:rPr>
        <w:t>    </w:t>
      </w:r>
      <w:r>
        <w:rPr>
          <w:rFonts w:hint="eastAsia" w:ascii="宋体" w:hAnsi="宋体" w:cs="宋体"/>
          <w:color w:val="000000"/>
          <w:sz w:val="24"/>
          <w:highlight w:val="none"/>
        </w:rPr>
        <w:t>人，营业收入为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万元，资产总额为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万元，属于</w:t>
      </w:r>
      <w:r>
        <w:rPr>
          <w:rFonts w:hint="eastAsia" w:ascii="宋体" w:hAnsi="宋体" w:cs="宋体"/>
          <w:color w:val="000000"/>
          <w:sz w:val="24"/>
          <w:highlight w:val="none"/>
          <w:u w:val="single"/>
        </w:rPr>
        <w:t>（中型企业、小型企业、微型企业）</w:t>
      </w:r>
      <w:r>
        <w:rPr>
          <w:rFonts w:hint="eastAsia" w:ascii="宋体" w:hAnsi="宋体" w:cs="宋体"/>
          <w:color w:val="000000"/>
          <w:sz w:val="24"/>
          <w:highlight w:val="none"/>
        </w:rPr>
        <w:t>；</w:t>
      </w:r>
    </w:p>
    <w:p w14:paraId="2659EFD5">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2.</w:t>
      </w:r>
      <w:r>
        <w:rPr>
          <w:rFonts w:hint="eastAsia" w:ascii="宋体" w:hAnsi="宋体" w:cs="宋体"/>
          <w:color w:val="000000"/>
          <w:sz w:val="24"/>
          <w:highlight w:val="none"/>
          <w:u w:val="single"/>
        </w:rPr>
        <w:t>（标的名称）</w:t>
      </w:r>
      <w:r>
        <w:rPr>
          <w:rFonts w:hint="eastAsia" w:ascii="宋体" w:hAnsi="宋体" w:cs="宋体"/>
          <w:color w:val="000000"/>
          <w:sz w:val="24"/>
          <w:highlight w:val="none"/>
        </w:rPr>
        <w:t>，属于</w:t>
      </w:r>
      <w:r>
        <w:rPr>
          <w:rFonts w:hint="eastAsia" w:ascii="宋体" w:hAnsi="宋体" w:cs="宋体"/>
          <w:color w:val="000000"/>
          <w:sz w:val="24"/>
          <w:highlight w:val="none"/>
          <w:u w:val="single"/>
        </w:rPr>
        <w:t>（采购文件中明确的所属行业）</w:t>
      </w:r>
      <w:r>
        <w:rPr>
          <w:rFonts w:hint="eastAsia" w:ascii="宋体" w:hAnsi="宋体" w:cs="宋体"/>
          <w:color w:val="000000"/>
          <w:sz w:val="24"/>
          <w:highlight w:val="none"/>
        </w:rPr>
        <w:t>；承建（承接）企业为</w:t>
      </w:r>
      <w:r>
        <w:rPr>
          <w:rFonts w:hint="eastAsia" w:ascii="宋体" w:hAnsi="宋体" w:cs="宋体"/>
          <w:color w:val="000000"/>
          <w:sz w:val="24"/>
          <w:highlight w:val="none"/>
          <w:u w:val="single"/>
        </w:rPr>
        <w:t>（企业名称）</w:t>
      </w:r>
      <w:r>
        <w:rPr>
          <w:rFonts w:hint="eastAsia" w:ascii="宋体" w:hAnsi="宋体" w:cs="宋体"/>
          <w:color w:val="000000"/>
          <w:sz w:val="24"/>
          <w:highlight w:val="none"/>
        </w:rPr>
        <w:t>，从业人员</w:t>
      </w:r>
      <w:r>
        <w:rPr>
          <w:rFonts w:hint="eastAsia" w:ascii="宋体" w:hAnsi="宋体" w:cs="宋体"/>
          <w:color w:val="000000"/>
          <w:sz w:val="24"/>
          <w:highlight w:val="none"/>
          <w:u w:val="single"/>
        </w:rPr>
        <w:t>    </w:t>
      </w:r>
      <w:r>
        <w:rPr>
          <w:rFonts w:hint="eastAsia" w:ascii="宋体" w:hAnsi="宋体" w:cs="宋体"/>
          <w:color w:val="000000"/>
          <w:sz w:val="24"/>
          <w:highlight w:val="none"/>
        </w:rPr>
        <w:t>人，营业收入为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万元，资产总额为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万元，属于</w:t>
      </w:r>
      <w:r>
        <w:rPr>
          <w:rFonts w:hint="eastAsia" w:ascii="宋体" w:hAnsi="宋体" w:cs="宋体"/>
          <w:color w:val="000000"/>
          <w:sz w:val="24"/>
          <w:highlight w:val="none"/>
          <w:u w:val="single"/>
        </w:rPr>
        <w:t>（中型企业、小型企业、微型企业）</w:t>
      </w:r>
      <w:r>
        <w:rPr>
          <w:rFonts w:hint="eastAsia" w:ascii="宋体" w:hAnsi="宋体" w:cs="宋体"/>
          <w:color w:val="000000"/>
          <w:sz w:val="24"/>
          <w:highlight w:val="none"/>
        </w:rPr>
        <w:t>；</w:t>
      </w:r>
    </w:p>
    <w:p w14:paraId="196700B2">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w:t>
      </w:r>
    </w:p>
    <w:p w14:paraId="0D963400">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以上企业，不属于大企业的分支机构，不存在控股股东为大企业的情形，也不存在与大企业的负责人为同一人的情形。</w:t>
      </w:r>
    </w:p>
    <w:p w14:paraId="22B7584B">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本企业对上述声明内容的真实性负责。如有虚假，将依法承担相应责任。</w:t>
      </w:r>
    </w:p>
    <w:p w14:paraId="43983248">
      <w:pPr>
        <w:spacing w:line="500" w:lineRule="exact"/>
        <w:ind w:firstLine="240" w:firstLineChars="100"/>
        <w:rPr>
          <w:rFonts w:hint="eastAsia" w:ascii="宋体" w:hAnsi="宋体" w:cs="宋体"/>
          <w:color w:val="000000"/>
          <w:sz w:val="24"/>
          <w:highlight w:val="none"/>
        </w:rPr>
      </w:pPr>
    </w:p>
    <w:p w14:paraId="1AEB84A8">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企业名称（盖章）：</w:t>
      </w:r>
    </w:p>
    <w:p w14:paraId="14004D52">
      <w:pPr>
        <w:spacing w:line="500" w:lineRule="exact"/>
        <w:ind w:firstLine="570"/>
        <w:rPr>
          <w:rFonts w:hint="eastAsia" w:ascii="宋体" w:hAnsi="宋体" w:cs="宋体"/>
          <w:color w:val="000000"/>
          <w:sz w:val="24"/>
          <w:highlight w:val="none"/>
        </w:rPr>
      </w:pPr>
    </w:p>
    <w:p w14:paraId="1B147566">
      <w:pPr>
        <w:spacing w:line="500" w:lineRule="exact"/>
        <w:ind w:firstLine="240" w:firstLineChars="100"/>
        <w:rPr>
          <w:rFonts w:ascii="宋体" w:hAnsi="宋体" w:cs="宋体"/>
          <w:color w:val="000000"/>
          <w:sz w:val="24"/>
          <w:highlight w:val="none"/>
        </w:rPr>
      </w:pPr>
      <w:r>
        <w:rPr>
          <w:rFonts w:hint="eastAsia" w:ascii="宋体" w:hAnsi="宋体" w:cs="宋体"/>
          <w:color w:val="000000"/>
          <w:sz w:val="24"/>
          <w:highlight w:val="none"/>
        </w:rPr>
        <w:t>日    期：</w:t>
      </w:r>
    </w:p>
    <w:p w14:paraId="2EDB6DA4">
      <w:pPr>
        <w:adjustRightInd w:val="0"/>
        <w:snapToGrid w:val="0"/>
        <w:spacing w:line="460" w:lineRule="exact"/>
        <w:rPr>
          <w:rFonts w:hint="eastAsia" w:ascii="宋体" w:hAnsi="宋体" w:cs="宋体"/>
          <w:b/>
          <w:bCs/>
          <w:color w:val="000000"/>
          <w:sz w:val="24"/>
          <w:highlight w:val="none"/>
        </w:rPr>
      </w:pPr>
    </w:p>
    <w:p w14:paraId="0EC04942">
      <w:pPr>
        <w:adjustRightInd w:val="0"/>
        <w:snapToGrid w:val="0"/>
        <w:spacing w:line="360" w:lineRule="auto"/>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注：</w:t>
      </w:r>
      <w:r>
        <w:rPr>
          <w:rFonts w:hint="eastAsia" w:ascii="宋体" w:hAnsi="宋体" w:cs="宋体"/>
          <w:b/>
          <w:bCs/>
          <w:color w:val="000000"/>
          <w:sz w:val="21"/>
          <w:szCs w:val="21"/>
          <w:highlight w:val="none"/>
          <w:lang w:val="en-US" w:eastAsia="zh-CN"/>
        </w:rPr>
        <w:t>1.</w:t>
      </w:r>
      <w:r>
        <w:rPr>
          <w:rFonts w:hint="eastAsia" w:ascii="宋体" w:hAnsi="宋体" w:cs="宋体"/>
          <w:b/>
          <w:bCs/>
          <w:color w:val="000000"/>
          <w:sz w:val="21"/>
          <w:szCs w:val="21"/>
          <w:highlight w:val="none"/>
        </w:rPr>
        <w:t>属于监狱企业的参加政府采购活动时，应当提供由省级以上监狱管理局、戒毒管理局（含新疆生产建设兵团）出具的属于监狱企业的证明文件，视同小微企业享受此政策。</w:t>
      </w:r>
    </w:p>
    <w:p w14:paraId="1FFDD415">
      <w:pPr>
        <w:adjustRightInd w:val="0"/>
        <w:snapToGrid w:val="0"/>
        <w:spacing w:line="360" w:lineRule="auto"/>
        <w:ind w:firstLine="422" w:firstLineChars="200"/>
        <w:rPr>
          <w:rFonts w:hint="eastAsia" w:ascii="宋体" w:hAnsi="宋体" w:cs="宋体"/>
          <w:b/>
          <w:bCs/>
          <w:color w:val="000000"/>
          <w:sz w:val="21"/>
          <w:szCs w:val="21"/>
          <w:highlight w:val="none"/>
          <w:lang w:val="en-US" w:eastAsia="zh-CN"/>
        </w:rPr>
      </w:pPr>
      <w:r>
        <w:rPr>
          <w:rFonts w:hint="eastAsia" w:ascii="宋体" w:hAnsi="宋体" w:cs="宋体"/>
          <w:b/>
          <w:bCs/>
          <w:color w:val="000000"/>
          <w:sz w:val="21"/>
          <w:szCs w:val="21"/>
          <w:highlight w:val="none"/>
          <w:lang w:val="en-US" w:eastAsia="zh-CN"/>
        </w:rPr>
        <w:t>2.</w:t>
      </w:r>
      <w:r>
        <w:rPr>
          <w:rFonts w:hint="eastAsia" w:ascii="宋体" w:hAnsi="宋体" w:cs="宋体"/>
          <w:b/>
          <w:bCs/>
          <w:color w:val="000000"/>
          <w:sz w:val="21"/>
          <w:szCs w:val="21"/>
          <w:highlight w:val="none"/>
        </w:rPr>
        <w:t>在政府采购活动中，残疾人福利性单位视同小型、微型企业，享受预留份额、评审中价格扣除等促进中小企业发展的政府采购政策。符合条件的残疾人福利性单位在参加政府采购活动时，应当提供规定的《残疾人福利性单位声明函》（见附件），并对声明的真实性负责。</w:t>
      </w:r>
    </w:p>
    <w:p w14:paraId="07EBD346">
      <w:pPr>
        <w:adjustRightInd w:val="0"/>
        <w:snapToGrid w:val="0"/>
        <w:spacing w:line="360" w:lineRule="auto"/>
        <w:ind w:firstLine="422" w:firstLineChars="200"/>
        <w:rPr>
          <w:rFonts w:ascii="宋体" w:hAnsi="宋体" w:cs="宋体"/>
          <w:b/>
          <w:bCs/>
          <w:sz w:val="21"/>
          <w:szCs w:val="21"/>
          <w:highlight w:val="none"/>
        </w:rPr>
      </w:pPr>
      <w:r>
        <w:rPr>
          <w:rFonts w:hint="eastAsia" w:ascii="宋体" w:hAnsi="宋体" w:cs="宋体"/>
          <w:b/>
          <w:bCs/>
          <w:color w:val="000000"/>
          <w:sz w:val="21"/>
          <w:szCs w:val="21"/>
          <w:highlight w:val="none"/>
          <w:lang w:val="en-US" w:eastAsia="zh-CN"/>
        </w:rPr>
        <w:t>3.</w:t>
      </w:r>
      <w:r>
        <w:rPr>
          <w:rFonts w:hint="eastAsia" w:ascii="宋体" w:hAnsi="宋体" w:cs="宋体"/>
          <w:b/>
          <w:bCs/>
          <w:sz w:val="21"/>
          <w:szCs w:val="21"/>
          <w:highlight w:val="none"/>
        </w:rPr>
        <w:t>本项目所属行业类别：</w:t>
      </w:r>
      <w:r>
        <w:rPr>
          <w:rFonts w:hint="eastAsia" w:ascii="宋体" w:hAnsi="宋体" w:cs="宋体"/>
          <w:b/>
          <w:bCs/>
          <w:sz w:val="21"/>
          <w:szCs w:val="21"/>
          <w:highlight w:val="none"/>
          <w:u w:val="single"/>
        </w:rPr>
        <w:t xml:space="preserve"> </w:t>
      </w:r>
      <w:r>
        <w:rPr>
          <w:rFonts w:hint="eastAsia" w:ascii="宋体" w:hAnsi="宋体" w:cs="宋体"/>
          <w:b/>
          <w:bCs/>
          <w:color w:val="000000"/>
          <w:sz w:val="21"/>
          <w:szCs w:val="21"/>
          <w:highlight w:val="none"/>
          <w:u w:val="single"/>
        </w:rPr>
        <w:t>建筑业</w:t>
      </w:r>
      <w:r>
        <w:rPr>
          <w:rFonts w:hint="eastAsia" w:ascii="宋体" w:hAnsi="宋体" w:cs="宋体"/>
          <w:b/>
          <w:bCs/>
          <w:color w:val="000000"/>
          <w:sz w:val="21"/>
          <w:szCs w:val="21"/>
          <w:highlight w:val="none"/>
          <w:u w:val="none"/>
          <w:lang w:val="en-US" w:eastAsia="zh-CN"/>
        </w:rPr>
        <w:t xml:space="preserve"> 。</w:t>
      </w:r>
      <w:r>
        <w:rPr>
          <w:rFonts w:hint="eastAsia" w:ascii="宋体" w:hAnsi="宋体" w:cs="宋体"/>
          <w:b/>
          <w:bCs/>
          <w:color w:val="000000"/>
          <w:sz w:val="21"/>
          <w:szCs w:val="21"/>
          <w:highlight w:val="none"/>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5109449">
      <w:pPr>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96640D0"/>
    <w:rsid w:val="1C382B5F"/>
    <w:rsid w:val="1CB93D9D"/>
    <w:rsid w:val="1D48524C"/>
    <w:rsid w:val="1D840B24"/>
    <w:rsid w:val="1DC16EE0"/>
    <w:rsid w:val="1ECD5B85"/>
    <w:rsid w:val="213027E8"/>
    <w:rsid w:val="22F664C5"/>
    <w:rsid w:val="24CA4BBB"/>
    <w:rsid w:val="25273966"/>
    <w:rsid w:val="283050FB"/>
    <w:rsid w:val="2975156E"/>
    <w:rsid w:val="2CD87928"/>
    <w:rsid w:val="2D7C41E1"/>
    <w:rsid w:val="32023431"/>
    <w:rsid w:val="32A83CD6"/>
    <w:rsid w:val="34420C73"/>
    <w:rsid w:val="34DA0A32"/>
    <w:rsid w:val="35C6510A"/>
    <w:rsid w:val="360E18B1"/>
    <w:rsid w:val="3BAA0841"/>
    <w:rsid w:val="3BF3011D"/>
    <w:rsid w:val="44C63A0B"/>
    <w:rsid w:val="455C75A3"/>
    <w:rsid w:val="4D1D7170"/>
    <w:rsid w:val="4D646013"/>
    <w:rsid w:val="542D3DC5"/>
    <w:rsid w:val="57923690"/>
    <w:rsid w:val="59026F71"/>
    <w:rsid w:val="5D632CDE"/>
    <w:rsid w:val="5EF37821"/>
    <w:rsid w:val="60D27F3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rFonts w:ascii="Times New Roman" w:hAnsi="Times New Roman" w:eastAsia="宋体" w:cs="Times New Roman"/>
      <w:color w:val="993300"/>
      <w:sz w:val="24"/>
    </w:rPr>
  </w:style>
  <w:style w:type="paragraph" w:styleId="7">
    <w:name w:val="Body Text Indent"/>
    <w:basedOn w:val="1"/>
    <w:qFormat/>
    <w:uiPriority w:val="0"/>
    <w:pPr>
      <w:ind w:firstLine="480"/>
    </w:pPr>
    <w:rPr>
      <w:rFonts w:ascii="宋体" w:hAnsi="宋体" w:eastAsia="宋体" w:cs="Times New Roman"/>
    </w:rPr>
  </w:style>
  <w:style w:type="paragraph" w:styleId="8">
    <w:name w:val="Plain Text"/>
    <w:basedOn w:val="1"/>
    <w:qFormat/>
    <w:uiPriority w:val="0"/>
    <w:rPr>
      <w:rFonts w:ascii="宋体" w:hAnsi="Courier New" w:eastAsia="宋体" w:cs="Courier New"/>
      <w:szCs w:val="21"/>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7"/>
    <w:next w:val="1"/>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245</Words>
  <Characters>245</Characters>
  <Lines>0</Lines>
  <Paragraphs>0</Paragraphs>
  <TotalTime>0</TotalTime>
  <ScaleCrop>false</ScaleCrop>
  <LinksUpToDate>false</LinksUpToDate>
  <CharactersWithSpaces>329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王天鹏</cp:lastModifiedBy>
  <dcterms:modified xsi:type="dcterms:W3CDTF">2025-07-25T10:01:23Z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F78752540FB341A7AF023DD72B1A11B7_13</vt:lpwstr>
  </property>
  <property fmtid="{D5CDD505-2E9C-101B-9397-08002B2CF9AE}" pid="4" name="KSOTemplateDocerSaveRecord">
    <vt:lpwstr>eyJoZGlkIjoiNDBjYzFmMWQzOTQxOWZlZWZlNGU0MzAyNTQzODJmZWMiLCJ1c2VySWQiOiIzOTg2MDAyMTkifQ==</vt:lpwstr>
  </property>
</Properties>
</file>