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jc w:val="center"/>
        <w:textAlignment w:val="auto"/>
        <w:rPr>
          <w:b w:val="0"/>
          <w:bCs w:val="0"/>
          <w:sz w:val="24"/>
          <w:szCs w:val="24"/>
        </w:rPr>
      </w:pPr>
      <w:r>
        <w:rPr>
          <w:rFonts w:hint="eastAsia"/>
          <w:bCs w:val="0"/>
          <w:sz w:val="24"/>
          <w:szCs w:val="24"/>
        </w:rPr>
        <w:t>商务应答表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yellow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{请填写采购包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                       </w:t>
      </w:r>
    </w:p>
    <w:tbl>
      <w:tblPr>
        <w:tblStyle w:val="3"/>
        <w:tblW w:w="85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692"/>
        <w:gridCol w:w="2495"/>
        <w:gridCol w:w="3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24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投标文件应答</w:t>
            </w:r>
          </w:p>
        </w:tc>
        <w:tc>
          <w:tcPr>
            <w:tcW w:w="326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470" w:firstLineChars="196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>投标人</w:t>
      </w:r>
      <w:r>
        <w:rPr>
          <w:sz w:val="24"/>
          <w:szCs w:val="24"/>
        </w:rPr>
        <w:t>根据采购项目的全部商务要求逐条填写此表，并按</w:t>
      </w:r>
      <w:r>
        <w:rPr>
          <w:rFonts w:hint="eastAsia"/>
          <w:sz w:val="24"/>
          <w:szCs w:val="24"/>
        </w:rPr>
        <w:t>招标</w:t>
      </w:r>
      <w:r>
        <w:rPr>
          <w:sz w:val="24"/>
          <w:szCs w:val="24"/>
        </w:rPr>
        <w:t>文件要求提供相应的证明材料。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76056"/>
    <w:rsid w:val="6D27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2025-07-28T08:50:00Z</dcterms:created>
  <dc:creator>Administrator</dc:creator>
  <cp:lastModifiedBy>Administrator</cp:lastModifiedBy>
  <dcterms:modified xsi:type="dcterms:W3CDTF">2025-07-28T08:50:44Z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