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CC412">
      <w:pPr>
        <w:spacing w:line="360" w:lineRule="atLeast"/>
        <w:jc w:val="center"/>
        <w:rPr>
          <w:rFonts w:hint="eastAsia" w:ascii="仿宋" w:hAnsi="仿宋" w:eastAsia="仿宋" w:cs="仿宋"/>
          <w:b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</w:rPr>
        <w:t>响应报价表</w:t>
      </w:r>
    </w:p>
    <w:p w14:paraId="2A0848B2">
      <w:pPr>
        <w:spacing w:line="500" w:lineRule="exac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项目名称：                                                      </w:t>
      </w:r>
    </w:p>
    <w:p w14:paraId="0502B8BF">
      <w:pPr>
        <w:spacing w:line="50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项目编号：</w:t>
      </w:r>
    </w:p>
    <w:p w14:paraId="730C5341"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供应商名称：                                                    </w:t>
      </w:r>
    </w:p>
    <w:p w14:paraId="2A7C0A75">
      <w:pPr>
        <w:spacing w:line="500" w:lineRule="exact"/>
        <w:jc w:val="righ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货币及单位:人民币/元</w:t>
      </w:r>
    </w:p>
    <w:tbl>
      <w:tblPr>
        <w:tblStyle w:val="2"/>
        <w:tblW w:w="13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884"/>
        <w:gridCol w:w="2250"/>
        <w:gridCol w:w="1850"/>
        <w:gridCol w:w="1633"/>
        <w:gridCol w:w="1600"/>
        <w:gridCol w:w="1801"/>
        <w:gridCol w:w="851"/>
        <w:gridCol w:w="851"/>
        <w:gridCol w:w="851"/>
      </w:tblGrid>
      <w:tr w14:paraId="329D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123" w:type="dxa"/>
            <w:tcBorders/>
            <w:noWrap w:val="0"/>
            <w:vAlign w:val="center"/>
          </w:tcPr>
          <w:p w14:paraId="6AC9D764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 xml:space="preserve">品目号 </w:t>
            </w:r>
          </w:p>
        </w:tc>
        <w:tc>
          <w:tcPr>
            <w:tcW w:w="884" w:type="dxa"/>
            <w:noWrap w:val="0"/>
            <w:vAlign w:val="center"/>
          </w:tcPr>
          <w:p w14:paraId="247CCA33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2250" w:type="dxa"/>
            <w:noWrap w:val="0"/>
            <w:vAlign w:val="center"/>
          </w:tcPr>
          <w:p w14:paraId="4CA82F4E">
            <w:pPr>
              <w:kinsoku w:val="0"/>
              <w:spacing w:line="500" w:lineRule="exact"/>
              <w:ind w:firstLine="140" w:firstLineChars="5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货物名称</w:t>
            </w:r>
          </w:p>
        </w:tc>
        <w:tc>
          <w:tcPr>
            <w:tcW w:w="1850" w:type="dxa"/>
            <w:noWrap w:val="0"/>
            <w:vAlign w:val="center"/>
          </w:tcPr>
          <w:p w14:paraId="75705F14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规格型号</w:t>
            </w:r>
          </w:p>
        </w:tc>
        <w:tc>
          <w:tcPr>
            <w:tcW w:w="1633" w:type="dxa"/>
            <w:noWrap w:val="0"/>
            <w:vAlign w:val="center"/>
          </w:tcPr>
          <w:p w14:paraId="4ACDD618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品牌</w:t>
            </w:r>
          </w:p>
        </w:tc>
        <w:tc>
          <w:tcPr>
            <w:tcW w:w="1600" w:type="dxa"/>
            <w:noWrap w:val="0"/>
            <w:vAlign w:val="center"/>
          </w:tcPr>
          <w:p w14:paraId="323BB52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产地</w:t>
            </w:r>
          </w:p>
        </w:tc>
        <w:tc>
          <w:tcPr>
            <w:tcW w:w="1801" w:type="dxa"/>
            <w:noWrap w:val="0"/>
            <w:vAlign w:val="center"/>
          </w:tcPr>
          <w:p w14:paraId="1B0C592D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制造商名称</w:t>
            </w:r>
          </w:p>
        </w:tc>
        <w:tc>
          <w:tcPr>
            <w:tcW w:w="851" w:type="dxa"/>
            <w:noWrap w:val="0"/>
            <w:vAlign w:val="center"/>
          </w:tcPr>
          <w:p w14:paraId="107FA6FF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851" w:type="dxa"/>
            <w:noWrap w:val="0"/>
            <w:vAlign w:val="center"/>
          </w:tcPr>
          <w:p w14:paraId="65B8CDA0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851" w:type="dxa"/>
            <w:noWrap w:val="0"/>
            <w:vAlign w:val="center"/>
          </w:tcPr>
          <w:p w14:paraId="3DDF290F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总价</w:t>
            </w:r>
          </w:p>
        </w:tc>
      </w:tr>
      <w:tr w14:paraId="5115B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1123" w:type="dxa"/>
            <w:noWrap w:val="0"/>
            <w:vAlign w:val="center"/>
          </w:tcPr>
          <w:p w14:paraId="56F2409D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561FC35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DEB9CC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结核菌素纯蛋白衍生物</w:t>
            </w:r>
          </w:p>
        </w:tc>
        <w:tc>
          <w:tcPr>
            <w:tcW w:w="1850" w:type="dxa"/>
            <w:noWrap w:val="0"/>
            <w:vAlign w:val="center"/>
          </w:tcPr>
          <w:p w14:paraId="7A3E324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0643CA0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2D3508A6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53521AE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9068D00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5C8762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A5C72E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3DE8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13694" w:type="dxa"/>
            <w:gridSpan w:val="10"/>
            <w:noWrap w:val="0"/>
            <w:vAlign w:val="center"/>
          </w:tcPr>
          <w:p w14:paraId="3D3B315D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投标报价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：人民币（大写）                         ¥        元</w:t>
            </w:r>
          </w:p>
        </w:tc>
      </w:tr>
      <w:tr w14:paraId="6D9F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3694" w:type="dxa"/>
            <w:gridSpan w:val="10"/>
            <w:noWrap w:val="0"/>
            <w:vAlign w:val="center"/>
          </w:tcPr>
          <w:p w14:paraId="131B7C08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备注：表内报价内容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单价，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以元为单位，保留小数点后两位。</w:t>
            </w:r>
          </w:p>
        </w:tc>
      </w:tr>
    </w:tbl>
    <w:p w14:paraId="5804A228">
      <w:pPr>
        <w:spacing w:line="500" w:lineRule="exact"/>
        <w:rPr>
          <w:rFonts w:hint="eastAsia" w:ascii="仿宋" w:hAnsi="仿宋" w:eastAsia="仿宋" w:cs="仿宋"/>
          <w:color w:val="000000"/>
          <w:sz w:val="22"/>
          <w:szCs w:val="28"/>
        </w:rPr>
      </w:pPr>
    </w:p>
    <w:p w14:paraId="2355F2B9">
      <w:pPr>
        <w:spacing w:line="500" w:lineRule="exact"/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供应商名称（公章）：                    法定代表人/被授权人（签字）：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563BD"/>
    <w:rsid w:val="7675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2025-07-30T02:54:00Z</dcterms:created>
  <dc:creator>A-Sa</dc:creator>
  <cp:lastModifiedBy>A-Sa</cp:lastModifiedBy>
  <dcterms:modified xsi:type="dcterms:W3CDTF">2025-07-30T03:04:49Z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E99A7A98FA3349DE8D936F217D7B0311_11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