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5C23C1">
      <w:pPr>
        <w:jc w:val="center"/>
        <w:rPr>
          <w:rFonts w:hint="default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  <w:t>产品功能性参数响应</w:t>
      </w:r>
    </w:p>
    <w:p w14:paraId="126B1F42">
      <w:pPr>
        <w:spacing w:line="360" w:lineRule="auto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投标人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按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招标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文件要求，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根据第三章“招标项目技术、服务、商务要求”及第五章“评标办法”5.6.2评分标准-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产品功能性参数要求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编制，格式自拟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eastAsia="zh-CN"/>
        </w:rPr>
        <w:t>。</w:t>
      </w:r>
      <w:bookmarkStart w:id="0" w:name="_GoBack"/>
      <w:bookmarkEnd w:id="0"/>
    </w:p>
    <w:p w14:paraId="77DF116B"/>
    <w:p w14:paraId="6278306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6C136F"/>
    <w:rsid w:val="0D3F7613"/>
    <w:rsid w:val="636C1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74</Characters>
  <Lines>0</Lines>
  <Paragraphs>0</Paragraphs>
  <TotalTime>0</TotalTime>
  <ScaleCrop>false</ScaleCrop>
  <LinksUpToDate>false</LinksUpToDate>
  <CharactersWithSpaces>74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2025-07-27T06:18:00Z</dcterms:created>
  <dc:creator>hh</dc:creator>
  <cp:lastModifiedBy>hh</cp:lastModifiedBy>
  <dcterms:modified xsi:type="dcterms:W3CDTF">2025-07-29T09:13:36Z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1950BFD0D5A74654AFEA73AB3D95FE3C_11</vt:lpwstr>
  </property>
  <property fmtid="{D5CDD505-2E9C-101B-9397-08002B2CF9AE}" pid="4" name="KSOTemplateDocerSaveRecord">
    <vt:lpwstr>eyJoZGlkIjoiMGQ4ZTdmZWNkZThhYzU1MTNmMWJlNWM0M2ExM2M5MDQiLCJ1c2VySWQiOiI1NTQxNTg5NzAifQ==</vt:lpwstr>
  </property>
</Properties>
</file>