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bookmarkEnd w:id="0"/>
    <w:p w14:paraId="323A3DB7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/>
          <w:sz w:val="24"/>
        </w:rPr>
      </w:pPr>
      <w:r w:rsidRPr="007A33EA">
        <w:rPr>
          <w:rFonts w:ascii="宋体" w:hAnsi="宋体" w:hint="eastAsia"/>
          <w:sz w:val="24"/>
        </w:rPr>
        <w:t>一、合同内容及金额：即中标供应商的投标内容及其中标总金额。</w:t>
      </w:r>
    </w:p>
    <w:p w14:paraId="7F5E559E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二、知识产权：知识产权归陕西省考古研究院所有，即中标供应商应保证采购人在使用中标服务时，不承担任何涉及知识产权法律诉讼的责任。</w:t>
      </w:r>
    </w:p>
    <w:p w14:paraId="61077AD1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三、服务期：</w:t>
      </w:r>
      <w:r w:rsidRPr="007A33EA">
        <w:rPr>
          <w:rFonts w:ascii="宋体" w:hAnsi="宋体" w:hint="eastAsia"/>
          <w:sz w:val="24"/>
        </w:rPr>
        <w:t>1</w:t>
      </w:r>
      <w:r w:rsidRPr="007A33EA">
        <w:rPr>
          <w:rFonts w:ascii="宋体" w:hAnsi="宋体" w:hint="eastAsia"/>
          <w:sz w:val="24"/>
        </w:rPr>
        <w:t>年。</w:t>
      </w:r>
    </w:p>
    <w:p w14:paraId="76FF9DD5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中标供应商未征得采购人同意和谅解而单方面延迟交货，将按违约终止合同。</w:t>
      </w:r>
    </w:p>
    <w:p w14:paraId="4756E286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中标供应商如遇到可能妨碍按时提供服务的情况，应当及时以书面形式通知采购人，说明原由、拖延的期限等；采购人、采购代理机构在收到通知后，尽快进行情况评估并确定是否通过修改合同，酌情延长交货时间或者通过协商加收误期赔偿金。</w:t>
      </w:r>
    </w:p>
    <w:p w14:paraId="6B3D091E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四、交货地点：采购人指定交货地点</w:t>
      </w:r>
      <w:r w:rsidRPr="007A33EA">
        <w:rPr>
          <w:rFonts w:ascii="宋体" w:hAnsi="宋体" w:hint="eastAsia"/>
          <w:sz w:val="24"/>
        </w:rPr>
        <w:t xml:space="preserve">  </w:t>
      </w:r>
    </w:p>
    <w:p w14:paraId="1F93A6F5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bookmarkStart w:id="1" w:name="_Hlk202462668"/>
      <w:r w:rsidRPr="007A33EA">
        <w:rPr>
          <w:rFonts w:ascii="宋体" w:hAnsi="宋体" w:hint="eastAsia"/>
          <w:sz w:val="24"/>
        </w:rPr>
        <w:t>五、结算方式：</w:t>
      </w:r>
    </w:p>
    <w:p w14:paraId="7E78BD92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1</w:t>
      </w:r>
      <w:r w:rsidRPr="007A33EA">
        <w:rPr>
          <w:rFonts w:ascii="宋体" w:hAnsi="宋体" w:hint="eastAsia"/>
          <w:sz w:val="24"/>
        </w:rPr>
        <w:t>、结算单位：采购人结算，在付款前，必须开具全额发票给采购人。</w:t>
      </w:r>
    </w:p>
    <w:p w14:paraId="17DAE6B7" w14:textId="77777777" w:rsidR="007A33EA" w:rsidRDefault="007A33EA" w:rsidP="007A33EA">
      <w:pPr>
        <w:spacing w:line="500" w:lineRule="exact"/>
        <w:ind w:firstLine="555"/>
        <w:rPr>
          <w:rFonts w:ascii="宋体" w:hAnsi="宋体"/>
          <w:sz w:val="24"/>
        </w:rPr>
      </w:pPr>
      <w:r w:rsidRPr="007A33EA">
        <w:rPr>
          <w:rFonts w:ascii="宋体" w:hAnsi="宋体" w:hint="eastAsia"/>
          <w:sz w:val="24"/>
        </w:rPr>
        <w:t>2</w:t>
      </w:r>
      <w:r w:rsidRPr="007A33EA">
        <w:rPr>
          <w:rFonts w:ascii="宋体" w:hAnsi="宋体" w:hint="eastAsia"/>
          <w:sz w:val="24"/>
        </w:rPr>
        <w:t>、付款方式：两次付清。</w:t>
      </w:r>
    </w:p>
    <w:p w14:paraId="5EA3BAD2" w14:textId="2EAA0801" w:rsidR="007A33EA" w:rsidRDefault="007A33EA" w:rsidP="007A33EA">
      <w:pPr>
        <w:spacing w:line="500" w:lineRule="exact"/>
        <w:ind w:firstLine="555"/>
        <w:rPr>
          <w:rFonts w:ascii="宋体" w:hAnsi="宋体"/>
          <w:sz w:val="24"/>
        </w:rPr>
      </w:pPr>
      <w:r w:rsidRPr="007A33EA">
        <w:rPr>
          <w:rFonts w:ascii="宋体" w:hAnsi="宋体" w:hint="eastAsia"/>
          <w:sz w:val="24"/>
        </w:rPr>
        <w:t>合同</w:t>
      </w:r>
      <w:proofErr w:type="gramStart"/>
      <w:r w:rsidRPr="007A33EA">
        <w:rPr>
          <w:rFonts w:ascii="宋体" w:hAnsi="宋体" w:hint="eastAsia"/>
          <w:sz w:val="24"/>
        </w:rPr>
        <w:t>签定</w:t>
      </w:r>
      <w:proofErr w:type="gramEnd"/>
      <w:r w:rsidRPr="007A33EA">
        <w:rPr>
          <w:rFonts w:ascii="宋体" w:hAnsi="宋体" w:hint="eastAsia"/>
          <w:sz w:val="24"/>
        </w:rPr>
        <w:t>后</w:t>
      </w:r>
      <w:r>
        <w:rPr>
          <w:rFonts w:ascii="宋体" w:hAnsi="宋体" w:hint="eastAsia"/>
          <w:sz w:val="24"/>
        </w:rPr>
        <w:t>，</w:t>
      </w:r>
      <w:r w:rsidRPr="007A33EA">
        <w:rPr>
          <w:rFonts w:ascii="宋体" w:hAnsi="宋体" w:hint="eastAsia"/>
          <w:sz w:val="24"/>
        </w:rPr>
        <w:t>达到付款条件起</w:t>
      </w:r>
      <w:r w:rsidRPr="007A33EA">
        <w:rPr>
          <w:rFonts w:ascii="宋体" w:hAnsi="宋体" w:hint="eastAsia"/>
          <w:sz w:val="24"/>
        </w:rPr>
        <w:t>30</w:t>
      </w:r>
      <w:r w:rsidRPr="007A33EA">
        <w:rPr>
          <w:rFonts w:ascii="宋体" w:hAnsi="宋体" w:hint="eastAsia"/>
          <w:sz w:val="24"/>
        </w:rPr>
        <w:t>日内</w:t>
      </w:r>
      <w:r>
        <w:rPr>
          <w:rFonts w:ascii="宋体" w:hAnsi="宋体" w:hint="eastAsia"/>
          <w:sz w:val="24"/>
        </w:rPr>
        <w:t>，</w:t>
      </w:r>
      <w:r w:rsidRPr="007A33EA">
        <w:rPr>
          <w:rFonts w:ascii="宋体" w:hAnsi="宋体" w:hint="eastAsia"/>
          <w:sz w:val="24"/>
        </w:rPr>
        <w:t>甲方向乙方支付出版费的</w:t>
      </w:r>
      <w:r w:rsidRPr="007A33EA">
        <w:rPr>
          <w:rFonts w:ascii="宋体" w:hAnsi="宋体" w:hint="eastAsia"/>
          <w:sz w:val="24"/>
        </w:rPr>
        <w:t>50%</w:t>
      </w:r>
      <w:r w:rsidRPr="007A33EA">
        <w:rPr>
          <w:rFonts w:ascii="宋体" w:hAnsi="宋体" w:hint="eastAsia"/>
          <w:sz w:val="24"/>
        </w:rPr>
        <w:t>；</w:t>
      </w:r>
    </w:p>
    <w:p w14:paraId="790D8F8F" w14:textId="4C01D4A5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本书付印前，达到付款条件起</w:t>
      </w:r>
      <w:r w:rsidRPr="007A33EA">
        <w:rPr>
          <w:rFonts w:ascii="宋体" w:hAnsi="宋体" w:hint="eastAsia"/>
          <w:sz w:val="24"/>
        </w:rPr>
        <w:t>10</w:t>
      </w:r>
      <w:r w:rsidRPr="007A33EA">
        <w:rPr>
          <w:rFonts w:ascii="宋体" w:hAnsi="宋体" w:hint="eastAsia"/>
          <w:sz w:val="24"/>
        </w:rPr>
        <w:t>日内</w:t>
      </w:r>
      <w:r>
        <w:rPr>
          <w:rFonts w:ascii="宋体" w:hAnsi="宋体" w:hint="eastAsia"/>
          <w:sz w:val="24"/>
        </w:rPr>
        <w:t>，</w:t>
      </w:r>
      <w:r w:rsidRPr="007A33EA">
        <w:rPr>
          <w:rFonts w:ascii="宋体" w:hAnsi="宋体" w:hint="eastAsia"/>
          <w:sz w:val="24"/>
        </w:rPr>
        <w:t>甲方向乙方支付出版费剩余的</w:t>
      </w:r>
      <w:r w:rsidRPr="007A33EA">
        <w:rPr>
          <w:rFonts w:ascii="宋体" w:hAnsi="宋体" w:hint="eastAsia"/>
          <w:sz w:val="24"/>
        </w:rPr>
        <w:t xml:space="preserve">50% </w:t>
      </w:r>
      <w:r w:rsidRPr="007A33EA">
        <w:rPr>
          <w:rFonts w:ascii="宋体" w:hAnsi="宋体" w:hint="eastAsia"/>
          <w:sz w:val="24"/>
        </w:rPr>
        <w:t>。</w:t>
      </w:r>
    </w:p>
    <w:bookmarkEnd w:id="1"/>
    <w:p w14:paraId="1849552A" w14:textId="232A9435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六、包装：包装必须适应货物特性和交通运输要求，以及国家有关标准或企业标准或合同要求。中标供应商</w:t>
      </w:r>
      <w:proofErr w:type="gramStart"/>
      <w:r w:rsidRPr="007A33EA">
        <w:rPr>
          <w:rFonts w:ascii="宋体" w:hAnsi="宋体" w:hint="eastAsia"/>
          <w:sz w:val="24"/>
        </w:rPr>
        <w:t>应承担于包装</w:t>
      </w:r>
      <w:proofErr w:type="gramEnd"/>
      <w:r w:rsidRPr="007A33EA">
        <w:rPr>
          <w:rFonts w:ascii="宋体" w:hAnsi="宋体" w:hint="eastAsia"/>
          <w:sz w:val="24"/>
        </w:rPr>
        <w:t>、防护措施不妥引起的所有损失的责任和费用。</w:t>
      </w:r>
    </w:p>
    <w:p w14:paraId="5054FB9B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七、运输：</w:t>
      </w:r>
    </w:p>
    <w:p w14:paraId="674550DB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1</w:t>
      </w:r>
      <w:r w:rsidRPr="007A33EA">
        <w:rPr>
          <w:rFonts w:ascii="宋体" w:hAnsi="宋体" w:hint="eastAsia"/>
          <w:sz w:val="24"/>
        </w:rPr>
        <w:t>、中标供应商负责所有货物的运输。确保货物安全、完整到达使用地点，运杂费用包含在总价内，包括货物从供货地点到使用地点的运输费、保险费、搬运费等。</w:t>
      </w:r>
    </w:p>
    <w:p w14:paraId="693BE2CF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2</w:t>
      </w:r>
      <w:r w:rsidRPr="007A33EA">
        <w:rPr>
          <w:rFonts w:ascii="宋体" w:hAnsi="宋体" w:hint="eastAsia"/>
          <w:sz w:val="24"/>
        </w:rPr>
        <w:t>、所有货物在运输、搬运的过程中，造成采购人损失的，</w:t>
      </w:r>
      <w:proofErr w:type="gramStart"/>
      <w:r w:rsidRPr="007A33EA">
        <w:rPr>
          <w:rFonts w:ascii="宋体" w:hAnsi="宋体" w:hint="eastAsia"/>
          <w:sz w:val="24"/>
        </w:rPr>
        <w:t>由成交</w:t>
      </w:r>
      <w:proofErr w:type="gramEnd"/>
      <w:r w:rsidRPr="007A33EA">
        <w:rPr>
          <w:rFonts w:ascii="宋体" w:hAnsi="宋体" w:hint="eastAsia"/>
          <w:sz w:val="24"/>
        </w:rPr>
        <w:t>供应商修</w:t>
      </w:r>
      <w:r w:rsidRPr="007A33EA">
        <w:rPr>
          <w:rFonts w:ascii="宋体" w:hAnsi="宋体" w:hint="eastAsia"/>
          <w:sz w:val="24"/>
        </w:rPr>
        <w:lastRenderedPageBreak/>
        <w:t>复或更新。</w:t>
      </w:r>
    </w:p>
    <w:p w14:paraId="397905B4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3</w:t>
      </w:r>
      <w:r w:rsidRPr="007A33EA">
        <w:rPr>
          <w:rFonts w:ascii="宋体" w:hAnsi="宋体" w:hint="eastAsia"/>
          <w:sz w:val="24"/>
        </w:rPr>
        <w:t>、中标供应商可根据交货期、运输条件自行选择运输方式（另有规定的除外），承担一切运输费用。</w:t>
      </w:r>
    </w:p>
    <w:p w14:paraId="72DC9072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4</w:t>
      </w:r>
      <w:r w:rsidRPr="007A33EA">
        <w:rPr>
          <w:rFonts w:ascii="宋体" w:hAnsi="宋体" w:hint="eastAsia"/>
          <w:sz w:val="24"/>
        </w:rPr>
        <w:t>、成本补偿和风险分担约定</w:t>
      </w:r>
      <w:r w:rsidRPr="007A33EA">
        <w:rPr>
          <w:rFonts w:ascii="宋体" w:hAnsi="宋体" w:hint="eastAsia"/>
          <w:sz w:val="24"/>
        </w:rPr>
        <w:t>:</w:t>
      </w:r>
      <w:r w:rsidRPr="007A33EA">
        <w:rPr>
          <w:rFonts w:ascii="宋体" w:hAnsi="宋体" w:hint="eastAsia"/>
          <w:sz w:val="24"/>
        </w:rPr>
        <w:t>图书交付运输费用由印刷公司承担。</w:t>
      </w:r>
    </w:p>
    <w:p w14:paraId="129E5F40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八、质量保证</w:t>
      </w:r>
    </w:p>
    <w:p w14:paraId="60B8DB36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1</w:t>
      </w:r>
      <w:r w:rsidRPr="007A33EA">
        <w:rPr>
          <w:rFonts w:ascii="宋体" w:hAnsi="宋体" w:hint="eastAsia"/>
          <w:sz w:val="24"/>
        </w:rPr>
        <w:t>、中标供应商提供货物必须符合合同规定的质量、规格、技术指标等要求，对由于产品设计、工艺或材料的缺陷而产生的质量问题负责。</w:t>
      </w:r>
    </w:p>
    <w:p w14:paraId="2EBE92F7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2</w:t>
      </w:r>
      <w:r w:rsidRPr="007A33EA">
        <w:rPr>
          <w:rFonts w:ascii="宋体" w:hAnsi="宋体" w:hint="eastAsia"/>
          <w:sz w:val="24"/>
        </w:rPr>
        <w:t>、所供产品必须是经过办理正常手续的全新产品。</w:t>
      </w:r>
    </w:p>
    <w:p w14:paraId="6018DA3B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3</w:t>
      </w:r>
      <w:r w:rsidRPr="007A33EA">
        <w:rPr>
          <w:rFonts w:ascii="宋体" w:hAnsi="宋体" w:hint="eastAsia"/>
          <w:sz w:val="24"/>
        </w:rPr>
        <w:t>、产品质量保证措施完善，符合国家相关标准。</w:t>
      </w:r>
    </w:p>
    <w:p w14:paraId="3478F4BB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4</w:t>
      </w:r>
      <w:r w:rsidRPr="007A33EA">
        <w:rPr>
          <w:rFonts w:ascii="宋体" w:hAnsi="宋体" w:hint="eastAsia"/>
          <w:sz w:val="24"/>
        </w:rPr>
        <w:t>、如果发现产品的质量、规格、技术指标等存在与合同中任何一项不符，采购人应在最短时间内，以书面形式向成交供应商提出索赔。同时通告采购代理机构。</w:t>
      </w:r>
    </w:p>
    <w:p w14:paraId="1F5187F9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5</w:t>
      </w:r>
      <w:r w:rsidRPr="007A33EA">
        <w:rPr>
          <w:rFonts w:ascii="宋体" w:hAnsi="宋体" w:hint="eastAsia"/>
          <w:sz w:val="24"/>
        </w:rPr>
        <w:t>、中标供应商应当明确售后服务公约，承诺免费维修服务条件。</w:t>
      </w:r>
    </w:p>
    <w:p w14:paraId="15DA0D5D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九、采购项目执行内容需要调整时，经采购人同意后，可以对相应的原材料进行调整，并协商确定价格差额计算方法和负担办法。</w:t>
      </w:r>
    </w:p>
    <w:p w14:paraId="693F5B36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十、产品设计变更</w:t>
      </w:r>
    </w:p>
    <w:p w14:paraId="3E9B09D3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5CD4AA02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十一、验收</w:t>
      </w:r>
    </w:p>
    <w:p w14:paraId="658AFE11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1</w:t>
      </w:r>
      <w:r w:rsidRPr="007A33EA">
        <w:rPr>
          <w:rFonts w:ascii="宋体" w:hAnsi="宋体" w:hint="eastAsia"/>
          <w:sz w:val="24"/>
        </w:rPr>
        <w:t>、由采购人实施验收。</w:t>
      </w:r>
    </w:p>
    <w:p w14:paraId="2041CF3C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2</w:t>
      </w:r>
      <w:r w:rsidRPr="007A33EA">
        <w:rPr>
          <w:rFonts w:ascii="宋体" w:hAnsi="宋体" w:hint="eastAsia"/>
          <w:sz w:val="24"/>
        </w:rPr>
        <w:t>、验收依据：验收须以合同、招标文件、投标文件、澄清、及国家相应的标准、规范等为依据。</w:t>
      </w:r>
    </w:p>
    <w:p w14:paraId="17B7EA58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十二、合同争议的解决：合同执行中发生争议的，当事人双方应协商解决，协商达不成一致时，可向人民法院提请诉讼。</w:t>
      </w:r>
    </w:p>
    <w:p w14:paraId="05A5F8A1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十三、在发生不可抗力情况下的应对措施和解决办法。</w:t>
      </w:r>
    </w:p>
    <w:p w14:paraId="4B3FF6FA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十四、合同一经签订，不得擅自变更、中止或者终止合同。对确需变更、调</w:t>
      </w:r>
      <w:r w:rsidRPr="007A33EA">
        <w:rPr>
          <w:rFonts w:ascii="宋体" w:hAnsi="宋体" w:hint="eastAsia"/>
          <w:sz w:val="24"/>
        </w:rPr>
        <w:lastRenderedPageBreak/>
        <w:t>整或者中止、终止合同的，应按规定履行相应的手续。</w:t>
      </w:r>
    </w:p>
    <w:p w14:paraId="6FF2C164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十五、违约责任：依据《中华人民共和国合同法》、《中华人民共和国政府采购法》的相关条款和本合同约定，成交供应商未全面履行合同义务或者发生违约，采购人会同采购代理机构有权终止合同，依法向成交供应商进行经济索赔，并报请政府采购监督管理机关进行相应的行政处罚。采购人违约的，应当赔偿给中标供应</w:t>
      </w:r>
      <w:proofErr w:type="gramStart"/>
      <w:r w:rsidRPr="007A33EA">
        <w:rPr>
          <w:rFonts w:ascii="宋体" w:hAnsi="宋体" w:hint="eastAsia"/>
          <w:sz w:val="24"/>
        </w:rPr>
        <w:t>商造成</w:t>
      </w:r>
      <w:proofErr w:type="gramEnd"/>
      <w:r w:rsidRPr="007A33EA">
        <w:rPr>
          <w:rFonts w:ascii="宋体" w:hAnsi="宋体" w:hint="eastAsia"/>
          <w:sz w:val="24"/>
        </w:rPr>
        <w:t>的经济损失。</w:t>
      </w:r>
    </w:p>
    <w:p w14:paraId="4EF1FABC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十六、本合同一式肆份，甲方、乙方、采购代理机构各执壹份，陕西省财政厅政府采购与行政事业单位资产管理处备案壹份。签字盖章后生效，合同执行完毕自动失效（合同的服务承诺则长期有效）。</w:t>
      </w:r>
    </w:p>
    <w:p w14:paraId="342CDD3B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7A33EA">
        <w:rPr>
          <w:rFonts w:ascii="宋体" w:hAnsi="宋体" w:hint="eastAsia"/>
          <w:sz w:val="24"/>
        </w:rPr>
        <w:t>十七、其它（在合同中具体明确）</w:t>
      </w:r>
    </w:p>
    <w:p w14:paraId="382FFF98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0"/>
        <w:gridCol w:w="4441"/>
      </w:tblGrid>
      <w:tr w:rsidR="007A33EA" w:rsidRPr="007A33EA" w14:paraId="64800D5D" w14:textId="77777777" w:rsidTr="007A33EA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37EC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甲</w:t>
            </w:r>
            <w:r w:rsidRPr="007A33EA">
              <w:rPr>
                <w:rFonts w:ascii="宋体" w:hAnsi="宋体" w:hint="eastAsia"/>
                <w:sz w:val="24"/>
              </w:rPr>
              <w:t xml:space="preserve">  </w:t>
            </w:r>
            <w:r w:rsidRPr="007A33EA">
              <w:rPr>
                <w:rFonts w:ascii="宋体" w:hAnsi="宋体" w:hint="eastAsia"/>
                <w:sz w:val="24"/>
              </w:rPr>
              <w:t>方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1A13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乙</w:t>
            </w:r>
            <w:r w:rsidRPr="007A33EA">
              <w:rPr>
                <w:rFonts w:ascii="宋体" w:hAnsi="宋体" w:hint="eastAsia"/>
                <w:sz w:val="24"/>
              </w:rPr>
              <w:t xml:space="preserve">  </w:t>
            </w:r>
            <w:r w:rsidRPr="007A33EA">
              <w:rPr>
                <w:rFonts w:ascii="宋体" w:hAnsi="宋体" w:hint="eastAsia"/>
                <w:sz w:val="24"/>
              </w:rPr>
              <w:t>方</w:t>
            </w:r>
          </w:p>
        </w:tc>
      </w:tr>
      <w:tr w:rsidR="007A33EA" w:rsidRPr="007A33EA" w14:paraId="6E7444B0" w14:textId="77777777" w:rsidTr="007A33EA">
        <w:trPr>
          <w:trHeight w:val="1266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870C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9E2B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中标供应商全称</w:t>
            </w:r>
          </w:p>
          <w:p w14:paraId="14FAA40D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（盖章）</w:t>
            </w:r>
          </w:p>
        </w:tc>
      </w:tr>
      <w:tr w:rsidR="007A33EA" w:rsidRPr="007A33EA" w14:paraId="75B4D2CC" w14:textId="77777777" w:rsidTr="007A33EA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BF617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CEC3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地址：</w:t>
            </w:r>
          </w:p>
        </w:tc>
      </w:tr>
      <w:tr w:rsidR="007A33EA" w:rsidRPr="007A33EA" w14:paraId="24E1FB89" w14:textId="77777777" w:rsidTr="007A33EA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D2A6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EB92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邮编：</w:t>
            </w:r>
          </w:p>
        </w:tc>
      </w:tr>
      <w:tr w:rsidR="007A33EA" w:rsidRPr="007A33EA" w14:paraId="5B87A2DF" w14:textId="77777777" w:rsidTr="007A33EA">
        <w:trPr>
          <w:trHeight w:val="544"/>
          <w:jc w:val="center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72CA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75D0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法定代表人：</w:t>
            </w:r>
          </w:p>
        </w:tc>
      </w:tr>
      <w:tr w:rsidR="007A33EA" w:rsidRPr="007A33EA" w14:paraId="6F45CAB3" w14:textId="77777777" w:rsidTr="007A33EA">
        <w:trPr>
          <w:trHeight w:val="526"/>
          <w:jc w:val="center"/>
        </w:trPr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03E04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2D11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被授权代表：（签字）</w:t>
            </w:r>
          </w:p>
        </w:tc>
      </w:tr>
      <w:tr w:rsidR="007A33EA" w:rsidRPr="007A33EA" w14:paraId="2297B60E" w14:textId="77777777" w:rsidTr="007A33EA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39F3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2021B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电话：</w:t>
            </w:r>
          </w:p>
        </w:tc>
      </w:tr>
      <w:tr w:rsidR="007A33EA" w:rsidRPr="007A33EA" w14:paraId="0C5D8A41" w14:textId="77777777" w:rsidTr="007A33EA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EE76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E143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传真：</w:t>
            </w:r>
          </w:p>
        </w:tc>
      </w:tr>
      <w:tr w:rsidR="007A33EA" w:rsidRPr="007A33EA" w14:paraId="499F7387" w14:textId="77777777" w:rsidTr="007A33EA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9AF4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7D74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开户银行：</w:t>
            </w:r>
          </w:p>
        </w:tc>
      </w:tr>
      <w:tr w:rsidR="007A33EA" w:rsidRPr="007A33EA" w14:paraId="40C43EF9" w14:textId="77777777" w:rsidTr="007A33EA">
        <w:trPr>
          <w:trHeight w:val="526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D837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67C1D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账号</w:t>
            </w:r>
            <w:r w:rsidRPr="007A33EA">
              <w:rPr>
                <w:rFonts w:ascii="宋体" w:hAnsi="宋体" w:hint="eastAsia"/>
                <w:sz w:val="24"/>
              </w:rPr>
              <w:t>:</w:t>
            </w:r>
          </w:p>
        </w:tc>
      </w:tr>
      <w:tr w:rsidR="007A33EA" w:rsidRPr="007A33EA" w14:paraId="6E3FF518" w14:textId="77777777" w:rsidTr="007A33EA">
        <w:trPr>
          <w:trHeight w:val="565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B983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日期：</w:t>
            </w:r>
            <w:r w:rsidRPr="007A33EA">
              <w:rPr>
                <w:rFonts w:ascii="宋体" w:hAnsi="宋体" w:hint="eastAsia"/>
                <w:sz w:val="24"/>
              </w:rPr>
              <w:t xml:space="preserve">  </w:t>
            </w:r>
            <w:r w:rsidRPr="007A33EA">
              <w:rPr>
                <w:rFonts w:ascii="宋体" w:hAnsi="宋体" w:hint="eastAsia"/>
                <w:sz w:val="24"/>
              </w:rPr>
              <w:t>年</w:t>
            </w:r>
            <w:r w:rsidRPr="007A33EA">
              <w:rPr>
                <w:rFonts w:ascii="宋体" w:hAnsi="宋体" w:hint="eastAsia"/>
                <w:sz w:val="24"/>
              </w:rPr>
              <w:t xml:space="preserve">   </w:t>
            </w:r>
            <w:r w:rsidRPr="007A33EA">
              <w:rPr>
                <w:rFonts w:ascii="宋体" w:hAnsi="宋体" w:hint="eastAsia"/>
                <w:sz w:val="24"/>
              </w:rPr>
              <w:t>月</w:t>
            </w:r>
            <w:r w:rsidRPr="007A33EA">
              <w:rPr>
                <w:rFonts w:ascii="宋体" w:hAnsi="宋体" w:hint="eastAsia"/>
                <w:sz w:val="24"/>
              </w:rPr>
              <w:t xml:space="preserve">   </w:t>
            </w:r>
            <w:r w:rsidRPr="007A33EA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B55F" w14:textId="77777777" w:rsidR="007A33EA" w:rsidRPr="007A33EA" w:rsidRDefault="007A33EA" w:rsidP="007A33EA">
            <w:pPr>
              <w:spacing w:line="500" w:lineRule="exact"/>
              <w:ind w:firstLine="555"/>
              <w:rPr>
                <w:rFonts w:ascii="宋体" w:hAnsi="宋体" w:hint="eastAsia"/>
                <w:sz w:val="24"/>
              </w:rPr>
            </w:pPr>
            <w:r w:rsidRPr="007A33EA">
              <w:rPr>
                <w:rFonts w:ascii="宋体" w:hAnsi="宋体" w:hint="eastAsia"/>
                <w:sz w:val="24"/>
              </w:rPr>
              <w:t>日期：</w:t>
            </w:r>
            <w:r w:rsidRPr="007A33EA">
              <w:rPr>
                <w:rFonts w:ascii="宋体" w:hAnsi="宋体" w:hint="eastAsia"/>
                <w:sz w:val="24"/>
              </w:rPr>
              <w:t xml:space="preserve">  </w:t>
            </w:r>
            <w:r w:rsidRPr="007A33EA">
              <w:rPr>
                <w:rFonts w:ascii="宋体" w:hAnsi="宋体" w:hint="eastAsia"/>
                <w:sz w:val="24"/>
              </w:rPr>
              <w:t>年</w:t>
            </w:r>
            <w:r w:rsidRPr="007A33EA">
              <w:rPr>
                <w:rFonts w:ascii="宋体" w:hAnsi="宋体" w:hint="eastAsia"/>
                <w:sz w:val="24"/>
              </w:rPr>
              <w:t xml:space="preserve">   </w:t>
            </w:r>
            <w:r w:rsidRPr="007A33EA">
              <w:rPr>
                <w:rFonts w:ascii="宋体" w:hAnsi="宋体" w:hint="eastAsia"/>
                <w:sz w:val="24"/>
              </w:rPr>
              <w:t>月</w:t>
            </w:r>
            <w:r w:rsidRPr="007A33EA">
              <w:rPr>
                <w:rFonts w:ascii="宋体" w:hAnsi="宋体" w:hint="eastAsia"/>
                <w:sz w:val="24"/>
              </w:rPr>
              <w:t xml:space="preserve">   </w:t>
            </w:r>
            <w:r w:rsidRPr="007A33EA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14:paraId="26AA9607" w14:textId="77777777" w:rsidR="007A33EA" w:rsidRPr="007A33EA" w:rsidRDefault="007A33EA" w:rsidP="007A33EA">
      <w:pPr>
        <w:spacing w:line="500" w:lineRule="exact"/>
        <w:ind w:firstLine="555"/>
        <w:rPr>
          <w:rFonts w:ascii="宋体" w:hAnsi="宋体" w:hint="eastAsia"/>
          <w:sz w:val="24"/>
        </w:rPr>
      </w:pPr>
    </w:p>
    <w:p w14:paraId="765D4638" w14:textId="2132BAF0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2781D" w14:textId="77777777" w:rsidR="00BE54E6" w:rsidRDefault="00BE54E6" w:rsidP="006B766F">
      <w:pPr>
        <w:rPr>
          <w:rFonts w:hint="eastAsia"/>
        </w:rPr>
      </w:pPr>
      <w:r>
        <w:separator/>
      </w:r>
    </w:p>
  </w:endnote>
  <w:endnote w:type="continuationSeparator" w:id="0">
    <w:p w14:paraId="55D9F6D2" w14:textId="77777777" w:rsidR="00BE54E6" w:rsidRDefault="00BE54E6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071D0" w14:textId="77777777" w:rsidR="00BE54E6" w:rsidRDefault="00BE54E6" w:rsidP="006B766F">
      <w:pPr>
        <w:rPr>
          <w:rFonts w:hint="eastAsia"/>
        </w:rPr>
      </w:pPr>
      <w:r>
        <w:separator/>
      </w:r>
    </w:p>
  </w:footnote>
  <w:footnote w:type="continuationSeparator" w:id="0">
    <w:p w14:paraId="55E36FE0" w14:textId="77777777" w:rsidR="00BE54E6" w:rsidRDefault="00BE54E6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1008E"/>
    <w:rsid w:val="0019139E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06463"/>
    <w:rsid w:val="00677BB7"/>
    <w:rsid w:val="00680B07"/>
    <w:rsid w:val="00695D23"/>
    <w:rsid w:val="006B11E3"/>
    <w:rsid w:val="006B766F"/>
    <w:rsid w:val="006D55EF"/>
    <w:rsid w:val="00716496"/>
    <w:rsid w:val="007A33EA"/>
    <w:rsid w:val="00810505"/>
    <w:rsid w:val="00845E01"/>
    <w:rsid w:val="008616DF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A55EE"/>
    <w:rsid w:val="00BE127B"/>
    <w:rsid w:val="00BE1429"/>
    <w:rsid w:val="00BE54E6"/>
    <w:rsid w:val="00C27812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32569"/>
    <w:rsid w:val="00FA53C5"/>
    <w:rsid w:val="00FA638E"/>
    <w:rsid w:val="00FC6235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5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816</Words>
  <Characters>850</Characters>
  <Application>Microsoft Office Word</Application>
  <DocSecurity>0</DocSecurity>
  <Lines>35</Lines>
  <Paragraphs>36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19</cp:revision>
  <dcterms:created xsi:type="dcterms:W3CDTF">2024-05-08T03:03:00Z</dcterms:created>
  <dcterms:modified xsi:type="dcterms:W3CDTF">2025-07-03T11:18:00Z</dcterms:modified>
</cp:coreProperties>
</file>