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65FFF">
      <w:pPr>
        <w:pStyle w:val="2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分项报价表</w:t>
      </w:r>
    </w:p>
    <w:p w14:paraId="7C0651A3">
      <w:pPr>
        <w:pStyle w:val="7"/>
        <w:widowControl w:val="0"/>
        <w:jc w:val="both"/>
        <w:rPr>
          <w:rFonts w:ascii="仿宋" w:hAnsi="仿宋" w:eastAsia="仿宋" w:cs="仿宋"/>
          <w:b/>
          <w:kern w:val="2"/>
          <w:szCs w:val="24"/>
          <w:u w:val="single"/>
        </w:rPr>
      </w:pPr>
      <w:r>
        <w:rPr>
          <w:rFonts w:ascii="仿宋" w:hAnsi="仿宋" w:eastAsia="仿宋" w:cs="仿宋"/>
          <w:kern w:val="2"/>
          <w:szCs w:val="24"/>
        </w:rPr>
        <w:t>供应商名称：</w:t>
      </w:r>
      <w:r>
        <w:rPr>
          <w:rFonts w:ascii="仿宋" w:hAnsi="仿宋" w:eastAsia="仿宋" w:cs="仿宋"/>
          <w:kern w:val="2"/>
          <w:szCs w:val="24"/>
          <w:u w:val="single"/>
        </w:rPr>
        <w:t xml:space="preserve">                        </w:t>
      </w:r>
      <w:r>
        <w:rPr>
          <w:rFonts w:ascii="仿宋" w:hAnsi="仿宋" w:eastAsia="仿宋" w:cs="仿宋"/>
          <w:szCs w:val="24"/>
        </w:rPr>
        <w:t>项目编号：</w:t>
      </w:r>
      <w:r>
        <w:rPr>
          <w:rFonts w:ascii="仿宋" w:hAnsi="仿宋" w:eastAsia="仿宋" w:cs="仿宋"/>
          <w:szCs w:val="24"/>
          <w:u w:val="single"/>
        </w:rPr>
        <w:t xml:space="preserve">                 </w:t>
      </w:r>
    </w:p>
    <w:p w14:paraId="7355A315">
      <w:pPr>
        <w:rPr>
          <w:rFonts w:hint="eastAsia" w:ascii="仿宋" w:hAnsi="仿宋" w:eastAsia="仿宋" w:cs="仿宋"/>
        </w:rPr>
      </w:pPr>
    </w:p>
    <w:p w14:paraId="7AED92BA">
      <w:pPr>
        <w:jc w:val="center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（</w:t>
      </w:r>
      <w:r>
        <w:rPr>
          <w:rFonts w:hint="eastAsia" w:ascii="仿宋" w:hAnsi="仿宋" w:eastAsia="仿宋" w:cs="仿宋"/>
          <w:lang w:val="en-US" w:eastAsia="zh-CN"/>
        </w:rPr>
        <w:t>自行编制</w:t>
      </w:r>
      <w:r>
        <w:rPr>
          <w:rFonts w:hint="eastAsia" w:ascii="仿宋" w:hAnsi="仿宋" w:eastAsia="仿宋" w:cs="仿宋"/>
          <w:lang w:eastAsia="zh-CN"/>
        </w:rPr>
        <w:t>）</w:t>
      </w:r>
    </w:p>
    <w:p w14:paraId="38234574">
      <w:pPr>
        <w:rPr>
          <w:rFonts w:hint="eastAsia" w:ascii="仿宋" w:hAnsi="仿宋" w:eastAsia="仿宋" w:cs="仿宋"/>
        </w:rPr>
      </w:pPr>
    </w:p>
    <w:p w14:paraId="5BB18A49">
      <w:pPr>
        <w:rPr>
          <w:rFonts w:hint="eastAsia" w:ascii="仿宋" w:hAnsi="仿宋" w:eastAsia="仿宋" w:cs="仿宋"/>
        </w:rPr>
      </w:pPr>
    </w:p>
    <w:p w14:paraId="01BA31F4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</w:t>
      </w:r>
      <w:bookmarkStart w:id="4" w:name="_GoBack"/>
      <w:bookmarkEnd w:id="4"/>
      <w:r>
        <w:rPr>
          <w:rFonts w:hint="eastAsia" w:ascii="仿宋" w:hAnsi="仿宋" w:eastAsia="仿宋" w:cs="仿宋"/>
        </w:rPr>
        <w:t>合计金额应与谈判报价表中的谈判总报价一致。</w:t>
      </w:r>
      <w:bookmarkStart w:id="0" w:name="_Toc332874430"/>
      <w:bookmarkStart w:id="1" w:name="_Toc283240498"/>
      <w:bookmarkStart w:id="2" w:name="_Toc311415659"/>
      <w:bookmarkStart w:id="3" w:name="_Toc405385112"/>
    </w:p>
    <w:p w14:paraId="00B73209">
      <w:pPr>
        <w:pStyle w:val="4"/>
        <w:rPr>
          <w:rFonts w:hint="eastAsia" w:ascii="仿宋" w:hAnsi="仿宋" w:eastAsia="仿宋" w:cs="仿宋"/>
          <w:sz w:val="24"/>
          <w:szCs w:val="24"/>
        </w:rPr>
      </w:pPr>
    </w:p>
    <w:p w14:paraId="6868CE97">
      <w:pPr>
        <w:pStyle w:val="3"/>
        <w:rPr>
          <w:rFonts w:hint="eastAsia" w:ascii="仿宋" w:hAnsi="仿宋" w:eastAsia="仿宋" w:cs="仿宋"/>
        </w:rPr>
      </w:pPr>
    </w:p>
    <w:p w14:paraId="197232A7">
      <w:pPr>
        <w:rPr>
          <w:rFonts w:hint="eastAsia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6FC237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3A97EBB0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1FF72224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22990333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0DFEA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59E53F95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4ADD0BEE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3D523F6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5FF3C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0643B754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82F7CB3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315ECD7D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0"/>
      <w:bookmarkEnd w:id="1"/>
      <w:bookmarkEnd w:id="2"/>
      <w:bookmarkEnd w:id="3"/>
    </w:tbl>
    <w:p w14:paraId="3FB99F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10782373"/>
    <w:rsid w:val="305B02AF"/>
    <w:rsid w:val="689A7F63"/>
    <w:rsid w:val="7D94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customStyle="1" w:styleId="7">
    <w:name w:val="xl36"/>
    <w:basedOn w:val="1"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252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2023-09-13T07:18:00Z</dcterms:created>
  <dc:creator>Administrator</dc:creator>
  <cp:lastModifiedBy>陕西中技招标有限公司</cp:lastModifiedBy>
  <dcterms:modified xsi:type="dcterms:W3CDTF">2025-05-14T04:04:18Z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ECEAB4D2AB544B3D8609CED48B0B407A_12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