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608A0520" w14:textId="77777777" w:rsidR="00AA5DE2" w:rsidRPr="00AA5DE2" w:rsidRDefault="00AA5DE2" w:rsidP="00AA5DE2">
      <w:pPr>
        <w:rPr>
          <w:rFonts w:ascii="宋体" w:hAnsi="宋体" w:hint="eastAsia"/>
          <w:b/>
          <w:bCs/>
          <w:sz w:val="24"/>
        </w:rPr>
      </w:pPr>
      <w:r w:rsidRPr="00AA5DE2">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1FFB4E1E" w14:textId="77777777" w:rsidR="00AA5DE2" w:rsidRDefault="00AA5DE2">
      <w:pPr>
        <w:widowControl/>
        <w:spacing w:line="240" w:lineRule="auto"/>
        <w:jc w:val="left"/>
        <w:rPr>
          <w:rFonts w:ascii="宋体" w:hAnsi="宋体" w:hint="eastAsia"/>
          <w:b/>
          <w:bCs/>
          <w:sz w:val="24"/>
        </w:rPr>
      </w:pPr>
      <w:r>
        <w:rPr>
          <w:rFonts w:ascii="宋体" w:hAnsi="宋体" w:hint="eastAsia"/>
          <w:b/>
          <w:bCs/>
          <w:sz w:val="24"/>
        </w:rPr>
        <w:br w:type="page"/>
      </w:r>
    </w:p>
    <w:p w14:paraId="29F37E09" w14:textId="4394011B" w:rsidR="00AA5DE2" w:rsidRPr="00AA5DE2" w:rsidRDefault="00AA5DE2" w:rsidP="00AA5DE2">
      <w:pPr>
        <w:rPr>
          <w:rFonts w:ascii="宋体" w:hAnsi="宋体" w:hint="eastAsia"/>
          <w:b/>
          <w:bCs/>
          <w:sz w:val="24"/>
        </w:rPr>
      </w:pPr>
      <w:r w:rsidRPr="00AA5DE2">
        <w:rPr>
          <w:rFonts w:ascii="宋体" w:hAnsi="宋体" w:hint="eastAsia"/>
          <w:b/>
          <w:bCs/>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5B230C7" w14:textId="77777777" w:rsidR="00AA5DE2" w:rsidRDefault="00AA5DE2">
      <w:pPr>
        <w:widowControl/>
        <w:spacing w:line="240" w:lineRule="auto"/>
        <w:jc w:val="left"/>
        <w:rPr>
          <w:rFonts w:ascii="宋体" w:hAnsi="宋体" w:hint="eastAsia"/>
          <w:b/>
          <w:bCs/>
          <w:sz w:val="24"/>
        </w:rPr>
      </w:pPr>
      <w:r>
        <w:rPr>
          <w:rFonts w:ascii="宋体" w:hAnsi="宋体" w:hint="eastAsia"/>
          <w:b/>
          <w:bCs/>
          <w:sz w:val="24"/>
        </w:rPr>
        <w:br w:type="page"/>
      </w:r>
    </w:p>
    <w:p w14:paraId="7D36D7D6" w14:textId="06F08F32" w:rsidR="00AA5DE2" w:rsidRPr="00AA5DE2" w:rsidRDefault="00AA5DE2" w:rsidP="00AA5DE2">
      <w:pPr>
        <w:rPr>
          <w:rFonts w:ascii="宋体" w:hAnsi="宋体" w:hint="eastAsia"/>
          <w:b/>
          <w:bCs/>
          <w:sz w:val="24"/>
        </w:rPr>
      </w:pPr>
      <w:r w:rsidRPr="00AA5DE2">
        <w:rPr>
          <w:rFonts w:ascii="宋体" w:hAnsi="宋体" w:hint="eastAsia"/>
          <w:b/>
          <w:bCs/>
          <w:sz w:val="24"/>
        </w:rPr>
        <w:lastRenderedPageBreak/>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14:paraId="76AB67ED" w14:textId="77777777" w:rsidR="00AA5DE2" w:rsidRDefault="00AA5DE2">
      <w:pPr>
        <w:widowControl/>
        <w:spacing w:line="240" w:lineRule="auto"/>
        <w:jc w:val="left"/>
        <w:rPr>
          <w:rFonts w:ascii="宋体" w:hAnsi="宋体" w:hint="eastAsia"/>
          <w:b/>
          <w:bCs/>
          <w:sz w:val="24"/>
        </w:rPr>
      </w:pPr>
      <w:r>
        <w:rPr>
          <w:rFonts w:ascii="宋体" w:hAnsi="宋体" w:hint="eastAsia"/>
          <w:b/>
          <w:bCs/>
          <w:sz w:val="24"/>
        </w:rPr>
        <w:br w:type="page"/>
      </w:r>
    </w:p>
    <w:p w14:paraId="3C033244" w14:textId="3006244D" w:rsidR="00AA5DE2" w:rsidRPr="00AA5DE2" w:rsidRDefault="00AA5DE2" w:rsidP="00AA5DE2">
      <w:pPr>
        <w:rPr>
          <w:rFonts w:ascii="宋体" w:hAnsi="宋体" w:hint="eastAsia"/>
          <w:b/>
          <w:bCs/>
          <w:sz w:val="24"/>
        </w:rPr>
      </w:pPr>
      <w:r w:rsidRPr="00AA5DE2">
        <w:rPr>
          <w:rFonts w:ascii="宋体" w:hAnsi="宋体" w:hint="eastAsia"/>
          <w:b/>
          <w:bCs/>
          <w:sz w:val="24"/>
        </w:rPr>
        <w:lastRenderedPageBreak/>
        <w:t>4、社会保障资金缴纳证明：提供2024年6月至今已缴存的至少一个月的社会保障资金缴存单据或社保机构开具的社会保险参保缴费情况证明，依法不需要缴纳社会保障资金的单位应提供相关证明材料。</w:t>
      </w:r>
    </w:p>
    <w:p w14:paraId="3BCA7E84" w14:textId="77777777" w:rsidR="00AA5DE2" w:rsidRDefault="00AA5DE2">
      <w:pPr>
        <w:widowControl/>
        <w:spacing w:line="240" w:lineRule="auto"/>
        <w:jc w:val="left"/>
        <w:rPr>
          <w:rFonts w:ascii="宋体" w:hAnsi="宋体" w:hint="eastAsia"/>
          <w:b/>
          <w:bCs/>
          <w:sz w:val="24"/>
        </w:rPr>
      </w:pPr>
      <w:r>
        <w:rPr>
          <w:rFonts w:ascii="宋体" w:hAnsi="宋体" w:hint="eastAsia"/>
          <w:b/>
          <w:bCs/>
          <w:sz w:val="24"/>
        </w:rPr>
        <w:br w:type="page"/>
      </w:r>
    </w:p>
    <w:p w14:paraId="61AC288D" w14:textId="28BED3A7" w:rsidR="00AA5DE2" w:rsidRPr="00AA5DE2" w:rsidRDefault="00AA5DE2" w:rsidP="00AA5DE2">
      <w:pPr>
        <w:rPr>
          <w:rFonts w:ascii="宋体" w:hAnsi="宋体" w:hint="eastAsia"/>
          <w:b/>
          <w:bCs/>
          <w:sz w:val="24"/>
        </w:rPr>
      </w:pPr>
      <w:r w:rsidRPr="00AA5DE2">
        <w:rPr>
          <w:rFonts w:ascii="宋体" w:hAnsi="宋体" w:hint="eastAsia"/>
          <w:b/>
          <w:bCs/>
          <w:sz w:val="24"/>
        </w:rPr>
        <w:lastRenderedPageBreak/>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A3C134E" w14:textId="77777777" w:rsidR="009869D7" w:rsidRPr="009869D7" w:rsidRDefault="009869D7" w:rsidP="009869D7">
      <w:pPr>
        <w:pStyle w:val="2"/>
        <w:rPr>
          <w:rFonts w:hint="eastAsia"/>
        </w:rPr>
      </w:pPr>
    </w:p>
    <w:p w14:paraId="280A150F" w14:textId="74B2F35B" w:rsidR="00CC6C73" w:rsidRDefault="000409B1">
      <w:pPr>
        <w:spacing w:line="360" w:lineRule="atLeast"/>
        <w:jc w:val="center"/>
        <w:rPr>
          <w:rFonts w:ascii="宋体" w:hAnsi="宋体" w:hint="eastAsia"/>
          <w:b/>
          <w:sz w:val="32"/>
          <w:szCs w:val="32"/>
        </w:rPr>
      </w:pPr>
      <w:r w:rsidRPr="000409B1">
        <w:rPr>
          <w:rFonts w:ascii="宋体" w:hAnsi="宋体" w:hint="eastAsia"/>
          <w:b/>
          <w:sz w:val="32"/>
          <w:szCs w:val="32"/>
        </w:rPr>
        <w:t>近三年无重大违法记录书面声明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5B2E3323"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w:t>
      </w:r>
      <w:r w:rsidR="0049701E" w:rsidRPr="0049701E">
        <w:rPr>
          <w:rFonts w:ascii="宋体" w:hAnsi="宋体" w:hint="eastAsia"/>
          <w:sz w:val="24"/>
        </w:rPr>
        <w:t>没有重大违法记录</w:t>
      </w:r>
      <w:r>
        <w:rPr>
          <w:rFonts w:ascii="宋体" w:hAnsi="宋体" w:hint="eastAsia"/>
          <w:sz w:val="24"/>
        </w:rPr>
        <w:t>，以及未被列入失信被执行人、未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26FDD4A4" w14:textId="77777777" w:rsidR="00537CBC" w:rsidRDefault="00000000" w:rsidP="00537CBC">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0D5B46D8" w14:textId="5B38A424" w:rsidR="00CC6C73" w:rsidRPr="00537CBC" w:rsidRDefault="00000000" w:rsidP="00537CBC">
      <w:pPr>
        <w:spacing w:line="480" w:lineRule="auto"/>
        <w:ind w:firstLineChars="1700" w:firstLine="4080"/>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7969EE01" w14:textId="77777777" w:rsidR="00AA5DE2" w:rsidRPr="00AA5DE2" w:rsidRDefault="00AA5DE2" w:rsidP="00AA5DE2">
      <w:pPr>
        <w:rPr>
          <w:rFonts w:ascii="宋体" w:hAnsi="宋体" w:hint="eastAsia"/>
          <w:b/>
          <w:bCs/>
          <w:sz w:val="24"/>
        </w:rPr>
      </w:pPr>
      <w:r w:rsidRPr="00AA5DE2">
        <w:rPr>
          <w:rFonts w:ascii="宋体" w:hAnsi="宋体" w:hint="eastAsia"/>
          <w:b/>
          <w:bCs/>
          <w:sz w:val="24"/>
        </w:rPr>
        <w:lastRenderedPageBreak/>
        <w:t>6、承诺函：提供具有履行合同所必需的设备和专业技术能力的承诺函。</w:t>
      </w:r>
    </w:p>
    <w:p w14:paraId="63505DED" w14:textId="77777777" w:rsidR="00CC6C73" w:rsidRDefault="00CC6C73" w:rsidP="00AA5DE2">
      <w:pPr>
        <w:spacing w:line="360" w:lineRule="atLeast"/>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194D2587" w14:textId="77777777" w:rsidR="00AA5DE2" w:rsidRPr="00AA5DE2" w:rsidRDefault="00AA5DE2" w:rsidP="00AA5DE2">
      <w:pPr>
        <w:rPr>
          <w:rFonts w:ascii="宋体" w:hAnsi="宋体" w:hint="eastAsia"/>
          <w:b/>
          <w:bCs/>
          <w:sz w:val="24"/>
        </w:rPr>
      </w:pPr>
      <w:r w:rsidRPr="00AA5DE2">
        <w:rPr>
          <w:rFonts w:ascii="宋体" w:hAnsi="宋体" w:hint="eastAsia"/>
          <w:b/>
          <w:bCs/>
          <w:sz w:val="24"/>
        </w:rPr>
        <w:lastRenderedPageBreak/>
        <w:t>7、法定代表人授权书：法定代表人授权书及被授权人身份证明。（法定代表人直接投标只须提供其身份证明）</w:t>
      </w:r>
    </w:p>
    <w:p w14:paraId="67EB9954" w14:textId="12567181" w:rsidR="00CC6C73" w:rsidRPr="00AA5DE2" w:rsidRDefault="00CC6C73">
      <w:pPr>
        <w:rPr>
          <w:rFonts w:ascii="宋体" w:hAnsi="宋体" w:hint="eastAsia"/>
          <w:szCs w:val="21"/>
        </w:rPr>
      </w:pP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110B413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市场监督管理局名称）之（委托单位全称）</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5FC73138"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27ADDDE" w14:textId="77777777" w:rsidR="00AA5DE2" w:rsidRPr="00AA5DE2" w:rsidRDefault="00AA5DE2" w:rsidP="00AA5DE2">
      <w:pPr>
        <w:rPr>
          <w:rFonts w:ascii="宋体" w:hAnsi="宋体" w:hint="eastAsia"/>
          <w:b/>
          <w:bCs/>
          <w:sz w:val="24"/>
        </w:rPr>
      </w:pPr>
      <w:r w:rsidRPr="00AA5DE2">
        <w:rPr>
          <w:rFonts w:ascii="宋体" w:hAnsi="宋体" w:hint="eastAsia"/>
          <w:b/>
          <w:bCs/>
          <w:sz w:val="24"/>
        </w:rPr>
        <w:lastRenderedPageBreak/>
        <w:t>8、声明函：本项目专门面向中小企业采购，投标产品的制造商应为中型企业或小型、微型企业或监狱企业或残疾人福利性单位，投标人须提供声明函。</w:t>
      </w:r>
    </w:p>
    <w:p w14:paraId="68F5C76D" w14:textId="77777777" w:rsidR="00AA5DE2" w:rsidRDefault="00AA5DE2">
      <w:pPr>
        <w:widowControl/>
        <w:spacing w:line="240" w:lineRule="auto"/>
        <w:jc w:val="left"/>
        <w:rPr>
          <w:rFonts w:ascii="宋体" w:hAnsi="宋体" w:hint="eastAsia"/>
          <w:b/>
          <w:bCs/>
          <w:sz w:val="24"/>
        </w:rPr>
      </w:pPr>
      <w:r>
        <w:rPr>
          <w:rFonts w:ascii="宋体" w:hAnsi="宋体" w:hint="eastAsia"/>
          <w:b/>
          <w:bCs/>
          <w:sz w:val="24"/>
        </w:rPr>
        <w:br w:type="page"/>
      </w:r>
    </w:p>
    <w:p w14:paraId="4E9E714D" w14:textId="1A4BCCA0" w:rsidR="00AA5DE2" w:rsidRPr="005518B4" w:rsidRDefault="00AA5DE2" w:rsidP="00AA5DE2">
      <w:pPr>
        <w:rPr>
          <w:rFonts w:ascii="宋体" w:hAnsi="宋体" w:hint="eastAsia"/>
          <w:b/>
          <w:bCs/>
          <w:sz w:val="24"/>
        </w:rPr>
      </w:pPr>
      <w:r w:rsidRPr="00AA5DE2">
        <w:rPr>
          <w:rFonts w:ascii="宋体" w:hAnsi="宋体" w:hint="eastAsia"/>
          <w:b/>
          <w:bCs/>
          <w:sz w:val="24"/>
        </w:rPr>
        <w:lastRenderedPageBreak/>
        <w:t>9、特定资质：提供医疗器械生产许可证（产品须在其生产范围内）和医疗器械注册证；本项目只接受生产厂家直接投标。</w:t>
      </w:r>
    </w:p>
    <w:p w14:paraId="2FC41936" w14:textId="77777777" w:rsidR="009869D7" w:rsidRDefault="009869D7">
      <w:pPr>
        <w:widowControl/>
        <w:spacing w:line="240" w:lineRule="auto"/>
        <w:jc w:val="left"/>
        <w:rPr>
          <w:rFonts w:ascii="宋体" w:hAnsi="宋体" w:hint="eastAsia"/>
          <w:b/>
          <w:bCs/>
          <w:sz w:val="24"/>
        </w:rPr>
      </w:pPr>
      <w:r>
        <w:rPr>
          <w:rFonts w:ascii="宋体" w:hAnsi="宋体" w:hint="eastAsia"/>
          <w:b/>
          <w:bCs/>
          <w:sz w:val="24"/>
        </w:rPr>
        <w:br w:type="page"/>
      </w: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01E73" w14:textId="77777777" w:rsidR="00D91B80" w:rsidRDefault="00D91B80">
      <w:pPr>
        <w:spacing w:line="240" w:lineRule="auto"/>
      </w:pPr>
      <w:r>
        <w:separator/>
      </w:r>
    </w:p>
  </w:endnote>
  <w:endnote w:type="continuationSeparator" w:id="0">
    <w:p w14:paraId="17D5A5CC" w14:textId="77777777" w:rsidR="00D91B80" w:rsidRDefault="00D91B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AA285" w14:textId="77777777" w:rsidR="00D91B80" w:rsidRDefault="00D91B80">
      <w:r>
        <w:separator/>
      </w:r>
    </w:p>
  </w:footnote>
  <w:footnote w:type="continuationSeparator" w:id="0">
    <w:p w14:paraId="0480E230" w14:textId="77777777" w:rsidR="00D91B80" w:rsidRDefault="00D91B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171F5"/>
    <w:rsid w:val="000409B1"/>
    <w:rsid w:val="0008687E"/>
    <w:rsid w:val="000C1A3B"/>
    <w:rsid w:val="000D21D2"/>
    <w:rsid w:val="00184AFC"/>
    <w:rsid w:val="001C375B"/>
    <w:rsid w:val="001D040B"/>
    <w:rsid w:val="001D662B"/>
    <w:rsid w:val="001E6663"/>
    <w:rsid w:val="001F6F36"/>
    <w:rsid w:val="00213B30"/>
    <w:rsid w:val="0021718F"/>
    <w:rsid w:val="00222C01"/>
    <w:rsid w:val="00226CE0"/>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92982"/>
    <w:rsid w:val="0049701E"/>
    <w:rsid w:val="004A2613"/>
    <w:rsid w:val="004A3652"/>
    <w:rsid w:val="004C34A3"/>
    <w:rsid w:val="004C549D"/>
    <w:rsid w:val="004F3C9C"/>
    <w:rsid w:val="00522584"/>
    <w:rsid w:val="00526B55"/>
    <w:rsid w:val="00537CBC"/>
    <w:rsid w:val="005518B4"/>
    <w:rsid w:val="00586593"/>
    <w:rsid w:val="005E67B5"/>
    <w:rsid w:val="0064262F"/>
    <w:rsid w:val="00650C51"/>
    <w:rsid w:val="0066122E"/>
    <w:rsid w:val="006747E8"/>
    <w:rsid w:val="0069097C"/>
    <w:rsid w:val="006E67A0"/>
    <w:rsid w:val="00703734"/>
    <w:rsid w:val="00750C36"/>
    <w:rsid w:val="007654B6"/>
    <w:rsid w:val="007C3E84"/>
    <w:rsid w:val="007E67D4"/>
    <w:rsid w:val="007E75CC"/>
    <w:rsid w:val="007F3BF5"/>
    <w:rsid w:val="007F4315"/>
    <w:rsid w:val="0081456C"/>
    <w:rsid w:val="00843436"/>
    <w:rsid w:val="008B2CF0"/>
    <w:rsid w:val="008C2356"/>
    <w:rsid w:val="009026CC"/>
    <w:rsid w:val="009069E1"/>
    <w:rsid w:val="00913037"/>
    <w:rsid w:val="00913165"/>
    <w:rsid w:val="00925405"/>
    <w:rsid w:val="00931F51"/>
    <w:rsid w:val="00953686"/>
    <w:rsid w:val="00971841"/>
    <w:rsid w:val="009869D7"/>
    <w:rsid w:val="009E174F"/>
    <w:rsid w:val="009E573D"/>
    <w:rsid w:val="00A05454"/>
    <w:rsid w:val="00A10D81"/>
    <w:rsid w:val="00A31246"/>
    <w:rsid w:val="00A31B0C"/>
    <w:rsid w:val="00A64D9B"/>
    <w:rsid w:val="00A8450B"/>
    <w:rsid w:val="00AA5DE2"/>
    <w:rsid w:val="00AA6C4C"/>
    <w:rsid w:val="00AD753F"/>
    <w:rsid w:val="00AE2CDA"/>
    <w:rsid w:val="00B177C9"/>
    <w:rsid w:val="00B35116"/>
    <w:rsid w:val="00B60301"/>
    <w:rsid w:val="00B644E5"/>
    <w:rsid w:val="00B647BE"/>
    <w:rsid w:val="00B91929"/>
    <w:rsid w:val="00BB724F"/>
    <w:rsid w:val="00BE60D5"/>
    <w:rsid w:val="00C07FB8"/>
    <w:rsid w:val="00C6390C"/>
    <w:rsid w:val="00C70E5F"/>
    <w:rsid w:val="00CA06C5"/>
    <w:rsid w:val="00CA2875"/>
    <w:rsid w:val="00CC09F8"/>
    <w:rsid w:val="00CC6C73"/>
    <w:rsid w:val="00CD461A"/>
    <w:rsid w:val="00D20660"/>
    <w:rsid w:val="00D273D3"/>
    <w:rsid w:val="00D91B80"/>
    <w:rsid w:val="00DB2520"/>
    <w:rsid w:val="00E16B72"/>
    <w:rsid w:val="00E209A0"/>
    <w:rsid w:val="00E24647"/>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1129</Words>
  <Characters>1129</Characters>
  <Application>Microsoft Office Word</Application>
  <DocSecurity>0</DocSecurity>
  <Lines>112</Lines>
  <Paragraphs>107</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123</cp:revision>
  <dcterms:created xsi:type="dcterms:W3CDTF">2023-07-20T12:17:00Z</dcterms:created>
  <dcterms:modified xsi:type="dcterms:W3CDTF">2025-08-01T07:51:00Z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