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D6C64C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2"/>
        <w:rPr>
          <w:rFonts w:hint="eastAsia" w:ascii="宋体" w:hAnsi="宋体" w:eastAsia="宋体" w:cs="宋体"/>
          <w:b/>
          <w:bCs/>
          <w:snapToGrid/>
          <w:kern w:val="2"/>
          <w:sz w:val="32"/>
          <w:szCs w:val="30"/>
        </w:rPr>
      </w:pPr>
      <w:r>
        <w:rPr>
          <w:rFonts w:hint="eastAsia" w:ascii="宋体" w:hAnsi="宋体" w:eastAsia="宋体" w:cs="宋体"/>
          <w:b/>
          <w:bCs/>
          <w:snapToGrid/>
          <w:kern w:val="2"/>
          <w:sz w:val="32"/>
          <w:szCs w:val="30"/>
        </w:rPr>
        <w:t>法定代表人授权委托书</w:t>
      </w:r>
    </w:p>
    <w:p w14:paraId="45BBBDC1">
      <w:pPr>
        <w:widowControl w:val="0"/>
        <w:jc w:val="center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（适用于委托代表人参加磋商，如不适用，可删除本页）</w:t>
      </w:r>
    </w:p>
    <w:p w14:paraId="38710825">
      <w:pPr>
        <w:overflowPunct w:val="0"/>
        <w:topLinePunct/>
        <w:adjustRightInd w:val="0"/>
        <w:snapToGrid w:val="0"/>
        <w:spacing w:line="480" w:lineRule="exact"/>
        <w:ind w:firstLine="480" w:firstLineChars="200"/>
        <w:rPr>
          <w:rFonts w:hint="eastAsia" w:ascii="宋体" w:hAnsi="宋体" w:eastAsia="宋体" w:cs="宋体"/>
          <w:snapToGrid/>
          <w:kern w:val="2"/>
          <w:sz w:val="24"/>
          <w:szCs w:val="24"/>
        </w:rPr>
      </w:pPr>
    </w:p>
    <w:p w14:paraId="2DA6A252">
      <w:pPr>
        <w:overflowPunct w:val="0"/>
        <w:topLinePunct/>
        <w:adjustRightInd w:val="0"/>
        <w:snapToGrid w:val="0"/>
        <w:spacing w:line="480" w:lineRule="exact"/>
        <w:ind w:firstLine="480" w:firstLineChars="200"/>
        <w:rPr>
          <w:rFonts w:ascii="宋体" w:hAnsi="宋体" w:eastAsia="宋体" w:cs="宋体"/>
          <w:snapToGrid/>
          <w:kern w:val="2"/>
          <w:sz w:val="24"/>
          <w:szCs w:val="24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本人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 xml:space="preserve"> （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val="en-US" w:eastAsia="zh-CN"/>
        </w:rPr>
        <w:t>填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 xml:space="preserve">姓名）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系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>（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val="en-US" w:eastAsia="zh-CN"/>
        </w:rPr>
        <w:t>填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>供应商名称）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的法定代表人，现委托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>（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val="en-US" w:eastAsia="zh-CN"/>
        </w:rPr>
        <w:t>填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>姓名）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为我方代理人。代理人根据授权，以我方名义参加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lang w:val="en-US" w:eastAsia="zh-CN"/>
        </w:rPr>
        <w:t>磋商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，签署、澄清、说明、补正、递交、撤回、修改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 xml:space="preserve"> ××××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none"/>
          <w:lang w:val="en-US" w:eastAsia="zh-CN"/>
        </w:rPr>
        <w:t>项目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lang w:val="en-US" w:eastAsia="zh-CN"/>
        </w:rPr>
        <w:t>响应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文件、签订合同和处理有关事宜，其法律后果由我方承担。</w:t>
      </w:r>
    </w:p>
    <w:p w14:paraId="434717D2">
      <w:pPr>
        <w:overflowPunct w:val="0"/>
        <w:topLinePunct/>
        <w:adjustRightInd w:val="0"/>
        <w:snapToGrid w:val="0"/>
        <w:spacing w:line="480" w:lineRule="exact"/>
        <w:ind w:firstLine="480" w:firstLineChars="200"/>
        <w:rPr>
          <w:rFonts w:ascii="宋体" w:hAnsi="宋体" w:eastAsia="宋体" w:cs="宋体"/>
          <w:snapToGrid/>
          <w:kern w:val="2"/>
          <w:sz w:val="24"/>
          <w:szCs w:val="24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委托期限：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>自授权之日起至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val="en-US" w:eastAsia="zh-CN"/>
        </w:rPr>
        <w:t>磋商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>有效期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val="en-US" w:eastAsia="zh-CN"/>
        </w:rPr>
        <w:t>期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>满止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。</w:t>
      </w:r>
    </w:p>
    <w:p w14:paraId="2D071126">
      <w:pPr>
        <w:overflowPunct w:val="0"/>
        <w:topLinePunct/>
        <w:adjustRightInd w:val="0"/>
        <w:snapToGrid w:val="0"/>
        <w:spacing w:line="480" w:lineRule="exact"/>
        <w:ind w:firstLine="480" w:firstLineChars="200"/>
        <w:rPr>
          <w:rFonts w:ascii="宋体" w:hAnsi="宋体" w:eastAsia="宋体" w:cs="宋体"/>
          <w:snapToGrid/>
          <w:kern w:val="2"/>
          <w:sz w:val="24"/>
          <w:szCs w:val="24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代理人无转委托权。</w:t>
      </w:r>
    </w:p>
    <w:tbl>
      <w:tblPr>
        <w:tblStyle w:val="3"/>
        <w:tblpPr w:leftFromText="180" w:rightFromText="180" w:vertAnchor="text" w:horzAnchor="page" w:tblpX="1547" w:tblpY="317"/>
        <w:tblW w:w="89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77"/>
        <w:gridCol w:w="4548"/>
      </w:tblGrid>
      <w:tr w14:paraId="3CFBB8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79" w:hRule="exact"/>
        </w:trPr>
        <w:tc>
          <w:tcPr>
            <w:tcW w:w="4377" w:type="dxa"/>
            <w:tcBorders>
              <w:bottom w:val="dashed" w:color="auto" w:sz="4" w:space="0"/>
              <w:right w:val="dashed" w:color="auto" w:sz="4" w:space="0"/>
            </w:tcBorders>
          </w:tcPr>
          <w:p w14:paraId="2C66DAF6"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24513B35">
            <w:pPr>
              <w:overflowPunct w:val="0"/>
              <w:topLinePunct/>
              <w:spacing w:line="360" w:lineRule="auto"/>
              <w:ind w:firstLine="1080" w:firstLineChars="45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202A3D1D">
            <w:pPr>
              <w:overflowPunct w:val="0"/>
              <w:topLinePunct/>
              <w:spacing w:line="360" w:lineRule="auto"/>
              <w:ind w:firstLine="720" w:firstLineChars="30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法定代表人身份证扫描件</w:t>
            </w:r>
          </w:p>
          <w:p w14:paraId="5ED827AE">
            <w:pPr>
              <w:overflowPunct w:val="0"/>
              <w:topLinePunct/>
              <w:spacing w:line="360" w:lineRule="auto"/>
              <w:ind w:firstLine="1800" w:firstLineChars="75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（A面）</w:t>
            </w:r>
          </w:p>
          <w:p w14:paraId="04936CAC"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41EE5410"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2D1ACA42"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</w:tc>
        <w:tc>
          <w:tcPr>
            <w:tcW w:w="4548" w:type="dxa"/>
            <w:tcBorders>
              <w:left w:val="dashed" w:color="auto" w:sz="4" w:space="0"/>
              <w:bottom w:val="dashed" w:color="auto" w:sz="4" w:space="0"/>
            </w:tcBorders>
          </w:tcPr>
          <w:p w14:paraId="55B9F6BA">
            <w:pPr>
              <w:overflowPunct w:val="0"/>
              <w:topLinePunct/>
              <w:jc w:val="left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4D2401A0">
            <w:pPr>
              <w:overflowPunct w:val="0"/>
              <w:topLinePunct/>
              <w:jc w:val="left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1FE577BA">
            <w:pPr>
              <w:overflowPunct w:val="0"/>
              <w:topLinePunct/>
              <w:jc w:val="left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4B090A93">
            <w:pPr>
              <w:overflowPunct w:val="0"/>
              <w:topLinePunct/>
              <w:spacing w:line="360" w:lineRule="auto"/>
              <w:ind w:firstLine="1080" w:firstLineChars="45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委托代理人身份证扫描件</w:t>
            </w:r>
          </w:p>
          <w:p w14:paraId="1297FA7A">
            <w:pPr>
              <w:overflowPunct w:val="0"/>
              <w:topLinePunct/>
              <w:spacing w:line="360" w:lineRule="auto"/>
              <w:ind w:firstLine="1800" w:firstLineChars="75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（A面）</w:t>
            </w:r>
          </w:p>
          <w:p w14:paraId="28808F1F">
            <w:pPr>
              <w:overflowPunct w:val="0"/>
              <w:topLinePunct/>
              <w:jc w:val="left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5D3092FE">
            <w:pPr>
              <w:overflowPunct w:val="0"/>
              <w:topLinePunct/>
              <w:jc w:val="left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2E7485FC">
            <w:pPr>
              <w:overflowPunct w:val="0"/>
              <w:topLinePunct/>
              <w:spacing w:line="360" w:lineRule="auto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</w:tc>
      </w:tr>
      <w:tr w14:paraId="50E818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90" w:hRule="exact"/>
        </w:trPr>
        <w:tc>
          <w:tcPr>
            <w:tcW w:w="4377" w:type="dxa"/>
            <w:tcBorders>
              <w:top w:val="dashed" w:color="auto" w:sz="4" w:space="0"/>
              <w:right w:val="dashed" w:color="auto" w:sz="4" w:space="0"/>
            </w:tcBorders>
          </w:tcPr>
          <w:p w14:paraId="15412CCD"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5F8031B3"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4C82A515">
            <w:pPr>
              <w:overflowPunct w:val="0"/>
              <w:topLinePunct/>
              <w:spacing w:line="360" w:lineRule="auto"/>
              <w:ind w:firstLine="720" w:firstLineChars="30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法定代表人身份证扫描件</w:t>
            </w:r>
          </w:p>
          <w:p w14:paraId="21EAC686">
            <w:pPr>
              <w:overflowPunct w:val="0"/>
              <w:topLinePunct/>
              <w:spacing w:line="360" w:lineRule="auto"/>
              <w:ind w:firstLine="1800" w:firstLineChars="75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（B面）</w:t>
            </w:r>
          </w:p>
          <w:p w14:paraId="1B8EDD77"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4CCAB085"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26282153"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</w:tc>
        <w:tc>
          <w:tcPr>
            <w:tcW w:w="4548" w:type="dxa"/>
            <w:tcBorders>
              <w:top w:val="dashed" w:color="auto" w:sz="4" w:space="0"/>
              <w:left w:val="dashed" w:color="auto" w:sz="4" w:space="0"/>
            </w:tcBorders>
          </w:tcPr>
          <w:p w14:paraId="47843214">
            <w:pPr>
              <w:overflowPunct w:val="0"/>
              <w:topLinePunct/>
              <w:jc w:val="left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13210E14">
            <w:pPr>
              <w:overflowPunct w:val="0"/>
              <w:topLinePunct/>
              <w:jc w:val="left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212FC643">
            <w:pPr>
              <w:overflowPunct w:val="0"/>
              <w:topLinePunct/>
              <w:jc w:val="left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35331CAA">
            <w:pPr>
              <w:overflowPunct w:val="0"/>
              <w:topLinePunct/>
              <w:spacing w:line="360" w:lineRule="auto"/>
              <w:ind w:firstLine="1080" w:firstLineChars="45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委托代理人身份证扫描件</w:t>
            </w:r>
          </w:p>
          <w:p w14:paraId="6EDE5EE7">
            <w:pPr>
              <w:overflowPunct w:val="0"/>
              <w:topLinePunct/>
              <w:spacing w:line="360" w:lineRule="auto"/>
              <w:ind w:firstLine="1800" w:firstLineChars="75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（B面）</w:t>
            </w:r>
          </w:p>
        </w:tc>
      </w:tr>
    </w:tbl>
    <w:p w14:paraId="4C30B314">
      <w:pPr>
        <w:overflowPunct w:val="0"/>
        <w:topLinePunct/>
        <w:spacing w:line="360" w:lineRule="auto"/>
        <w:rPr>
          <w:rFonts w:ascii="宋体" w:hAnsi="宋体" w:eastAsia="宋体" w:cs="宋体"/>
          <w:snapToGrid/>
          <w:w w:val="95"/>
          <w:kern w:val="2"/>
          <w:sz w:val="24"/>
          <w:szCs w:val="24"/>
        </w:rPr>
      </w:pPr>
    </w:p>
    <w:p w14:paraId="7FAEE6B4">
      <w:pPr>
        <w:overflowPunct w:val="0"/>
        <w:topLinePunct/>
        <w:adjustRightInd w:val="0"/>
        <w:snapToGrid w:val="0"/>
        <w:spacing w:line="480" w:lineRule="exact"/>
        <w:jc w:val="right"/>
        <w:rPr>
          <w:rFonts w:ascii="宋体" w:hAnsi="宋体" w:eastAsia="宋体" w:cs="宋体"/>
          <w:snapToGrid/>
          <w:kern w:val="2"/>
          <w:sz w:val="24"/>
          <w:szCs w:val="24"/>
        </w:rPr>
      </w:pPr>
    </w:p>
    <w:p w14:paraId="7F1C1474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360" w:lineRule="auto"/>
        <w:ind w:right="488"/>
        <w:jc w:val="both"/>
        <w:textAlignment w:val="auto"/>
        <w:rPr>
          <w:rFonts w:ascii="宋体" w:hAnsi="宋体" w:eastAsia="宋体" w:cs="宋体"/>
          <w:snapToGrid/>
          <w:kern w:val="2"/>
          <w:sz w:val="24"/>
          <w:szCs w:val="24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供应商名称：（盖公章）</w:t>
      </w:r>
    </w:p>
    <w:p w14:paraId="19CE6CAB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ascii="宋体" w:hAnsi="宋体" w:eastAsia="宋体" w:cs="宋体"/>
          <w:snapToGrid/>
          <w:kern w:val="2"/>
          <w:sz w:val="24"/>
          <w:szCs w:val="24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法定代表人：</w:t>
      </w:r>
      <w:r>
        <w:rPr>
          <w:rFonts w:hint="eastAsia" w:ascii="宋体" w:hAnsi="宋体" w:eastAsia="宋体" w:cs="宋体"/>
          <w:snapToGrid/>
          <w:color w:val="000000"/>
          <w:kern w:val="2"/>
          <w:sz w:val="24"/>
          <w:szCs w:val="24"/>
          <w:u w:val="single"/>
        </w:rPr>
        <w:t xml:space="preserve">×××××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（签字或盖章）</w:t>
      </w:r>
    </w:p>
    <w:p w14:paraId="3C8F8750">
      <w:pPr>
        <w:keepNext w:val="0"/>
        <w:keepLines w:val="0"/>
        <w:pageBreakBefore w:val="0"/>
        <w:widowControl w:val="0"/>
        <w:kinsoku/>
        <w:wordWrap/>
        <w:autoSpaceDE/>
        <w:autoSpaceDN/>
        <w:bidi w:val="0"/>
        <w:spacing w:line="360" w:lineRule="auto"/>
        <w:textAlignment w:val="auto"/>
        <w:rPr>
          <w:rFonts w:hint="default" w:ascii="宋体" w:hAnsi="宋体" w:eastAsia="宋体" w:cs="宋体"/>
          <w:snapToGrid/>
          <w:kern w:val="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  <w:lang w:val="en-US" w:eastAsia="zh-CN"/>
        </w:rPr>
        <w:t>委托代表人：</w:t>
      </w:r>
      <w:r>
        <w:rPr>
          <w:rFonts w:hint="eastAsia" w:ascii="宋体" w:hAnsi="宋体" w:eastAsia="宋体" w:cs="宋体"/>
          <w:snapToGrid/>
          <w:color w:val="000000"/>
          <w:kern w:val="2"/>
          <w:sz w:val="24"/>
          <w:szCs w:val="24"/>
          <w:u w:val="single"/>
        </w:rPr>
        <w:t xml:space="preserve">×××××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（签字）</w:t>
      </w:r>
    </w:p>
    <w:p w14:paraId="1009E191">
      <w:pPr>
        <w:keepNext w:val="0"/>
        <w:keepLines w:val="0"/>
        <w:pageBreakBefore w:val="0"/>
        <w:widowControl w:val="0"/>
        <w:kinsoku/>
        <w:wordWrap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snapToGrid/>
          <w:kern w:val="2"/>
          <w:sz w:val="24"/>
          <w:szCs w:val="24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日  期：</w:t>
      </w:r>
      <w:r>
        <w:rPr>
          <w:rFonts w:hint="eastAsia" w:ascii="宋体" w:hAnsi="宋体" w:eastAsia="宋体" w:cs="宋体"/>
          <w:snapToGrid/>
          <w:color w:val="000000"/>
          <w:kern w:val="2"/>
          <w:sz w:val="24"/>
          <w:szCs w:val="24"/>
          <w:u w:val="single"/>
        </w:rPr>
        <w:t xml:space="preserve">××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年</w:t>
      </w:r>
      <w:r>
        <w:rPr>
          <w:rFonts w:hint="eastAsia" w:ascii="宋体" w:hAnsi="宋体" w:eastAsia="宋体" w:cs="宋体"/>
          <w:snapToGrid/>
          <w:color w:val="000000"/>
          <w:kern w:val="2"/>
          <w:sz w:val="24"/>
          <w:szCs w:val="24"/>
          <w:u w:val="single"/>
        </w:rPr>
        <w:t>×</w:t>
      </w:r>
      <w:r>
        <w:rPr>
          <w:rFonts w:hint="eastAsia" w:ascii="宋体" w:hAnsi="宋体" w:eastAsia="宋体" w:cs="宋体"/>
          <w:snapToGrid/>
          <w:color w:val="000000"/>
          <w:kern w:val="2"/>
          <w:sz w:val="24"/>
          <w:szCs w:val="24"/>
        </w:rPr>
        <w:t>月</w:t>
      </w:r>
      <w:r>
        <w:rPr>
          <w:rFonts w:hint="eastAsia" w:ascii="宋体" w:hAnsi="宋体" w:eastAsia="宋体" w:cs="宋体"/>
          <w:snapToGrid/>
          <w:color w:val="000000"/>
          <w:kern w:val="2"/>
          <w:sz w:val="24"/>
          <w:szCs w:val="24"/>
          <w:u w:val="single"/>
        </w:rPr>
        <w:t>×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日</w:t>
      </w:r>
    </w:p>
    <w:p w14:paraId="08CA883E">
      <w:pPr>
        <w:widowControl w:val="0"/>
        <w:jc w:val="both"/>
        <w:rPr>
          <w:rFonts w:hint="eastAsia" w:ascii="宋体" w:hAnsi="宋体" w:eastAsia="宋体" w:cs="宋体"/>
          <w:kern w:val="2"/>
          <w:sz w:val="24"/>
          <w:szCs w:val="20"/>
          <w:lang w:val="zh-CN" w:eastAsia="zh-CN" w:bidi="ar-SA"/>
        </w:rPr>
      </w:pPr>
    </w:p>
    <w:p w14:paraId="7A451FDA">
      <w:pPr>
        <w:rPr>
          <w:rFonts w:hint="eastAsia" w:ascii="Times New Roman" w:hAnsi="Times New Roman" w:eastAsia="宋体" w:cs="Times New Roman"/>
          <w:snapToGrid/>
          <w:kern w:val="2"/>
          <w:sz w:val="21"/>
          <w:szCs w:val="24"/>
        </w:rPr>
      </w:pPr>
    </w:p>
    <w:p w14:paraId="7724B162">
      <w:pPr>
        <w:widowControl w:val="0"/>
        <w:jc w:val="both"/>
        <w:rPr>
          <w:rFonts w:hint="eastAsia" w:ascii="Times New Roman" w:hAnsi="Times New Roman" w:eastAsia="宋体" w:cs="Times New Roman"/>
          <w:snapToGrid/>
          <w:kern w:val="2"/>
          <w:sz w:val="21"/>
          <w:szCs w:val="24"/>
          <w:lang w:eastAsia="zh-CN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说明：</w:t>
      </w: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24"/>
          <w:u w:val="single"/>
          <w:lang w:val="zh-CN" w:eastAsia="zh-CN" w:bidi="ar-SA"/>
        </w:rPr>
        <w:t xml:space="preserve"> ×× </w:t>
      </w: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24"/>
          <w:u w:val="none"/>
          <w:lang w:val="en-US" w:eastAsia="zh-CN" w:bidi="ar-SA"/>
        </w:rPr>
        <w:t>表示需要根据采购文件和供应商实际情况填写。</w:t>
      </w:r>
    </w:p>
    <w:p w14:paraId="081B2C15">
      <w:pPr>
        <w:rPr>
          <w:rFonts w:ascii="Times New Roman" w:hAnsi="Times New Roman" w:eastAsia="宋体" w:cs="Times New Roman"/>
          <w:snapToGrid/>
          <w:kern w:val="2"/>
          <w:sz w:val="21"/>
          <w:szCs w:val="24"/>
        </w:rPr>
      </w:pPr>
    </w:p>
    <w:p w14:paraId="3114242F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2"/>
        <w:rPr>
          <w:rFonts w:hint="eastAsia" w:ascii="宋体" w:hAnsi="宋体" w:eastAsia="宋体" w:cs="宋体"/>
          <w:b/>
          <w:bCs/>
          <w:snapToGrid/>
          <w:kern w:val="2"/>
          <w:sz w:val="32"/>
          <w:szCs w:val="30"/>
        </w:rPr>
      </w:pPr>
      <w:r>
        <w:rPr>
          <w:rFonts w:hint="eastAsia" w:ascii="宋体" w:hAnsi="宋体" w:eastAsia="宋体" w:cs="宋体"/>
          <w:b/>
          <w:bCs/>
          <w:snapToGrid/>
          <w:kern w:val="2"/>
          <w:sz w:val="32"/>
          <w:szCs w:val="30"/>
        </w:rPr>
        <w:t>法定代表人授权委托书</w:t>
      </w:r>
    </w:p>
    <w:p w14:paraId="00C8B3AA">
      <w:pPr>
        <w:widowControl w:val="0"/>
        <w:jc w:val="center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（适用于法定代表人直接参加磋商，如不适用，可删除本页）</w:t>
      </w:r>
    </w:p>
    <w:p w14:paraId="16E80B4D">
      <w:pPr>
        <w:overflowPunct w:val="0"/>
        <w:topLinePunct/>
        <w:adjustRightInd w:val="0"/>
        <w:snapToGrid w:val="0"/>
        <w:spacing w:line="480" w:lineRule="exact"/>
        <w:ind w:firstLine="480" w:firstLineChars="200"/>
        <w:rPr>
          <w:rFonts w:hint="eastAsia" w:ascii="宋体" w:hAnsi="宋体" w:eastAsia="宋体" w:cs="宋体"/>
          <w:snapToGrid/>
          <w:kern w:val="2"/>
          <w:sz w:val="24"/>
          <w:szCs w:val="24"/>
        </w:rPr>
      </w:pPr>
    </w:p>
    <w:p w14:paraId="77DF0E17">
      <w:pPr>
        <w:overflowPunct w:val="0"/>
        <w:topLinePunct/>
        <w:adjustRightInd w:val="0"/>
        <w:snapToGrid w:val="0"/>
        <w:spacing w:line="480" w:lineRule="exact"/>
        <w:ind w:firstLine="480" w:firstLineChars="200"/>
        <w:rPr>
          <w:rFonts w:ascii="宋体" w:hAnsi="宋体" w:eastAsia="宋体" w:cs="宋体"/>
          <w:snapToGrid/>
          <w:kern w:val="2"/>
          <w:sz w:val="24"/>
          <w:szCs w:val="24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本人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 xml:space="preserve"> （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val="en-US" w:eastAsia="zh-CN"/>
        </w:rPr>
        <w:t>填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 xml:space="preserve">姓名）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系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>（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val="en-US" w:eastAsia="zh-CN"/>
        </w:rPr>
        <w:t>填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>供应商名称）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的法定代表人，现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lang w:val="en-US" w:eastAsia="zh-CN"/>
        </w:rPr>
        <w:t>直接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参加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lang w:val="en-US" w:eastAsia="zh-CN"/>
        </w:rPr>
        <w:t>磋商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，签署、澄清、说明、补正、递交、撤回、修改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 xml:space="preserve"> ××××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none"/>
          <w:lang w:val="en-US" w:eastAsia="zh-CN"/>
        </w:rPr>
        <w:t>项目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lang w:val="en-US" w:eastAsia="zh-CN"/>
        </w:rPr>
        <w:t>响应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文件、签订合同和处理有关事宜，其法律后果由我方承担。</w:t>
      </w:r>
    </w:p>
    <w:p w14:paraId="529BE588">
      <w:pPr>
        <w:overflowPunct w:val="0"/>
        <w:topLinePunct/>
        <w:adjustRightInd w:val="0"/>
        <w:snapToGrid w:val="0"/>
        <w:spacing w:line="480" w:lineRule="exact"/>
        <w:ind w:firstLine="480" w:firstLineChars="200"/>
        <w:rPr>
          <w:rFonts w:hint="eastAsia" w:ascii="宋体" w:hAnsi="宋体" w:eastAsia="宋体" w:cs="宋体"/>
          <w:snapToGrid/>
          <w:kern w:val="2"/>
          <w:sz w:val="24"/>
          <w:szCs w:val="24"/>
        </w:rPr>
      </w:pPr>
      <w:bookmarkStart w:id="0" w:name="_GoBack"/>
      <w:bookmarkEnd w:id="0"/>
    </w:p>
    <w:p w14:paraId="15B4E240">
      <w:pPr>
        <w:widowControl w:val="0"/>
        <w:jc w:val="both"/>
        <w:rPr>
          <w:rFonts w:ascii="Times New Roman" w:hAnsi="Times New Roman" w:eastAsia="宋体" w:cs="Times New Roman"/>
          <w:kern w:val="2"/>
          <w:sz w:val="24"/>
          <w:szCs w:val="20"/>
          <w:lang w:val="zh-CN" w:eastAsia="zh-CN" w:bidi="ar-SA"/>
        </w:rPr>
      </w:pPr>
    </w:p>
    <w:tbl>
      <w:tblPr>
        <w:tblStyle w:val="3"/>
        <w:tblpPr w:leftFromText="180" w:rightFromText="180" w:vertAnchor="text" w:horzAnchor="page" w:tblpX="1547" w:tblpY="317"/>
        <w:tblW w:w="92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18"/>
        <w:gridCol w:w="4622"/>
      </w:tblGrid>
      <w:tr w14:paraId="201A23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35" w:hRule="exact"/>
        </w:trPr>
        <w:tc>
          <w:tcPr>
            <w:tcW w:w="4618" w:type="dxa"/>
            <w:tcBorders>
              <w:bottom w:val="single" w:color="auto" w:sz="4" w:space="0"/>
              <w:right w:val="single" w:color="auto" w:sz="4" w:space="0"/>
            </w:tcBorders>
          </w:tcPr>
          <w:p w14:paraId="180CF78B"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64660167">
            <w:pPr>
              <w:overflowPunct w:val="0"/>
              <w:topLinePunct/>
              <w:spacing w:line="360" w:lineRule="auto"/>
              <w:ind w:firstLine="1080" w:firstLineChars="45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5448C16A">
            <w:pPr>
              <w:widowControl w:val="0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0"/>
                <w:lang w:val="zh-CN" w:eastAsia="zh-CN" w:bidi="ar-SA"/>
              </w:rPr>
            </w:pPr>
          </w:p>
          <w:p w14:paraId="32E54DF4">
            <w:pPr>
              <w:overflowPunct w:val="0"/>
              <w:topLinePunct/>
              <w:spacing w:line="360" w:lineRule="auto"/>
              <w:ind w:firstLine="720" w:firstLineChars="30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法定代表人身份证扫描件</w:t>
            </w:r>
          </w:p>
          <w:p w14:paraId="446EB912">
            <w:pPr>
              <w:overflowPunct w:val="0"/>
              <w:topLinePunct/>
              <w:spacing w:line="360" w:lineRule="auto"/>
              <w:ind w:firstLine="1800" w:firstLineChars="75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（A面）</w:t>
            </w:r>
          </w:p>
          <w:p w14:paraId="583BFD8C"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4A0DB2D3"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257B7FA1"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</w:tc>
        <w:tc>
          <w:tcPr>
            <w:tcW w:w="4622" w:type="dxa"/>
            <w:tcBorders>
              <w:left w:val="single" w:color="auto" w:sz="4" w:space="0"/>
              <w:bottom w:val="single" w:color="auto" w:sz="4" w:space="0"/>
            </w:tcBorders>
          </w:tcPr>
          <w:p w14:paraId="67963DDE">
            <w:pPr>
              <w:overflowPunct w:val="0"/>
              <w:topLinePunct/>
              <w:jc w:val="left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208F6DE4">
            <w:pPr>
              <w:overflowPunct w:val="0"/>
              <w:topLinePunct/>
              <w:jc w:val="left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34296AF2">
            <w:pPr>
              <w:overflowPunct w:val="0"/>
              <w:topLinePunct/>
              <w:jc w:val="left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7B738FB7">
            <w:pPr>
              <w:widowControl w:val="0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0"/>
                <w:lang w:val="zh-CN" w:eastAsia="zh-CN" w:bidi="ar-SA"/>
              </w:rPr>
            </w:pPr>
          </w:p>
          <w:p w14:paraId="76E5DAA2">
            <w:pPr>
              <w:overflowPunct w:val="0"/>
              <w:topLinePunct/>
              <w:spacing w:line="360" w:lineRule="auto"/>
              <w:jc w:val="center"/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法定代表人身份证扫描件</w:t>
            </w:r>
          </w:p>
          <w:p w14:paraId="1F3C6F94">
            <w:pPr>
              <w:overflowPunct w:val="0"/>
              <w:topLinePunct/>
              <w:spacing w:line="360" w:lineRule="auto"/>
              <w:jc w:val="center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面）</w:t>
            </w:r>
          </w:p>
          <w:p w14:paraId="7FD6D55C">
            <w:pPr>
              <w:overflowPunct w:val="0"/>
              <w:topLinePunct/>
              <w:jc w:val="left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06BB02B2">
            <w:pPr>
              <w:overflowPunct w:val="0"/>
              <w:topLinePunct/>
              <w:jc w:val="left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6C6E724A">
            <w:pPr>
              <w:overflowPunct w:val="0"/>
              <w:topLinePunct/>
              <w:spacing w:line="360" w:lineRule="auto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</w:tc>
      </w:tr>
    </w:tbl>
    <w:p w14:paraId="13FC1C71">
      <w:pPr>
        <w:overflowPunct w:val="0"/>
        <w:topLinePunct/>
        <w:spacing w:line="360" w:lineRule="auto"/>
        <w:rPr>
          <w:rFonts w:ascii="宋体" w:hAnsi="宋体" w:eastAsia="宋体" w:cs="宋体"/>
          <w:snapToGrid/>
          <w:w w:val="95"/>
          <w:kern w:val="2"/>
          <w:sz w:val="24"/>
          <w:szCs w:val="24"/>
        </w:rPr>
      </w:pPr>
    </w:p>
    <w:p w14:paraId="52AFCA7E">
      <w:pPr>
        <w:overflowPunct w:val="0"/>
        <w:topLinePunct/>
        <w:adjustRightInd w:val="0"/>
        <w:snapToGrid w:val="0"/>
        <w:spacing w:line="480" w:lineRule="exact"/>
        <w:jc w:val="right"/>
        <w:rPr>
          <w:rFonts w:ascii="宋体" w:hAnsi="宋体" w:eastAsia="宋体" w:cs="宋体"/>
          <w:snapToGrid/>
          <w:kern w:val="2"/>
          <w:sz w:val="24"/>
          <w:szCs w:val="24"/>
        </w:rPr>
      </w:pPr>
    </w:p>
    <w:p w14:paraId="02F104E6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360" w:lineRule="auto"/>
        <w:ind w:right="488"/>
        <w:jc w:val="both"/>
        <w:textAlignment w:val="auto"/>
        <w:rPr>
          <w:rFonts w:ascii="宋体" w:hAnsi="宋体" w:eastAsia="宋体" w:cs="宋体"/>
          <w:snapToGrid/>
          <w:kern w:val="2"/>
          <w:sz w:val="24"/>
          <w:szCs w:val="24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供应商名称：（盖公章）</w:t>
      </w:r>
    </w:p>
    <w:p w14:paraId="283B5027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ascii="Times New Roman" w:hAnsi="Times New Roman" w:eastAsia="宋体" w:cs="Times New Roman"/>
          <w:snapToGrid/>
          <w:kern w:val="2"/>
          <w:sz w:val="21"/>
          <w:szCs w:val="24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法定代表人：</w:t>
      </w:r>
      <w:r>
        <w:rPr>
          <w:rFonts w:hint="eastAsia" w:ascii="宋体" w:hAnsi="宋体" w:eastAsia="宋体" w:cs="宋体"/>
          <w:snapToGrid/>
          <w:color w:val="000000"/>
          <w:kern w:val="2"/>
          <w:sz w:val="24"/>
          <w:szCs w:val="24"/>
          <w:u w:val="single"/>
        </w:rPr>
        <w:t xml:space="preserve">×××××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（签字或盖章）</w:t>
      </w:r>
    </w:p>
    <w:p w14:paraId="478BB3BE">
      <w:pPr>
        <w:keepNext w:val="0"/>
        <w:keepLines w:val="0"/>
        <w:pageBreakBefore w:val="0"/>
        <w:widowControl w:val="0"/>
        <w:kinsoku/>
        <w:wordWrap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snapToGrid/>
          <w:kern w:val="2"/>
          <w:sz w:val="24"/>
          <w:szCs w:val="24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日  期：</w:t>
      </w:r>
      <w:r>
        <w:rPr>
          <w:rFonts w:hint="eastAsia" w:ascii="宋体" w:hAnsi="宋体" w:eastAsia="宋体" w:cs="宋体"/>
          <w:snapToGrid/>
          <w:color w:val="000000"/>
          <w:kern w:val="2"/>
          <w:sz w:val="24"/>
          <w:szCs w:val="24"/>
          <w:u w:val="single"/>
        </w:rPr>
        <w:t xml:space="preserve">××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年</w:t>
      </w:r>
      <w:r>
        <w:rPr>
          <w:rFonts w:hint="eastAsia" w:ascii="宋体" w:hAnsi="宋体" w:eastAsia="宋体" w:cs="宋体"/>
          <w:snapToGrid/>
          <w:color w:val="000000"/>
          <w:kern w:val="2"/>
          <w:sz w:val="24"/>
          <w:szCs w:val="24"/>
          <w:u w:val="single"/>
        </w:rPr>
        <w:t>×</w:t>
      </w:r>
      <w:r>
        <w:rPr>
          <w:rFonts w:hint="eastAsia" w:ascii="宋体" w:hAnsi="宋体" w:eastAsia="宋体" w:cs="宋体"/>
          <w:snapToGrid/>
          <w:color w:val="000000"/>
          <w:kern w:val="2"/>
          <w:sz w:val="24"/>
          <w:szCs w:val="24"/>
        </w:rPr>
        <w:t>月</w:t>
      </w:r>
      <w:r>
        <w:rPr>
          <w:rFonts w:hint="eastAsia" w:ascii="宋体" w:hAnsi="宋体" w:eastAsia="宋体" w:cs="宋体"/>
          <w:snapToGrid/>
          <w:color w:val="000000"/>
          <w:kern w:val="2"/>
          <w:sz w:val="24"/>
          <w:szCs w:val="24"/>
          <w:u w:val="single"/>
        </w:rPr>
        <w:t>×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日</w:t>
      </w:r>
    </w:p>
    <w:p w14:paraId="2F6FF873">
      <w:pPr>
        <w:widowControl w:val="0"/>
        <w:jc w:val="both"/>
        <w:rPr>
          <w:rFonts w:hint="eastAsia" w:ascii="宋体" w:hAnsi="宋体" w:eastAsia="宋体" w:cs="宋体"/>
          <w:kern w:val="2"/>
          <w:sz w:val="24"/>
          <w:szCs w:val="20"/>
          <w:lang w:val="zh-CN" w:eastAsia="zh-CN" w:bidi="ar-SA"/>
        </w:rPr>
      </w:pPr>
    </w:p>
    <w:p w14:paraId="557D3120">
      <w:pPr>
        <w:rPr>
          <w:rFonts w:hint="eastAsia" w:ascii="Times New Roman" w:hAnsi="Times New Roman" w:eastAsia="宋体" w:cs="Times New Roman"/>
          <w:snapToGrid/>
          <w:kern w:val="2"/>
          <w:sz w:val="21"/>
          <w:szCs w:val="24"/>
        </w:rPr>
      </w:pPr>
    </w:p>
    <w:p w14:paraId="1E90F5F5">
      <w:pPr>
        <w:widowControl w:val="0"/>
        <w:jc w:val="both"/>
        <w:rPr>
          <w:rFonts w:ascii="Times New Roman" w:hAnsi="Times New Roman" w:eastAsia="宋体" w:cs="Times New Roman"/>
          <w:kern w:val="2"/>
          <w:sz w:val="24"/>
          <w:szCs w:val="20"/>
          <w:lang w:val="zh-CN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说明：</w:t>
      </w: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24"/>
          <w:u w:val="single"/>
          <w:lang w:val="zh-CN" w:eastAsia="zh-CN" w:bidi="ar-SA"/>
        </w:rPr>
        <w:t xml:space="preserve"> ×× </w:t>
      </w: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24"/>
          <w:u w:val="none"/>
          <w:lang w:val="en-US" w:eastAsia="zh-CN" w:bidi="ar-SA"/>
        </w:rPr>
        <w:t>表示需要根据采购文件和供应商实际情况填写。</w:t>
      </w:r>
    </w:p>
    <w:p w14:paraId="2FAF5BD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0E817F4E"/>
    <w:rsid w:val="16D778D7"/>
    <w:rsid w:val="233A5F0D"/>
    <w:rsid w:val="2CBA2BBF"/>
    <w:rsid w:val="3FF9428E"/>
    <w:rsid w:val="5481728A"/>
    <w:rsid w:val="6F023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510</Words>
  <Characters>510</Characters>
  <Lines>0</Lines>
  <Paragraphs>0</Paragraphs>
  <TotalTime>1</TotalTime>
  <ScaleCrop>false</ScaleCrop>
  <LinksUpToDate>false</LinksUpToDate>
  <CharactersWithSpaces>539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2025-07-30T08:41:53Z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DFA87F5597764438A9D74D7704E36153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