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D0AE2">
      <w:pP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附图1</w:t>
      </w:r>
    </w:p>
    <w:p w14:paraId="242C66EC">
      <w:pPr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  <w:drawing>
          <wp:inline distT="0" distB="0" distL="114300" distR="114300">
            <wp:extent cx="4448175" cy="4067810"/>
            <wp:effectExtent l="0" t="0" r="9525" b="8890"/>
            <wp:docPr id="6" name="图片 6" descr="政务网拓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政务网拓扑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06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EAE4C">
      <w:pPr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  <w:br w:type="page"/>
      </w:r>
    </w:p>
    <w:p w14:paraId="45E77CDB">
      <w:pP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附图2</w:t>
      </w:r>
    </w:p>
    <w:p w14:paraId="49B66DFD">
      <w:pPr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  <w:drawing>
          <wp:inline distT="0" distB="0" distL="114300" distR="114300">
            <wp:extent cx="5305425" cy="4438015"/>
            <wp:effectExtent l="0" t="0" r="9525" b="635"/>
            <wp:docPr id="5" name="图片 5" descr="互联网拓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互联网拓扑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443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A98C6">
      <w:pPr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  <w:br w:type="page"/>
      </w:r>
    </w:p>
    <w:p w14:paraId="17DF6D10">
      <w:pP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附图3</w:t>
      </w:r>
    </w:p>
    <w:p w14:paraId="67C588C4">
      <w:pPr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sz w:val="18"/>
          <w:szCs w:val="18"/>
          <w:highlight w:val="none"/>
          <w:lang w:val="en-US" w:eastAsia="zh-CN"/>
        </w:rPr>
        <w:drawing>
          <wp:inline distT="0" distB="0" distL="114300" distR="114300">
            <wp:extent cx="5610225" cy="3738245"/>
            <wp:effectExtent l="0" t="0" r="9525" b="14605"/>
            <wp:docPr id="2" name="图片 2" descr="网络拓扑全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网络拓扑全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373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sz w:val="44"/>
          <w:szCs w:val="44"/>
        </w:rPr>
        <w:br w:type="page"/>
      </w:r>
    </w:p>
    <w:p w14:paraId="76D8BDB0">
      <w:pPr>
        <w:spacing w:line="360" w:lineRule="auto"/>
        <w:ind w:left="1"/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政府采购货物项目</w:t>
      </w:r>
    </w:p>
    <w:p w14:paraId="4CDB019C">
      <w:pPr>
        <w:spacing w:line="360" w:lineRule="auto"/>
        <w:jc w:val="center"/>
        <w:rPr>
          <w:rFonts w:ascii="宋体" w:hAnsi="宋体" w:eastAsia="宋体" w:cs="宋体"/>
          <w:b/>
          <w:sz w:val="36"/>
          <w:szCs w:val="36"/>
        </w:rPr>
      </w:pPr>
    </w:p>
    <w:p w14:paraId="4E3C3255">
      <w:pPr>
        <w:spacing w:line="360" w:lineRule="auto"/>
        <w:jc w:val="center"/>
        <w:rPr>
          <w:rFonts w:ascii="宋体" w:hAnsi="宋体" w:eastAsia="宋体" w:cs="宋体"/>
          <w:b/>
          <w:sz w:val="44"/>
          <w:szCs w:val="44"/>
        </w:rPr>
      </w:pPr>
    </w:p>
    <w:p w14:paraId="7E825BF3">
      <w:pPr>
        <w:spacing w:line="360" w:lineRule="auto"/>
        <w:jc w:val="center"/>
        <w:rPr>
          <w:rFonts w:ascii="宋体" w:hAnsi="宋体" w:eastAsia="宋体" w:cs="宋体"/>
          <w:b/>
          <w:sz w:val="36"/>
          <w:szCs w:val="36"/>
        </w:rPr>
      </w:pPr>
    </w:p>
    <w:p w14:paraId="30DAAAEF">
      <w:pPr>
        <w:spacing w:line="360" w:lineRule="auto"/>
        <w:jc w:val="center"/>
        <w:rPr>
          <w:rFonts w:ascii="宋体" w:hAnsi="宋体" w:eastAsia="宋体" w:cs="宋体"/>
          <w:b/>
          <w:sz w:val="84"/>
          <w:szCs w:val="84"/>
        </w:rPr>
      </w:pPr>
      <w:r>
        <w:rPr>
          <w:rFonts w:hint="eastAsia" w:ascii="宋体" w:hAnsi="宋体" w:eastAsia="宋体" w:cs="宋体"/>
          <w:b/>
          <w:sz w:val="84"/>
          <w:szCs w:val="84"/>
        </w:rPr>
        <w:t>投 标 文 件</w:t>
      </w:r>
    </w:p>
    <w:p w14:paraId="4D565384">
      <w:pPr>
        <w:spacing w:line="360" w:lineRule="auto"/>
        <w:jc w:val="center"/>
        <w:rPr>
          <w:rFonts w:ascii="宋体" w:hAnsi="宋体" w:eastAsia="宋体" w:cs="宋体"/>
          <w:b/>
          <w:sz w:val="36"/>
          <w:szCs w:val="36"/>
        </w:rPr>
      </w:pPr>
    </w:p>
    <w:p w14:paraId="2B86A16E">
      <w:pPr>
        <w:pStyle w:val="2"/>
        <w:spacing w:before="0" w:after="0" w:line="360" w:lineRule="auto"/>
        <w:jc w:val="center"/>
        <w:rPr>
          <w:rFonts w:ascii="宋体" w:hAnsi="宋体" w:eastAsia="宋体" w:cs="宋体"/>
          <w:sz w:val="36"/>
          <w:szCs w:val="36"/>
        </w:rPr>
      </w:pPr>
      <w:bookmarkStart w:id="0" w:name="_Toc30913"/>
      <w:bookmarkEnd w:id="0"/>
      <w:r>
        <w:rPr>
          <w:rFonts w:hint="eastAsia" w:ascii="宋体" w:hAnsi="宋体" w:eastAsia="宋体" w:cs="宋体"/>
          <w:sz w:val="36"/>
          <w:szCs w:val="36"/>
        </w:rPr>
        <w:t>（技术和商务部分）</w:t>
      </w:r>
    </w:p>
    <w:p w14:paraId="50DFA4A9">
      <w:pPr>
        <w:spacing w:line="360" w:lineRule="auto"/>
        <w:jc w:val="center"/>
        <w:rPr>
          <w:rFonts w:ascii="宋体" w:hAnsi="宋体" w:eastAsia="宋体" w:cs="宋体"/>
          <w:b/>
          <w:sz w:val="36"/>
          <w:szCs w:val="36"/>
        </w:rPr>
      </w:pPr>
    </w:p>
    <w:p w14:paraId="13EEEFD6">
      <w:pPr>
        <w:tabs>
          <w:tab w:val="left" w:pos="2628"/>
        </w:tabs>
        <w:spacing w:line="360" w:lineRule="auto"/>
        <w:jc w:val="center"/>
        <w:rPr>
          <w:rFonts w:ascii="宋体" w:hAnsi="宋体" w:eastAsia="宋体" w:cs="宋体"/>
          <w:b/>
          <w:sz w:val="30"/>
          <w:szCs w:val="30"/>
        </w:rPr>
      </w:pPr>
    </w:p>
    <w:p w14:paraId="2C00832B">
      <w:pPr>
        <w:tabs>
          <w:tab w:val="left" w:pos="2628"/>
        </w:tabs>
        <w:spacing w:line="360" w:lineRule="auto"/>
        <w:ind w:left="2495" w:leftChars="686" w:hanging="1054" w:hangingChars="350"/>
        <w:jc w:val="left"/>
        <w:rPr>
          <w:rFonts w:ascii="宋体" w:hAnsi="宋体" w:eastAsia="宋体" w:cs="宋体"/>
          <w:b/>
          <w:sz w:val="30"/>
          <w:szCs w:val="30"/>
          <w:u w:val="single"/>
        </w:rPr>
      </w:pPr>
      <w:r>
        <w:rPr>
          <w:rFonts w:hint="eastAsia" w:ascii="宋体" w:hAnsi="宋体" w:eastAsia="宋体" w:cs="宋体"/>
          <w:b/>
          <w:sz w:val="30"/>
          <w:szCs w:val="30"/>
        </w:rPr>
        <w:t>项目名称：</w:t>
      </w:r>
    </w:p>
    <w:p w14:paraId="326DB233">
      <w:pPr>
        <w:tabs>
          <w:tab w:val="left" w:pos="2628"/>
        </w:tabs>
        <w:spacing w:line="360" w:lineRule="auto"/>
        <w:ind w:left="2495" w:leftChars="686" w:hanging="1054" w:hangingChars="350"/>
        <w:jc w:val="left"/>
        <w:rPr>
          <w:rFonts w:ascii="宋体" w:hAnsi="宋体" w:eastAsia="宋体" w:cs="宋体"/>
          <w:b/>
          <w:sz w:val="30"/>
          <w:szCs w:val="30"/>
          <w:u w:val="single"/>
        </w:rPr>
      </w:pPr>
      <w:r>
        <w:rPr>
          <w:rFonts w:hint="eastAsia" w:ascii="宋体" w:hAnsi="宋体" w:eastAsia="宋体" w:cs="宋体"/>
          <w:b/>
          <w:sz w:val="30"/>
          <w:szCs w:val="30"/>
        </w:rPr>
        <w:t>项目编号：</w:t>
      </w:r>
    </w:p>
    <w:p w14:paraId="17C49E93">
      <w:pPr>
        <w:tabs>
          <w:tab w:val="left" w:pos="2628"/>
        </w:tabs>
        <w:spacing w:line="360" w:lineRule="auto"/>
        <w:ind w:left="2495" w:leftChars="686" w:hanging="1054" w:hangingChars="350"/>
        <w:jc w:val="left"/>
        <w:rPr>
          <w:rFonts w:ascii="宋体" w:hAnsi="宋体" w:eastAsia="宋体" w:cs="宋体"/>
          <w:b/>
          <w:sz w:val="30"/>
          <w:szCs w:val="30"/>
        </w:rPr>
      </w:pPr>
    </w:p>
    <w:p w14:paraId="2A6DF09E">
      <w:pPr>
        <w:tabs>
          <w:tab w:val="left" w:pos="2628"/>
        </w:tabs>
        <w:spacing w:line="360" w:lineRule="auto"/>
        <w:jc w:val="left"/>
        <w:rPr>
          <w:rFonts w:ascii="宋体" w:hAnsi="宋体" w:eastAsia="宋体" w:cs="宋体"/>
          <w:b/>
          <w:bCs/>
          <w:sz w:val="30"/>
          <w:szCs w:val="30"/>
        </w:rPr>
      </w:pPr>
    </w:p>
    <w:p w14:paraId="2F156A79">
      <w:pPr>
        <w:tabs>
          <w:tab w:val="left" w:pos="2628"/>
        </w:tabs>
        <w:spacing w:line="360" w:lineRule="auto"/>
        <w:jc w:val="left"/>
        <w:rPr>
          <w:rFonts w:ascii="宋体" w:hAnsi="宋体" w:eastAsia="宋体" w:cs="宋体"/>
          <w:b/>
          <w:bCs/>
          <w:sz w:val="30"/>
          <w:szCs w:val="30"/>
        </w:rPr>
      </w:pPr>
    </w:p>
    <w:p w14:paraId="2538A72B">
      <w:pPr>
        <w:spacing w:afterLines="50" w:line="360" w:lineRule="auto"/>
        <w:ind w:firstLine="1506" w:firstLineChars="500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供应商名称：（公章）</w:t>
      </w:r>
    </w:p>
    <w:p w14:paraId="0AAA893F">
      <w:pPr>
        <w:spacing w:beforeLines="50" w:line="360" w:lineRule="auto"/>
        <w:ind w:firstLine="1506" w:firstLineChars="500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日      期：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30"/>
          <w:szCs w:val="30"/>
        </w:rPr>
        <w:t>年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30"/>
          <w:szCs w:val="30"/>
        </w:rPr>
        <w:t>月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30"/>
          <w:szCs w:val="30"/>
        </w:rPr>
        <w:t>日</w:t>
      </w:r>
    </w:p>
    <w:p w14:paraId="5C828DA1">
      <w:pPr>
        <w:spacing w:beforeLines="100" w:afterLines="100" w:line="360" w:lineRule="auto"/>
        <w:jc w:val="center"/>
        <w:rPr>
          <w:rFonts w:ascii="宋体" w:hAnsi="宋体" w:eastAsia="宋体" w:cs="宋体"/>
          <w:spacing w:val="4"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br w:type="page"/>
      </w:r>
      <w:r>
        <w:rPr>
          <w:rFonts w:hint="eastAsia" w:ascii="宋体" w:hAnsi="宋体" w:eastAsia="宋体" w:cs="宋体"/>
          <w:b/>
          <w:spacing w:val="4"/>
          <w:sz w:val="36"/>
          <w:szCs w:val="36"/>
        </w:rPr>
        <w:t>一、投标函</w:t>
      </w:r>
    </w:p>
    <w:p w14:paraId="60140FA4">
      <w:pPr>
        <w:spacing w:line="360" w:lineRule="auto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致：西北（陕西）国际招标有限公司</w:t>
      </w:r>
    </w:p>
    <w:p w14:paraId="26D2C4BF">
      <w:pPr>
        <w:spacing w:line="360" w:lineRule="auto"/>
        <w:ind w:firstLine="436" w:firstLineChars="20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根据贵方为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（项目名称）</w:t>
      </w:r>
      <w:r>
        <w:rPr>
          <w:rFonts w:hint="eastAsia" w:ascii="宋体" w:hAnsi="宋体" w:eastAsia="宋体" w:cs="宋体"/>
          <w:spacing w:val="4"/>
          <w:szCs w:val="21"/>
        </w:rPr>
        <w:t>项目招标采购服务的投标邀请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(项目编号)</w:t>
      </w:r>
      <w:r>
        <w:rPr>
          <w:rFonts w:hint="eastAsia" w:ascii="宋体" w:hAnsi="宋体" w:eastAsia="宋体" w:cs="宋体"/>
          <w:spacing w:val="4"/>
          <w:szCs w:val="21"/>
        </w:rPr>
        <w:t>，签字代表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（姓名、职务）</w:t>
      </w:r>
      <w:r>
        <w:rPr>
          <w:rFonts w:hint="eastAsia" w:ascii="宋体" w:hAnsi="宋体" w:eastAsia="宋体" w:cs="宋体"/>
          <w:spacing w:val="4"/>
          <w:szCs w:val="21"/>
        </w:rPr>
        <w:t>经正式授权并代表供应商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(供应商名称)</w:t>
      </w:r>
      <w:r>
        <w:rPr>
          <w:rFonts w:hint="eastAsia" w:ascii="宋体" w:hAnsi="宋体" w:eastAsia="宋体" w:cs="宋体"/>
          <w:spacing w:val="4"/>
          <w:szCs w:val="21"/>
        </w:rPr>
        <w:t>提交</w:t>
      </w:r>
      <w:r>
        <w:rPr>
          <w:rFonts w:hint="eastAsia" w:ascii="宋体" w:hAnsi="宋体" w:cs="宋体"/>
          <w:spacing w:val="4"/>
          <w:szCs w:val="21"/>
        </w:rPr>
        <w:t>投标</w:t>
      </w:r>
      <w:r>
        <w:rPr>
          <w:rFonts w:hint="eastAsia" w:ascii="宋体" w:hAnsi="宋体" w:eastAsia="宋体" w:cs="宋体"/>
          <w:spacing w:val="4"/>
          <w:szCs w:val="21"/>
        </w:rPr>
        <w:t>文件。</w:t>
      </w:r>
    </w:p>
    <w:p w14:paraId="6CFC2CFE">
      <w:pPr>
        <w:spacing w:line="360" w:lineRule="auto"/>
        <w:ind w:left="546" w:leftChars="251" w:hanging="19" w:hangingChars="9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我方承诺如下：</w:t>
      </w:r>
    </w:p>
    <w:p w14:paraId="19BD9101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投标报价详见开标一览表。</w:t>
      </w:r>
    </w:p>
    <w:p w14:paraId="6DD7E98B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如果中标，我们根据招标文件的规定，履行合同的责任和义务。</w:t>
      </w:r>
    </w:p>
    <w:p w14:paraId="3CA99906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我们已详细阅读和审核全部招标文件（含修改部分，如有的话），及有关附件，我们知道必须放弃提出含糊不清或误解的问题的权利。</w:t>
      </w:r>
    </w:p>
    <w:p w14:paraId="7644CBBD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我方承诺，按照招标要求提交的全部资格和其他证明文件的真实性，如有虚假，愿承担一切法律责任。</w:t>
      </w:r>
    </w:p>
    <w:p w14:paraId="0CB7AA16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 xml:space="preserve">同意提供贵方可能另外要求的与本投标有关的任何证据和资料。 </w:t>
      </w:r>
    </w:p>
    <w:p w14:paraId="0C59639B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我们同意，如果中标，向西北（陕西）国际招标有限公司交纳招标代理服务费。</w:t>
      </w:r>
    </w:p>
    <w:p w14:paraId="284A3349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与本投标有关的一切正式信函请寄：</w:t>
      </w:r>
    </w:p>
    <w:p w14:paraId="6736D470">
      <w:pPr>
        <w:spacing w:line="360" w:lineRule="auto"/>
        <w:ind w:firstLine="436" w:firstLineChars="20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详细地址：                          邮政编码：</w:t>
      </w:r>
    </w:p>
    <w:p w14:paraId="5DD39512">
      <w:pPr>
        <w:spacing w:line="360" w:lineRule="auto"/>
        <w:ind w:firstLine="436" w:firstLineChars="200"/>
        <w:rPr>
          <w:rFonts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电话/传真：                         电子邮件：</w:t>
      </w:r>
    </w:p>
    <w:p w14:paraId="6891ADBD">
      <w:pPr>
        <w:spacing w:line="360" w:lineRule="auto"/>
        <w:rPr>
          <w:rFonts w:ascii="宋体" w:hAnsi="宋体" w:eastAsia="宋体" w:cs="宋体"/>
          <w:spacing w:val="4"/>
          <w:szCs w:val="21"/>
        </w:rPr>
      </w:pPr>
    </w:p>
    <w:p w14:paraId="35E38E76">
      <w:pPr>
        <w:spacing w:beforeLines="100" w:afterLines="100" w:line="360" w:lineRule="auto"/>
        <w:rPr>
          <w:rFonts w:ascii="宋体" w:hAnsi="宋体" w:cs="宋体"/>
          <w:spacing w:val="4"/>
          <w:szCs w:val="21"/>
        </w:rPr>
      </w:pPr>
      <w:r>
        <w:rPr>
          <w:rFonts w:hint="eastAsia" w:ascii="宋体" w:hAnsi="宋体" w:cs="宋体"/>
          <w:spacing w:val="4"/>
          <w:szCs w:val="21"/>
        </w:rPr>
        <w:t>供应商名称：（加盖公章）</w:t>
      </w:r>
    </w:p>
    <w:p w14:paraId="09765062">
      <w:pPr>
        <w:spacing w:beforeLines="100" w:afterLines="100" w:line="360" w:lineRule="auto"/>
        <w:rPr>
          <w:rFonts w:ascii="宋体" w:hAnsi="宋体" w:cs="宋体"/>
          <w:spacing w:val="4"/>
          <w:szCs w:val="21"/>
        </w:rPr>
      </w:pPr>
      <w:r>
        <w:rPr>
          <w:rFonts w:hint="eastAsia" w:ascii="宋体" w:hAnsi="宋体" w:cs="宋体"/>
          <w:spacing w:val="4"/>
          <w:szCs w:val="21"/>
        </w:rPr>
        <w:t>日期：年月日</w:t>
      </w:r>
    </w:p>
    <w:p w14:paraId="1059F942">
      <w:pPr>
        <w:spacing w:beforeLines="100" w:afterLines="100" w:line="360" w:lineRule="auto"/>
        <w:jc w:val="center"/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eastAsia="宋体" w:cs="宋体"/>
          <w:sz w:val="36"/>
          <w:szCs w:val="36"/>
        </w:rPr>
        <w:t>二、</w:t>
      </w:r>
      <w:r>
        <w:rPr>
          <w:rFonts w:hint="eastAsia" w:ascii="宋体" w:hAnsi="宋体" w:eastAsia="宋体" w:cs="宋体"/>
          <w:b/>
          <w:sz w:val="36"/>
          <w:szCs w:val="36"/>
        </w:rPr>
        <w:t>投标报价表</w:t>
      </w:r>
    </w:p>
    <w:p w14:paraId="5C8088A2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32"/>
          <w:szCs w:val="32"/>
        </w:rPr>
        <w:t>2.1开标一览表</w:t>
      </w:r>
    </w:p>
    <w:p w14:paraId="02BDECAB">
      <w:pPr>
        <w:spacing w:after="10"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Cs w:val="21"/>
        </w:rPr>
        <w:t xml:space="preserve">供应商名称：  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b/>
          <w:bCs/>
          <w:szCs w:val="21"/>
        </w:rPr>
        <w:t>项目编号：</w:t>
      </w:r>
    </w:p>
    <w:tbl>
      <w:tblPr>
        <w:tblStyle w:val="5"/>
        <w:tblW w:w="4998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7"/>
        <w:gridCol w:w="2746"/>
        <w:gridCol w:w="1099"/>
        <w:gridCol w:w="1016"/>
        <w:gridCol w:w="1130"/>
        <w:gridCol w:w="1131"/>
      </w:tblGrid>
      <w:tr w14:paraId="7EC303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</w:trPr>
        <w:tc>
          <w:tcPr>
            <w:tcW w:w="7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C708281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</w:t>
            </w:r>
          </w:p>
        </w:tc>
        <w:tc>
          <w:tcPr>
            <w:tcW w:w="164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7C0C891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2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D8FBBA0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3</w:t>
            </w:r>
          </w:p>
        </w:tc>
        <w:tc>
          <w:tcPr>
            <w:tcW w:w="59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BF39B32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4</w:t>
            </w:r>
          </w:p>
        </w:tc>
        <w:tc>
          <w:tcPr>
            <w:tcW w:w="6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D595A1B">
            <w:pPr>
              <w:spacing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5</w:t>
            </w:r>
          </w:p>
        </w:tc>
        <w:tc>
          <w:tcPr>
            <w:tcW w:w="6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2B053D5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6</w:t>
            </w:r>
          </w:p>
        </w:tc>
      </w:tr>
      <w:tr w14:paraId="112F85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78" w:hRule="atLeast"/>
        </w:trPr>
        <w:tc>
          <w:tcPr>
            <w:tcW w:w="7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FF36CFF">
            <w:pPr>
              <w:spacing w:after="12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164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DE2FD80">
            <w:pPr>
              <w:spacing w:after="120" w:line="360" w:lineRule="auto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投标总价</w:t>
            </w:r>
          </w:p>
          <w:p w14:paraId="0CA2D0B9">
            <w:pPr>
              <w:spacing w:after="12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（元）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7529ECE">
            <w:pPr>
              <w:spacing w:after="12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交货期</w:t>
            </w:r>
          </w:p>
        </w:tc>
        <w:tc>
          <w:tcPr>
            <w:tcW w:w="59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B4F5364">
            <w:pPr>
              <w:spacing w:after="120"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交货地点</w:t>
            </w:r>
          </w:p>
        </w:tc>
        <w:tc>
          <w:tcPr>
            <w:tcW w:w="6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F053536">
            <w:pPr>
              <w:spacing w:after="120" w:line="360" w:lineRule="auto"/>
              <w:jc w:val="center"/>
              <w:rPr>
                <w:rFonts w:hint="eastAsia" w:ascii="宋体" w:hAnsi="宋体" w:cs="宋体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质保期</w:t>
            </w:r>
          </w:p>
        </w:tc>
        <w:tc>
          <w:tcPr>
            <w:tcW w:w="6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189DA7D">
            <w:pPr>
              <w:spacing w:after="120" w:line="360" w:lineRule="auto"/>
              <w:jc w:val="center"/>
              <w:rPr>
                <w:rFonts w:hint="default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备注</w:t>
            </w:r>
          </w:p>
        </w:tc>
      </w:tr>
      <w:tr w14:paraId="1ACB25D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25" w:hRule="atLeast"/>
        </w:trPr>
        <w:tc>
          <w:tcPr>
            <w:tcW w:w="7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3D5081F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4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52C0457E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小写金额：</w:t>
            </w:r>
          </w:p>
          <w:p w14:paraId="7449F5E8">
            <w:pPr>
              <w:spacing w:line="360" w:lineRule="auto"/>
              <w:ind w:firstLine="360" w:firstLineChars="150"/>
              <w:jc w:val="left"/>
              <w:rPr>
                <w:rFonts w:ascii="宋体" w:hAnsi="宋体" w:cs="宋体"/>
                <w:sz w:val="24"/>
              </w:rPr>
            </w:pPr>
          </w:p>
          <w:p w14:paraId="47184AC8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大写金额：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6F3BC86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10E8F2B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7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2D64FA1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7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77B4704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695D4BCA">
      <w:pPr>
        <w:spacing w:line="360" w:lineRule="auto"/>
        <w:rPr>
          <w:rFonts w:ascii="宋体" w:hAnsi="宋体" w:eastAsia="宋体" w:cs="宋体"/>
          <w:szCs w:val="21"/>
          <w:highlight w:val="yellow"/>
        </w:rPr>
      </w:pPr>
      <w:r>
        <w:rPr>
          <w:rFonts w:hint="eastAsia" w:ascii="宋体" w:hAnsi="宋体" w:eastAsia="宋体" w:cs="宋体"/>
          <w:b/>
          <w:bCs/>
          <w:szCs w:val="21"/>
        </w:rPr>
        <w:t>注：</w:t>
      </w:r>
      <w:r>
        <w:rPr>
          <w:rFonts w:hint="eastAsia" w:ascii="宋体" w:hAnsi="宋体" w:cs="宋体"/>
          <w:b/>
          <w:bCs/>
          <w:szCs w:val="21"/>
        </w:rPr>
        <w:t>投标总价不得超过本项目预算金额，否则按无效投标处理。</w:t>
      </w:r>
    </w:p>
    <w:p w14:paraId="66F4DFDC">
      <w:pPr>
        <w:spacing w:line="360" w:lineRule="auto"/>
        <w:rPr>
          <w:rFonts w:ascii="宋体" w:hAnsi="宋体" w:eastAsia="宋体" w:cs="宋体"/>
          <w:b/>
          <w:szCs w:val="21"/>
        </w:rPr>
      </w:pPr>
    </w:p>
    <w:p w14:paraId="02FF3225">
      <w:pPr>
        <w:spacing w:line="360" w:lineRule="auto"/>
        <w:rPr>
          <w:rFonts w:ascii="宋体" w:hAnsi="宋体" w:eastAsia="宋体" w:cs="宋体"/>
          <w:b/>
          <w:bCs/>
          <w:szCs w:val="21"/>
        </w:rPr>
      </w:pPr>
    </w:p>
    <w:p w14:paraId="44A4E9F2">
      <w:pPr>
        <w:spacing w:beforeLines="50" w:afterLines="100" w:line="360" w:lineRule="auto"/>
        <w:rPr>
          <w:rFonts w:ascii="宋体" w:hAnsi="宋体" w:cs="宋体"/>
          <w:spacing w:val="4"/>
          <w:szCs w:val="21"/>
        </w:rPr>
      </w:pPr>
      <w:r>
        <w:rPr>
          <w:rFonts w:hint="eastAsia" w:ascii="宋体" w:hAnsi="宋体" w:cs="宋体"/>
          <w:spacing w:val="4"/>
          <w:szCs w:val="21"/>
        </w:rPr>
        <w:t>供应商名称：（加盖公章）</w:t>
      </w:r>
    </w:p>
    <w:p w14:paraId="35F584C2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6"/>
          <w:szCs w:val="36"/>
        </w:rPr>
        <w:br w:type="page"/>
      </w:r>
      <w:r>
        <w:rPr>
          <w:rFonts w:hint="eastAsia" w:ascii="宋体" w:hAnsi="宋体"/>
          <w:b/>
          <w:sz w:val="32"/>
          <w:szCs w:val="32"/>
        </w:rPr>
        <w:t>2.2投标分项报价表</w:t>
      </w:r>
    </w:p>
    <w:p w14:paraId="414E4BA7">
      <w:pPr>
        <w:spacing w:line="360" w:lineRule="auto"/>
        <w:rPr>
          <w:rFonts w:ascii="宋体" w:hAnsi="宋体"/>
          <w:b/>
          <w:sz w:val="30"/>
          <w:szCs w:val="30"/>
        </w:rPr>
      </w:pPr>
    </w:p>
    <w:p w14:paraId="02BF9C96">
      <w:pPr>
        <w:spacing w:line="360" w:lineRule="auto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Cs w:val="21"/>
        </w:rPr>
        <w:t xml:space="preserve">供应商名称：  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 xml:space="preserve">                                                 </w:t>
      </w:r>
      <w:r>
        <w:rPr>
          <w:rFonts w:hint="eastAsia" w:ascii="宋体" w:hAnsi="宋体" w:eastAsia="宋体" w:cs="宋体"/>
          <w:b/>
          <w:bCs/>
          <w:szCs w:val="21"/>
        </w:rPr>
        <w:t>项目编号：</w:t>
      </w:r>
    </w:p>
    <w:tbl>
      <w:tblPr>
        <w:tblStyle w:val="5"/>
        <w:tblW w:w="5596" w:type="pct"/>
        <w:tblInd w:w="-332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6"/>
        <w:gridCol w:w="2096"/>
        <w:gridCol w:w="1256"/>
        <w:gridCol w:w="1976"/>
        <w:gridCol w:w="984"/>
        <w:gridCol w:w="1256"/>
        <w:gridCol w:w="1256"/>
      </w:tblGrid>
      <w:tr w14:paraId="712F11A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 w14:paraId="1AC62AE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D589DC2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EA9A37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9D7030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4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E38AAC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5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2A3C5CC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6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951B25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7</w:t>
            </w:r>
          </w:p>
        </w:tc>
      </w:tr>
      <w:tr w14:paraId="7FB827C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 w14:paraId="2F47A80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F214715">
            <w:pPr>
              <w:spacing w:line="360" w:lineRule="auto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产品</w:t>
            </w:r>
            <w:r>
              <w:rPr>
                <w:rFonts w:hint="eastAsia" w:ascii="宋体" w:hAnsi="宋体"/>
                <w:sz w:val="24"/>
              </w:rPr>
              <w:t>名称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/服务内容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3915916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型号和规格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84582FF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原产地及制造厂名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A6D809F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6DA8151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单价（元）</w:t>
            </w: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2218ED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总价（元）</w:t>
            </w:r>
          </w:p>
        </w:tc>
      </w:tr>
      <w:tr w14:paraId="3645CC5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/>
            <w:vAlign w:val="center"/>
          </w:tcPr>
          <w:p w14:paraId="2C76715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69297BA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highlight w:val="yellow"/>
              </w:rPr>
            </w:pP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511DFDF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4E93E2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059729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536F8C8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3C5C850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4B6F5C9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 w14:paraId="7875878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5BC9C0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highlight w:val="yellow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1C138B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3FB2D5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4B56E6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DE1812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BD714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448F0E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 w14:paraId="4C92F98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0EFB30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highlight w:val="yellow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E8F833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5F8EA2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70904D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F4AF0A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681477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05E53EF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 w14:paraId="02A47E4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61405D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highlight w:val="yellow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2ED9DE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A33951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8C35D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1140F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6D325E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2227CA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 w14:paraId="6A275B7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3C0BFC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highlight w:val="yellow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6F552B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CF93CB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F9B4B4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5D1483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6A390C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401C09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 w14:paraId="168A78A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5E2C4F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highlight w:val="yellow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9FC5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098A2C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B8266B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CB658F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6F9902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24C0FC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 w14:paraId="698DC3F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F1B1C2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highlight w:val="yellow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11F9E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3004B4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75E2CB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435EB2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907DAD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29A17B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 w14:paraId="5379915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16D0D3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highlight w:val="yellow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B1FD0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DDAFEA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FE3BC9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6BA6D0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F364E6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1F4164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 w14:paraId="50FD8B3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9FADF2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FF0000"/>
                <w:sz w:val="24"/>
                <w:highlight w:val="yellow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807FA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2E20F4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DB3565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6B2E90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AE9FF0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1848D6D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40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 w14:paraId="3464B1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Cs w:val="21"/>
              </w:rPr>
              <w:t>...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30F52DF">
            <w:pPr>
              <w:spacing w:line="360" w:lineRule="auto"/>
              <w:jc w:val="center"/>
              <w:rPr>
                <w:rFonts w:ascii="宋体" w:hAnsi="宋体"/>
                <w:color w:val="FF0000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szCs w:val="21"/>
              </w:rPr>
              <w:t>可自由增加行数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9205E3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3F89B2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48A829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D7BA72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D1EF7D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23C6B39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4230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42CD9B69">
            <w:pPr>
              <w:spacing w:line="360" w:lineRule="auto"/>
              <w:ind w:right="36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合计（元）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30EED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2FDE269">
      <w:pPr>
        <w:spacing w:line="360" w:lineRule="auto"/>
        <w:rPr>
          <w:rFonts w:ascii="宋体" w:hAnsi="宋体" w:cs="宋体"/>
          <w:spacing w:val="4"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</w:t>
      </w:r>
      <w:r>
        <w:rPr>
          <w:rFonts w:hint="eastAsia" w:ascii="宋体" w:hAnsi="宋体" w:cs="宋体"/>
          <w:b/>
          <w:bCs/>
          <w:szCs w:val="21"/>
        </w:rPr>
        <w:t>分项报价表合计应与开标一览表中投标总价保持一致。</w:t>
      </w:r>
    </w:p>
    <w:p w14:paraId="7169A793">
      <w:pPr>
        <w:spacing w:beforeLines="50" w:afterLines="100" w:line="360" w:lineRule="auto"/>
        <w:rPr>
          <w:rFonts w:ascii="宋体" w:hAnsi="宋体" w:cs="宋体"/>
          <w:spacing w:val="4"/>
          <w:szCs w:val="21"/>
        </w:rPr>
      </w:pPr>
    </w:p>
    <w:p w14:paraId="1A3A7E99">
      <w:pPr>
        <w:spacing w:beforeLines="50" w:afterLines="100" w:line="360" w:lineRule="auto"/>
        <w:rPr>
          <w:rFonts w:ascii="宋体" w:hAnsi="宋体" w:cs="宋体"/>
          <w:spacing w:val="4"/>
          <w:szCs w:val="21"/>
        </w:rPr>
      </w:pPr>
      <w:r>
        <w:rPr>
          <w:rFonts w:hint="eastAsia" w:ascii="宋体" w:hAnsi="宋体" w:cs="宋体"/>
          <w:spacing w:val="4"/>
          <w:szCs w:val="21"/>
        </w:rPr>
        <w:t>供应商名称：（加盖公章）</w:t>
      </w:r>
    </w:p>
    <w:p w14:paraId="3B0FC267">
      <w:pPr>
        <w:spacing w:line="360" w:lineRule="auto"/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br w:type="page"/>
      </w:r>
    </w:p>
    <w:p w14:paraId="127C4B64">
      <w:pPr>
        <w:spacing w:beforeLines="100" w:afterLines="100" w:line="360" w:lineRule="auto"/>
        <w:jc w:val="center"/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三、投标方案说明书</w:t>
      </w:r>
    </w:p>
    <w:p w14:paraId="48125DA5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按照招标文件的要求及评审办法编制投标方案说明书，</w:t>
      </w:r>
      <w:r>
        <w:rPr>
          <w:rFonts w:ascii="宋体" w:hAnsi="宋体"/>
          <w:szCs w:val="21"/>
        </w:rPr>
        <w:t>对招标文件提出的</w:t>
      </w:r>
      <w:r>
        <w:rPr>
          <w:rFonts w:hint="eastAsia" w:ascii="宋体" w:hAnsi="宋体"/>
          <w:szCs w:val="21"/>
          <w:lang w:val="en-US" w:eastAsia="zh-CN"/>
        </w:rPr>
        <w:t>技术、</w:t>
      </w:r>
      <w:r>
        <w:rPr>
          <w:rFonts w:hint="eastAsia" w:ascii="宋体" w:hAnsi="宋体"/>
          <w:szCs w:val="21"/>
        </w:rPr>
        <w:t>服务</w:t>
      </w:r>
      <w:r>
        <w:rPr>
          <w:rFonts w:ascii="宋体" w:hAnsi="宋体"/>
          <w:szCs w:val="21"/>
        </w:rPr>
        <w:t>要求和商务要求进行应答，</w:t>
      </w:r>
      <w:r>
        <w:rPr>
          <w:rFonts w:hint="eastAsia" w:ascii="宋体" w:hAnsi="宋体"/>
          <w:b/>
          <w:szCs w:val="21"/>
        </w:rPr>
        <w:t>包括但不限于以下内容，并自行编制本章节目录与页码</w:t>
      </w:r>
      <w:r>
        <w:rPr>
          <w:rFonts w:hint="eastAsia" w:ascii="宋体" w:hAnsi="宋体"/>
          <w:szCs w:val="21"/>
        </w:rPr>
        <w:t>：</w:t>
      </w:r>
    </w:p>
    <w:p w14:paraId="24D80C02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14:paraId="1BE88F8B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1.技术响应文件（填写“服务/技术要求偏离表”）</w:t>
      </w:r>
    </w:p>
    <w:p w14:paraId="2C89083E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1.1</w:t>
      </w:r>
      <w:r>
        <w:rPr>
          <w:rFonts w:hint="eastAsia" w:ascii="宋体" w:hAnsi="宋体"/>
          <w:szCs w:val="21"/>
          <w:lang w:val="zh-CN" w:eastAsia="zh-CN"/>
        </w:rPr>
        <w:t>技术、</w:t>
      </w:r>
      <w:r>
        <w:rPr>
          <w:rFonts w:hint="eastAsia" w:ascii="宋体" w:hAnsi="宋体"/>
          <w:szCs w:val="21"/>
          <w:lang w:val="en-US" w:eastAsia="zh-CN"/>
        </w:rPr>
        <w:t>商务</w:t>
      </w:r>
      <w:r>
        <w:rPr>
          <w:rFonts w:hint="eastAsia" w:ascii="宋体" w:hAnsi="宋体"/>
          <w:szCs w:val="21"/>
          <w:lang w:val="zh-CN" w:eastAsia="zh-CN"/>
        </w:rPr>
        <w:t>的响应程度</w:t>
      </w:r>
      <w:r>
        <w:rPr>
          <w:rFonts w:hint="eastAsia" w:ascii="宋体" w:hAnsi="宋体"/>
          <w:szCs w:val="21"/>
          <w:lang w:val="en-US" w:eastAsia="zh-CN"/>
        </w:rPr>
        <w:t>；</w:t>
      </w:r>
    </w:p>
    <w:p w14:paraId="7083C20E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1.2总体服务方案；</w:t>
      </w:r>
    </w:p>
    <w:p w14:paraId="5C767276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1.3实施方案；</w:t>
      </w:r>
    </w:p>
    <w:p w14:paraId="049CC63F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1.4质量保证方案；</w:t>
      </w:r>
      <w:bookmarkStart w:id="40" w:name="_GoBack"/>
      <w:bookmarkEnd w:id="40"/>
    </w:p>
    <w:p w14:paraId="45B3F065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1.5培训方案；</w:t>
      </w:r>
    </w:p>
    <w:p w14:paraId="678FC9FC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1.6售后服务方案；</w:t>
      </w:r>
    </w:p>
    <w:p w14:paraId="18AD1E38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1.7项目团队能力。</w:t>
      </w:r>
    </w:p>
    <w:p w14:paraId="76028FB8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2.商务响应文件（填写“商务偏离表”）</w:t>
      </w:r>
    </w:p>
    <w:p w14:paraId="38B5AF25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2.1</w:t>
      </w:r>
      <w:r>
        <w:rPr>
          <w:rFonts w:hint="eastAsia" w:ascii="宋体" w:hAnsi="宋体"/>
          <w:szCs w:val="21"/>
          <w:lang w:val="zh-CN" w:eastAsia="zh-CN"/>
        </w:rPr>
        <w:t>技术、</w:t>
      </w:r>
      <w:r>
        <w:rPr>
          <w:rFonts w:hint="eastAsia" w:ascii="宋体" w:hAnsi="宋体"/>
          <w:szCs w:val="21"/>
          <w:lang w:val="en-US" w:eastAsia="zh-CN"/>
        </w:rPr>
        <w:t>商务</w:t>
      </w:r>
      <w:r>
        <w:rPr>
          <w:rFonts w:hint="eastAsia" w:ascii="宋体" w:hAnsi="宋体"/>
          <w:szCs w:val="21"/>
          <w:lang w:val="zh-CN" w:eastAsia="zh-CN"/>
        </w:rPr>
        <w:t>的响应程度</w:t>
      </w:r>
      <w:r>
        <w:rPr>
          <w:rFonts w:hint="eastAsia" w:ascii="宋体" w:hAnsi="宋体"/>
          <w:szCs w:val="21"/>
          <w:lang w:val="en-US" w:eastAsia="zh-CN"/>
        </w:rPr>
        <w:t>；</w:t>
      </w:r>
    </w:p>
    <w:p w14:paraId="3E515B94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2.2企业实力；</w:t>
      </w:r>
    </w:p>
    <w:p w14:paraId="0CC38E56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2.3</w:t>
      </w:r>
      <w:r>
        <w:rPr>
          <w:rFonts w:hint="default" w:ascii="宋体" w:hAnsi="宋体"/>
          <w:szCs w:val="21"/>
          <w:lang w:val="en-US" w:eastAsia="zh-CN"/>
        </w:rPr>
        <w:t>来源渠道合法证明文件及原厂售后服务承诺</w:t>
      </w:r>
      <w:r>
        <w:rPr>
          <w:rFonts w:hint="eastAsia" w:ascii="宋体" w:hAnsi="宋体"/>
          <w:szCs w:val="21"/>
          <w:lang w:val="en-US" w:eastAsia="zh-CN"/>
        </w:rPr>
        <w:t>；</w:t>
      </w:r>
    </w:p>
    <w:p w14:paraId="0FAC4A3F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2.4业绩</w:t>
      </w:r>
    </w:p>
    <w:p w14:paraId="481D7F6C">
      <w:pPr>
        <w:spacing w:line="360" w:lineRule="auto"/>
        <w:ind w:firstLine="420" w:firstLineChars="200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3.其他招标文件要求的表格等</w:t>
      </w:r>
    </w:p>
    <w:p w14:paraId="2FCBB4F0">
      <w:pPr>
        <w:spacing w:beforeLines="100" w:afterLines="100" w:line="360" w:lineRule="auto"/>
        <w:rPr>
          <w:rFonts w:ascii="宋体" w:hAnsi="宋体" w:cs="宋体"/>
          <w:spacing w:val="4"/>
          <w:szCs w:val="21"/>
        </w:rPr>
      </w:pPr>
      <w:bookmarkStart w:id="1" w:name="_Toc10678"/>
      <w:bookmarkEnd w:id="1"/>
      <w:bookmarkStart w:id="2" w:name="_Toc16253"/>
      <w:bookmarkEnd w:id="2"/>
      <w:bookmarkStart w:id="3" w:name="_Toc26903"/>
      <w:bookmarkEnd w:id="3"/>
      <w:bookmarkStart w:id="4" w:name="_Toc21403"/>
      <w:bookmarkEnd w:id="4"/>
      <w:bookmarkStart w:id="5" w:name="_Toc3258"/>
      <w:bookmarkStart w:id="6" w:name="_Toc30052"/>
      <w:bookmarkStart w:id="7" w:name="_Toc2569"/>
    </w:p>
    <w:p w14:paraId="3B9BE8B7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br w:type="page"/>
      </w:r>
    </w:p>
    <w:p w14:paraId="5A6E19A8">
      <w:pPr>
        <w:spacing w:after="120" w:line="360" w:lineRule="auto"/>
        <w:outlineLvl w:val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附件：格式</w:t>
      </w:r>
    </w:p>
    <w:p w14:paraId="1959BBAB">
      <w:pPr>
        <w:spacing w:beforeLines="100" w:afterLines="100"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  <w:bookmarkStart w:id="8" w:name="_Toc27536"/>
      <w:bookmarkEnd w:id="8"/>
      <w:bookmarkStart w:id="9" w:name="_Toc28220"/>
      <w:bookmarkEnd w:id="9"/>
      <w:bookmarkStart w:id="10" w:name="_Toc7399"/>
      <w:bookmarkEnd w:id="10"/>
      <w:bookmarkStart w:id="11" w:name="_Toc31116"/>
      <w:bookmarkEnd w:id="11"/>
      <w:bookmarkStart w:id="12" w:name="_Toc7596"/>
      <w:bookmarkEnd w:id="12"/>
      <w:r>
        <w:rPr>
          <w:rFonts w:hint="eastAsia" w:ascii="宋体" w:hAnsi="宋体" w:eastAsia="宋体" w:cs="宋体"/>
          <w:b/>
          <w:sz w:val="32"/>
          <w:szCs w:val="32"/>
        </w:rPr>
        <w:t>商务偏离表</w:t>
      </w:r>
    </w:p>
    <w:tbl>
      <w:tblPr>
        <w:tblStyle w:val="5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2CB55E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/>
            <w:vAlign w:val="center"/>
          </w:tcPr>
          <w:p w14:paraId="76FC9C98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/>
            <w:vAlign w:val="center"/>
          </w:tcPr>
          <w:p w14:paraId="450A5F25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招标文件商务要求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/>
            <w:vAlign w:val="center"/>
          </w:tcPr>
          <w:p w14:paraId="54B267AD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投标文件商务响应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/>
            <w:vAlign w:val="center"/>
          </w:tcPr>
          <w:p w14:paraId="6DDE2918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偏差说明</w:t>
            </w:r>
          </w:p>
        </w:tc>
      </w:tr>
      <w:tr w14:paraId="07507E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14E75243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2725" w:type="dxa"/>
            <w:noWrap/>
          </w:tcPr>
          <w:p w14:paraId="6C0CC7F7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01" w:type="dxa"/>
            <w:noWrap/>
          </w:tcPr>
          <w:p w14:paraId="6FB2E561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noWrap/>
          </w:tcPr>
          <w:p w14:paraId="0B0F0456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3C356A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79FCF8A3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</w:p>
        </w:tc>
        <w:tc>
          <w:tcPr>
            <w:tcW w:w="2725" w:type="dxa"/>
            <w:noWrap/>
          </w:tcPr>
          <w:p w14:paraId="1AF43FBC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01" w:type="dxa"/>
            <w:noWrap/>
          </w:tcPr>
          <w:p w14:paraId="5D60C3BE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noWrap/>
          </w:tcPr>
          <w:p w14:paraId="57119DAF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7A019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70E1264D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  <w:tc>
          <w:tcPr>
            <w:tcW w:w="2725" w:type="dxa"/>
            <w:noWrap/>
          </w:tcPr>
          <w:p w14:paraId="75012637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01" w:type="dxa"/>
            <w:noWrap/>
          </w:tcPr>
          <w:p w14:paraId="4B498DAC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noWrap/>
          </w:tcPr>
          <w:p w14:paraId="69DBA178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6795E1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72D27B21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2725" w:type="dxa"/>
            <w:noWrap/>
          </w:tcPr>
          <w:p w14:paraId="4A52B428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01" w:type="dxa"/>
            <w:noWrap/>
          </w:tcPr>
          <w:p w14:paraId="2B435A2E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noWrap/>
          </w:tcPr>
          <w:p w14:paraId="617B8F44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2543FB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76539AB1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</w:t>
            </w:r>
          </w:p>
        </w:tc>
        <w:tc>
          <w:tcPr>
            <w:tcW w:w="2725" w:type="dxa"/>
            <w:noWrap/>
          </w:tcPr>
          <w:p w14:paraId="4068C84E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01" w:type="dxa"/>
            <w:noWrap/>
          </w:tcPr>
          <w:p w14:paraId="2832028D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noWrap/>
          </w:tcPr>
          <w:p w14:paraId="4F35CE02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2CB35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/>
            <w:vAlign w:val="center"/>
          </w:tcPr>
          <w:p w14:paraId="73F97013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/>
            <w:vAlign w:val="center"/>
          </w:tcPr>
          <w:p w14:paraId="046A8347">
            <w:pPr>
              <w:spacing w:line="360" w:lineRule="auto"/>
              <w:jc w:val="center"/>
              <w:rPr>
                <w:rFonts w:ascii="宋体" w:hAnsi="宋体" w:cs="宋体"/>
                <w:b/>
                <w:sz w:val="32"/>
              </w:rPr>
            </w:pPr>
            <w:r>
              <w:rPr>
                <w:rFonts w:hint="eastAsia" w:ascii="宋体" w:hAnsi="宋体" w:cs="宋体"/>
                <w:szCs w:val="21"/>
              </w:rPr>
              <w:t>可自由增加行数</w:t>
            </w:r>
          </w:p>
        </w:tc>
        <w:tc>
          <w:tcPr>
            <w:tcW w:w="2801" w:type="dxa"/>
            <w:tcBorders>
              <w:bottom w:val="single" w:color="auto" w:sz="12" w:space="0"/>
            </w:tcBorders>
            <w:noWrap/>
          </w:tcPr>
          <w:p w14:paraId="0F5694F5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/>
          </w:tcPr>
          <w:p w14:paraId="69FEE799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bookmarkEnd w:id="5"/>
      <w:bookmarkEnd w:id="6"/>
      <w:bookmarkEnd w:id="7"/>
    </w:tbl>
    <w:p w14:paraId="2AEBA724">
      <w:pPr>
        <w:snapToGrid w:val="0"/>
        <w:spacing w:line="360" w:lineRule="auto"/>
        <w:outlineLvl w:val="0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供应商保证：除商务偏离表列出的偏差外，供应商响应招标文件的全部商务要求。</w:t>
      </w:r>
    </w:p>
    <w:p w14:paraId="2A82C893">
      <w:pPr>
        <w:pStyle w:val="4"/>
        <w:widowControl w:val="0"/>
        <w:spacing w:before="0" w:beforeAutospacing="0" w:after="0" w:afterAutospacing="0" w:line="360" w:lineRule="auto"/>
        <w:rPr>
          <w:rFonts w:eastAsia="宋体"/>
          <w:color w:val="000000"/>
          <w:sz w:val="21"/>
          <w:szCs w:val="21"/>
        </w:rPr>
      </w:pPr>
    </w:p>
    <w:p w14:paraId="610B5918">
      <w:pPr>
        <w:pStyle w:val="4"/>
        <w:widowControl w:val="0"/>
        <w:spacing w:before="0" w:beforeAutospacing="0" w:after="0" w:afterAutospacing="0" w:line="360" w:lineRule="auto"/>
        <w:rPr>
          <w:rFonts w:eastAsia="宋体"/>
          <w:color w:val="000000"/>
          <w:sz w:val="21"/>
          <w:szCs w:val="21"/>
        </w:rPr>
      </w:pPr>
      <w:r>
        <w:rPr>
          <w:rFonts w:hint="eastAsia" w:eastAsia="宋体"/>
          <w:color w:val="000000"/>
          <w:sz w:val="21"/>
          <w:szCs w:val="21"/>
        </w:rPr>
        <w:t>说明：</w:t>
      </w:r>
    </w:p>
    <w:p w14:paraId="7D375D90">
      <w:pPr>
        <w:pStyle w:val="4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eastAsia="宋体"/>
          <w:color w:val="000000"/>
          <w:sz w:val="21"/>
          <w:szCs w:val="21"/>
        </w:rPr>
      </w:pPr>
      <w:r>
        <w:rPr>
          <w:rFonts w:hint="eastAsia" w:eastAsia="宋体"/>
          <w:color w:val="000000"/>
          <w:sz w:val="21"/>
          <w:szCs w:val="21"/>
        </w:rPr>
        <w:t>1.本表只填写投标文件中与招标文件有偏离（包括正偏离和负偏离）的内容，投标文件中各项响应与招标文件要求完全一致的，不用在此表中列出，但必须提交空白表。</w:t>
      </w:r>
    </w:p>
    <w:p w14:paraId="4BBAE015">
      <w:pPr>
        <w:pStyle w:val="4"/>
        <w:widowControl w:val="0"/>
        <w:spacing w:before="0" w:beforeAutospacing="0" w:after="0" w:afterAutospacing="0" w:line="360" w:lineRule="auto"/>
        <w:ind w:firstLine="420" w:firstLineChars="200"/>
        <w:rPr>
          <w:rFonts w:eastAsia="宋体"/>
          <w:color w:val="000000"/>
          <w:sz w:val="21"/>
          <w:szCs w:val="21"/>
        </w:rPr>
      </w:pPr>
      <w:r>
        <w:rPr>
          <w:rFonts w:hint="eastAsia" w:eastAsia="宋体"/>
          <w:color w:val="000000"/>
          <w:sz w:val="21"/>
          <w:szCs w:val="21"/>
        </w:rPr>
        <w:t>2.供应商必须据实填写，如有优于招标文件的条款可在本表中单独列出，不得虚假响应，否则将取消其中标资格，并按有关规定进处罚。</w:t>
      </w:r>
    </w:p>
    <w:p w14:paraId="6E7848B1">
      <w:pPr>
        <w:spacing w:beforeLines="100" w:afterLines="100" w:line="360" w:lineRule="auto"/>
        <w:rPr>
          <w:rFonts w:ascii="宋体" w:hAnsi="宋体" w:cs="宋体"/>
          <w:spacing w:val="4"/>
          <w:szCs w:val="21"/>
        </w:rPr>
      </w:pPr>
    </w:p>
    <w:p w14:paraId="1D982933">
      <w:pPr>
        <w:spacing w:beforeLines="100" w:afterLines="100" w:line="360" w:lineRule="auto"/>
        <w:rPr>
          <w:rFonts w:ascii="宋体" w:hAnsi="宋体" w:cs="宋体"/>
          <w:spacing w:val="4"/>
          <w:szCs w:val="21"/>
        </w:rPr>
      </w:pPr>
      <w:r>
        <w:rPr>
          <w:rFonts w:hint="eastAsia" w:ascii="宋体" w:hAnsi="宋体" w:cs="宋体"/>
          <w:spacing w:val="4"/>
          <w:szCs w:val="21"/>
        </w:rPr>
        <w:t>供应商名称：（加盖公章）</w:t>
      </w:r>
    </w:p>
    <w:p w14:paraId="55EFA14E">
      <w:pPr>
        <w:spacing w:after="120" w:line="360" w:lineRule="auto"/>
        <w:outlineLvl w:val="0"/>
        <w:rPr>
          <w:rFonts w:ascii="宋体" w:hAnsi="宋体" w:cs="宋体"/>
          <w:sz w:val="24"/>
        </w:rPr>
      </w:pPr>
      <w:bookmarkStart w:id="13" w:name="_Toc7278"/>
      <w:bookmarkEnd w:id="13"/>
      <w:bookmarkStart w:id="14" w:name="_Toc29994"/>
      <w:bookmarkEnd w:id="14"/>
      <w:bookmarkStart w:id="15" w:name="_Toc371"/>
      <w:bookmarkEnd w:id="15"/>
      <w:r>
        <w:rPr>
          <w:rFonts w:hint="eastAsia" w:ascii="宋体" w:hAnsi="宋体" w:eastAsia="宋体" w:cs="宋体"/>
          <w:sz w:val="24"/>
        </w:rPr>
        <w:br w:type="page"/>
      </w:r>
      <w:r>
        <w:rPr>
          <w:rFonts w:hint="eastAsia" w:ascii="宋体" w:hAnsi="宋体" w:cs="宋体"/>
          <w:b/>
          <w:sz w:val="24"/>
        </w:rPr>
        <w:t>附件：格式</w:t>
      </w:r>
    </w:p>
    <w:p w14:paraId="24DC18D0">
      <w:pPr>
        <w:spacing w:beforeLines="100" w:afterLines="100" w:line="360" w:lineRule="auto"/>
        <w:jc w:val="center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技术/服务要求偏离表</w:t>
      </w:r>
    </w:p>
    <w:tbl>
      <w:tblPr>
        <w:tblStyle w:val="5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24"/>
        <w:gridCol w:w="1864"/>
      </w:tblGrid>
      <w:tr w14:paraId="430853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/>
            <w:vAlign w:val="center"/>
          </w:tcPr>
          <w:p w14:paraId="42A2DFB6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/>
            <w:vAlign w:val="center"/>
          </w:tcPr>
          <w:p w14:paraId="5FC89AB9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招标文件要求</w:t>
            </w:r>
          </w:p>
        </w:tc>
        <w:tc>
          <w:tcPr>
            <w:tcW w:w="2824" w:type="dxa"/>
            <w:tcBorders>
              <w:top w:val="single" w:color="auto" w:sz="12" w:space="0"/>
            </w:tcBorders>
            <w:noWrap/>
            <w:vAlign w:val="center"/>
          </w:tcPr>
          <w:p w14:paraId="6F17C69A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投标文件响应</w:t>
            </w:r>
          </w:p>
        </w:tc>
        <w:tc>
          <w:tcPr>
            <w:tcW w:w="1864" w:type="dxa"/>
            <w:tcBorders>
              <w:top w:val="single" w:color="auto" w:sz="12" w:space="0"/>
            </w:tcBorders>
            <w:noWrap/>
            <w:vAlign w:val="center"/>
          </w:tcPr>
          <w:p w14:paraId="595560FA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偏差说明</w:t>
            </w:r>
          </w:p>
        </w:tc>
      </w:tr>
      <w:tr w14:paraId="129905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0EB23DE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2725" w:type="dxa"/>
            <w:noWrap/>
          </w:tcPr>
          <w:p w14:paraId="453CE7C0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24" w:type="dxa"/>
            <w:noWrap/>
          </w:tcPr>
          <w:p w14:paraId="15A426BF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64" w:type="dxa"/>
            <w:noWrap/>
          </w:tcPr>
          <w:p w14:paraId="51D213B4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578D27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301FFC35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</w:p>
        </w:tc>
        <w:tc>
          <w:tcPr>
            <w:tcW w:w="2725" w:type="dxa"/>
            <w:noWrap/>
          </w:tcPr>
          <w:p w14:paraId="33825945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24" w:type="dxa"/>
            <w:noWrap/>
          </w:tcPr>
          <w:p w14:paraId="72794D4A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64" w:type="dxa"/>
            <w:noWrap/>
          </w:tcPr>
          <w:p w14:paraId="09444A2B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162483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55B99F68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  <w:tc>
          <w:tcPr>
            <w:tcW w:w="2725" w:type="dxa"/>
            <w:noWrap/>
          </w:tcPr>
          <w:p w14:paraId="11B64756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24" w:type="dxa"/>
            <w:noWrap/>
          </w:tcPr>
          <w:p w14:paraId="46421B38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64" w:type="dxa"/>
            <w:noWrap/>
          </w:tcPr>
          <w:p w14:paraId="5F1A5881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6F0472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1CB13C6C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2725" w:type="dxa"/>
            <w:noWrap/>
          </w:tcPr>
          <w:p w14:paraId="704B3180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24" w:type="dxa"/>
            <w:noWrap/>
          </w:tcPr>
          <w:p w14:paraId="0E42705C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64" w:type="dxa"/>
            <w:noWrap/>
          </w:tcPr>
          <w:p w14:paraId="02B837BE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64279A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/>
            <w:vAlign w:val="center"/>
          </w:tcPr>
          <w:p w14:paraId="0167F8C8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</w:t>
            </w:r>
          </w:p>
        </w:tc>
        <w:tc>
          <w:tcPr>
            <w:tcW w:w="2725" w:type="dxa"/>
            <w:noWrap/>
          </w:tcPr>
          <w:p w14:paraId="3B3A52A5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2824" w:type="dxa"/>
            <w:noWrap/>
          </w:tcPr>
          <w:p w14:paraId="6BD24302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64" w:type="dxa"/>
            <w:noWrap/>
          </w:tcPr>
          <w:p w14:paraId="75805DB2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  <w:tr w14:paraId="1671C2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/>
            <w:vAlign w:val="center"/>
          </w:tcPr>
          <w:p w14:paraId="38D1A864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/>
            <w:vAlign w:val="center"/>
          </w:tcPr>
          <w:p w14:paraId="0EC6D24C">
            <w:pPr>
              <w:spacing w:line="360" w:lineRule="auto"/>
              <w:jc w:val="center"/>
              <w:rPr>
                <w:rFonts w:ascii="宋体" w:hAnsi="宋体" w:cs="宋体"/>
                <w:b/>
                <w:sz w:val="32"/>
              </w:rPr>
            </w:pPr>
            <w:r>
              <w:rPr>
                <w:rFonts w:hint="eastAsia" w:ascii="宋体" w:hAnsi="宋体" w:cs="宋体"/>
                <w:szCs w:val="21"/>
              </w:rPr>
              <w:t>可自由增加行数</w:t>
            </w:r>
          </w:p>
        </w:tc>
        <w:tc>
          <w:tcPr>
            <w:tcW w:w="2824" w:type="dxa"/>
            <w:tcBorders>
              <w:bottom w:val="single" w:color="auto" w:sz="12" w:space="0"/>
            </w:tcBorders>
            <w:noWrap/>
          </w:tcPr>
          <w:p w14:paraId="1DE1326A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  <w:tc>
          <w:tcPr>
            <w:tcW w:w="1864" w:type="dxa"/>
            <w:tcBorders>
              <w:bottom w:val="single" w:color="auto" w:sz="12" w:space="0"/>
            </w:tcBorders>
            <w:noWrap/>
          </w:tcPr>
          <w:p w14:paraId="01ACF27D">
            <w:pPr>
              <w:spacing w:line="360" w:lineRule="auto"/>
              <w:rPr>
                <w:rFonts w:ascii="宋体" w:hAnsi="宋体" w:cs="宋体"/>
                <w:b/>
                <w:sz w:val="32"/>
              </w:rPr>
            </w:pPr>
          </w:p>
        </w:tc>
      </w:tr>
    </w:tbl>
    <w:p w14:paraId="682C386D">
      <w:pPr>
        <w:pStyle w:val="4"/>
        <w:widowControl w:val="0"/>
        <w:spacing w:before="0" w:beforeAutospacing="0" w:after="0" w:afterAutospacing="0" w:line="360" w:lineRule="auto"/>
        <w:rPr>
          <w:rFonts w:ascii="仿宋" w:hAnsi="仿宋" w:eastAsia="仿宋" w:cs="仿宋"/>
          <w:color w:val="000000"/>
          <w:sz w:val="22"/>
          <w:szCs w:val="22"/>
        </w:rPr>
      </w:pPr>
    </w:p>
    <w:p w14:paraId="31EE1247">
      <w:pPr>
        <w:pStyle w:val="4"/>
        <w:widowControl w:val="0"/>
        <w:spacing w:before="0" w:beforeAutospacing="0" w:after="0" w:afterAutospacing="0" w:line="360" w:lineRule="auto"/>
        <w:rPr>
          <w:rFonts w:eastAsia="宋体"/>
          <w:b/>
          <w:bCs/>
          <w:color w:val="000000"/>
          <w:sz w:val="21"/>
          <w:szCs w:val="21"/>
        </w:rPr>
      </w:pPr>
      <w:r>
        <w:rPr>
          <w:rFonts w:hint="eastAsia" w:eastAsia="宋体"/>
          <w:b/>
          <w:bCs/>
          <w:color w:val="000000"/>
          <w:sz w:val="21"/>
          <w:szCs w:val="21"/>
        </w:rPr>
        <w:t>说明：</w:t>
      </w:r>
    </w:p>
    <w:p w14:paraId="739D49D2">
      <w:pPr>
        <w:pStyle w:val="4"/>
        <w:widowControl w:val="0"/>
        <w:spacing w:before="0" w:beforeAutospacing="0" w:after="0" w:afterAutospacing="0" w:line="360" w:lineRule="auto"/>
        <w:ind w:firstLine="422" w:firstLineChars="200"/>
        <w:rPr>
          <w:rFonts w:eastAsia="宋体"/>
          <w:b/>
          <w:bCs/>
          <w:color w:val="000000"/>
          <w:sz w:val="21"/>
          <w:szCs w:val="21"/>
        </w:rPr>
      </w:pPr>
      <w:r>
        <w:rPr>
          <w:rFonts w:hint="eastAsia" w:eastAsia="宋体"/>
          <w:b/>
          <w:bCs/>
          <w:color w:val="000000"/>
          <w:sz w:val="21"/>
          <w:szCs w:val="21"/>
        </w:rPr>
        <w:t>1.招标文件要求投标人应按照招标文件中的内容逐条抄写。投标文件响应指投标人拟提供的投标设备的功能及技术规格(参数),投标人应逐条如实填写并提供相应的支持文件并注明对应页码。</w:t>
      </w:r>
    </w:p>
    <w:p w14:paraId="54F27A80">
      <w:pPr>
        <w:pStyle w:val="4"/>
        <w:widowControl w:val="0"/>
        <w:spacing w:before="0" w:beforeAutospacing="0" w:after="0" w:afterAutospacing="0" w:line="360" w:lineRule="auto"/>
        <w:ind w:firstLine="422" w:firstLineChars="200"/>
        <w:rPr>
          <w:rFonts w:eastAsia="宋体"/>
          <w:b/>
          <w:bCs/>
          <w:color w:val="000000"/>
          <w:sz w:val="21"/>
          <w:szCs w:val="21"/>
        </w:rPr>
      </w:pPr>
      <w:r>
        <w:rPr>
          <w:rFonts w:hint="eastAsia" w:eastAsia="宋体"/>
          <w:b/>
          <w:bCs/>
          <w:color w:val="000000"/>
          <w:sz w:val="21"/>
          <w:szCs w:val="21"/>
        </w:rPr>
        <w:t>2.供应商必须据实填写，如有优于招标文件的条款可在本表中单独列出，不得虚假响应，否则将取消其中标资格，并按有关规定进处罚。</w:t>
      </w:r>
    </w:p>
    <w:p w14:paraId="06923AE0">
      <w:pPr>
        <w:spacing w:beforeLines="100" w:afterLines="100" w:line="360" w:lineRule="auto"/>
        <w:rPr>
          <w:rFonts w:ascii="宋体" w:hAnsi="宋体" w:cs="宋体"/>
          <w:spacing w:val="4"/>
          <w:szCs w:val="21"/>
        </w:rPr>
      </w:pPr>
    </w:p>
    <w:p w14:paraId="296EBFD8">
      <w:pPr>
        <w:spacing w:beforeLines="100" w:afterLines="100" w:line="360" w:lineRule="auto"/>
        <w:rPr>
          <w:rFonts w:ascii="宋体" w:hAnsi="宋体" w:cs="宋体"/>
          <w:spacing w:val="4"/>
          <w:szCs w:val="21"/>
        </w:rPr>
      </w:pPr>
      <w:r>
        <w:rPr>
          <w:rFonts w:hint="eastAsia" w:ascii="宋体" w:hAnsi="宋体" w:cs="宋体"/>
          <w:spacing w:val="4"/>
          <w:szCs w:val="21"/>
        </w:rPr>
        <w:t>供应商名称：（加盖公章）</w:t>
      </w:r>
    </w:p>
    <w:p w14:paraId="1567D1D9">
      <w:pPr>
        <w:spacing w:line="360" w:lineRule="auto"/>
        <w:ind w:firstLine="723" w:firstLineChars="200"/>
        <w:rPr>
          <w:rFonts w:ascii="宋体" w:hAnsi="宋体" w:eastAsia="宋体" w:cs="宋体"/>
          <w:b/>
          <w:bCs/>
          <w:szCs w:val="21"/>
          <w:highlight w:val="green"/>
        </w:rPr>
      </w:pPr>
      <w:bookmarkStart w:id="16" w:name="_Toc8428"/>
      <w:bookmarkStart w:id="17" w:name="_Toc30174"/>
      <w:bookmarkStart w:id="18" w:name="_Toc21887"/>
      <w:bookmarkStart w:id="19" w:name="_Toc4042"/>
      <w:bookmarkStart w:id="20" w:name="_Toc15130"/>
      <w:r>
        <w:rPr>
          <w:rFonts w:hint="eastAsia" w:ascii="宋体" w:hAnsi="宋体" w:eastAsia="宋体" w:cs="宋体"/>
          <w:b/>
          <w:sz w:val="36"/>
          <w:szCs w:val="36"/>
        </w:rPr>
        <w:br w:type="page"/>
      </w:r>
    </w:p>
    <w:p w14:paraId="0AAF77BC">
      <w:pPr>
        <w:spacing w:line="360" w:lineRule="auto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bCs/>
          <w:sz w:val="24"/>
        </w:rPr>
        <w:t>附件：格式</w:t>
      </w:r>
    </w:p>
    <w:p w14:paraId="08CBAECD">
      <w:pPr>
        <w:spacing w:beforeLines="100" w:afterLines="100"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拟投入本包人员一览表</w:t>
      </w:r>
    </w:p>
    <w:tbl>
      <w:tblPr>
        <w:tblStyle w:val="5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067"/>
        <w:gridCol w:w="1067"/>
        <w:gridCol w:w="1067"/>
        <w:gridCol w:w="3184"/>
        <w:gridCol w:w="1067"/>
      </w:tblGrid>
      <w:tr w14:paraId="43FE1F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626" w:type="pct"/>
            <w:noWrap/>
            <w:vAlign w:val="center"/>
          </w:tcPr>
          <w:p w14:paraId="2965C12D">
            <w:pPr>
              <w:spacing w:line="360" w:lineRule="auto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序号</w:t>
            </w:r>
          </w:p>
        </w:tc>
        <w:tc>
          <w:tcPr>
            <w:tcW w:w="626" w:type="pct"/>
            <w:noWrap/>
            <w:vAlign w:val="center"/>
          </w:tcPr>
          <w:p w14:paraId="1D00679E">
            <w:pPr>
              <w:spacing w:line="360" w:lineRule="auto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姓名</w:t>
            </w:r>
          </w:p>
        </w:tc>
        <w:tc>
          <w:tcPr>
            <w:tcW w:w="626" w:type="pct"/>
            <w:noWrap/>
            <w:vAlign w:val="center"/>
          </w:tcPr>
          <w:p w14:paraId="5A2F3A38">
            <w:pPr>
              <w:spacing w:line="360" w:lineRule="auto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年龄</w:t>
            </w:r>
          </w:p>
        </w:tc>
        <w:tc>
          <w:tcPr>
            <w:tcW w:w="626" w:type="pct"/>
            <w:noWrap/>
            <w:vAlign w:val="center"/>
          </w:tcPr>
          <w:p w14:paraId="15EA1BBD">
            <w:pPr>
              <w:spacing w:line="360" w:lineRule="auto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性别</w:t>
            </w:r>
          </w:p>
        </w:tc>
        <w:tc>
          <w:tcPr>
            <w:tcW w:w="1868" w:type="pct"/>
            <w:noWrap/>
            <w:vAlign w:val="center"/>
          </w:tcPr>
          <w:p w14:paraId="49200FFB">
            <w:pPr>
              <w:spacing w:line="360" w:lineRule="auto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在本项目拟任职务</w:t>
            </w:r>
          </w:p>
        </w:tc>
        <w:tc>
          <w:tcPr>
            <w:tcW w:w="626" w:type="pct"/>
            <w:noWrap/>
            <w:vAlign w:val="center"/>
          </w:tcPr>
          <w:p w14:paraId="5D1BB3A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  <w:lang w:val="en-US" w:eastAsia="zh-CN"/>
              </w:rPr>
              <w:t>备注</w:t>
            </w:r>
          </w:p>
        </w:tc>
      </w:tr>
      <w:tr w14:paraId="7B9A8B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41A0A868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626" w:type="pct"/>
            <w:noWrap/>
          </w:tcPr>
          <w:p w14:paraId="771C65E9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7A54FD52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71EFDBDD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023458D1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7CC38EBB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1F11F4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25C475EC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626" w:type="pct"/>
            <w:noWrap/>
          </w:tcPr>
          <w:p w14:paraId="1402D705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2228A2AC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66A23FA3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277BE6B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250530D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496064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79E10645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626" w:type="pct"/>
            <w:noWrap/>
          </w:tcPr>
          <w:p w14:paraId="0D1A2ACD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45E7E634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7C497B92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652289DC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08645F7F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393309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4EFF9AAF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626" w:type="pct"/>
            <w:noWrap/>
          </w:tcPr>
          <w:p w14:paraId="7E89B7D9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1EB573D2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3BE9A346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38D07D2F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20C1791F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2E8930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1A7C66C6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626" w:type="pct"/>
            <w:noWrap/>
          </w:tcPr>
          <w:p w14:paraId="5D6DB13B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2B3B306B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46789EC6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58350131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09D903A5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617F1C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03D7C3C9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3BB9CBB4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398D1231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225CCE18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42CD69C3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414F2DC7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07C027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292DB9ED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69184631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4EC88EF9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00657BCE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11B3CBFC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11394825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4AF10B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24BAE7B5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18200426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4A7A244A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4691867B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1CA75CDC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0025E08D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14:paraId="10AD4E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6" w:type="pct"/>
            <w:noWrap/>
          </w:tcPr>
          <w:p w14:paraId="6E39A2BF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...</w:t>
            </w:r>
          </w:p>
        </w:tc>
        <w:tc>
          <w:tcPr>
            <w:tcW w:w="626" w:type="pct"/>
            <w:noWrap/>
          </w:tcPr>
          <w:p w14:paraId="02BE497D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14E07AF2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3F6EC403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868" w:type="pct"/>
            <w:noWrap/>
          </w:tcPr>
          <w:p w14:paraId="5B571F46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26" w:type="pct"/>
            <w:noWrap/>
          </w:tcPr>
          <w:p w14:paraId="5B6F67C8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</w:tbl>
    <w:p w14:paraId="4F553D7C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注：后附相关证明材料复印件。</w:t>
      </w:r>
    </w:p>
    <w:p w14:paraId="6A795766">
      <w:pPr>
        <w:spacing w:line="360" w:lineRule="auto"/>
        <w:outlineLvl w:val="0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24"/>
        </w:rPr>
        <w:br w:type="page"/>
      </w:r>
      <w:bookmarkEnd w:id="16"/>
      <w:bookmarkEnd w:id="17"/>
      <w:bookmarkEnd w:id="18"/>
      <w:bookmarkEnd w:id="19"/>
      <w:bookmarkEnd w:id="20"/>
      <w:r>
        <w:rPr>
          <w:rFonts w:hint="eastAsia" w:ascii="宋体" w:hAnsi="宋体" w:eastAsia="宋体" w:cs="宋体"/>
          <w:b/>
          <w:sz w:val="24"/>
        </w:rPr>
        <w:t>附件：格式</w:t>
      </w:r>
    </w:p>
    <w:p w14:paraId="6EF0ADD4">
      <w:pPr>
        <w:spacing w:beforeLines="100" w:afterLines="100"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  <w:bookmarkStart w:id="21" w:name="_Toc25205"/>
      <w:bookmarkEnd w:id="21"/>
      <w:bookmarkStart w:id="22" w:name="_Toc28968"/>
      <w:bookmarkEnd w:id="22"/>
      <w:bookmarkStart w:id="23" w:name="_Toc2536"/>
      <w:bookmarkEnd w:id="23"/>
      <w:bookmarkStart w:id="24" w:name="_Toc14065"/>
      <w:bookmarkEnd w:id="24"/>
      <w:bookmarkStart w:id="25" w:name="_Toc14105"/>
      <w:bookmarkEnd w:id="25"/>
      <w:bookmarkStart w:id="26" w:name="_Toc27854"/>
      <w:bookmarkEnd w:id="26"/>
      <w:bookmarkStart w:id="27" w:name="_Toc8389"/>
      <w:bookmarkEnd w:id="27"/>
      <w:bookmarkStart w:id="28" w:name="_Toc42518142"/>
      <w:bookmarkEnd w:id="28"/>
      <w:r>
        <w:rPr>
          <w:rFonts w:hint="eastAsia" w:ascii="宋体" w:hAnsi="宋体" w:eastAsia="宋体" w:cs="宋体"/>
          <w:b/>
          <w:sz w:val="32"/>
          <w:szCs w:val="32"/>
        </w:rPr>
        <w:t>供应商基本情况表</w:t>
      </w:r>
    </w:p>
    <w:tbl>
      <w:tblPr>
        <w:tblStyle w:val="5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746"/>
        <w:gridCol w:w="551"/>
        <w:gridCol w:w="501"/>
        <w:gridCol w:w="1249"/>
        <w:gridCol w:w="1398"/>
        <w:gridCol w:w="850"/>
        <w:gridCol w:w="1133"/>
      </w:tblGrid>
      <w:tr w14:paraId="690C44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tcBorders>
              <w:top w:val="single" w:color="auto" w:sz="12" w:space="0"/>
            </w:tcBorders>
            <w:noWrap/>
            <w:vAlign w:val="center"/>
          </w:tcPr>
          <w:p w14:paraId="4F1C9916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供应商名称</w:t>
            </w:r>
          </w:p>
        </w:tc>
        <w:tc>
          <w:tcPr>
            <w:tcW w:w="6428" w:type="dxa"/>
            <w:gridSpan w:val="7"/>
            <w:tcBorders>
              <w:top w:val="single" w:color="auto" w:sz="12" w:space="0"/>
            </w:tcBorders>
            <w:noWrap/>
          </w:tcPr>
          <w:p w14:paraId="5B2AA7FB"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44AFF9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360F0522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注册地址</w:t>
            </w:r>
          </w:p>
        </w:tc>
        <w:tc>
          <w:tcPr>
            <w:tcW w:w="3047" w:type="dxa"/>
            <w:gridSpan w:val="4"/>
            <w:noWrap/>
            <w:vAlign w:val="center"/>
          </w:tcPr>
          <w:p w14:paraId="2C47F8DB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98" w:type="dxa"/>
            <w:noWrap/>
            <w:vAlign w:val="center"/>
          </w:tcPr>
          <w:p w14:paraId="35A5E161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邮政编码</w:t>
            </w:r>
          </w:p>
        </w:tc>
        <w:tc>
          <w:tcPr>
            <w:tcW w:w="1983" w:type="dxa"/>
            <w:gridSpan w:val="2"/>
            <w:noWrap/>
            <w:vAlign w:val="center"/>
          </w:tcPr>
          <w:p w14:paraId="688A2CA8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7C17F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vMerge w:val="restart"/>
            <w:noWrap/>
            <w:vAlign w:val="center"/>
          </w:tcPr>
          <w:p w14:paraId="77CB3E58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联系方式</w:t>
            </w:r>
          </w:p>
        </w:tc>
        <w:tc>
          <w:tcPr>
            <w:tcW w:w="1297" w:type="dxa"/>
            <w:gridSpan w:val="2"/>
            <w:noWrap/>
            <w:vAlign w:val="center"/>
          </w:tcPr>
          <w:p w14:paraId="5AEEA44B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联系人</w:t>
            </w:r>
          </w:p>
        </w:tc>
        <w:tc>
          <w:tcPr>
            <w:tcW w:w="1750" w:type="dxa"/>
            <w:gridSpan w:val="2"/>
            <w:noWrap/>
            <w:vAlign w:val="center"/>
          </w:tcPr>
          <w:p w14:paraId="5E1E17EF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98" w:type="dxa"/>
            <w:noWrap/>
            <w:vAlign w:val="center"/>
          </w:tcPr>
          <w:p w14:paraId="3949363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电话</w:t>
            </w:r>
          </w:p>
        </w:tc>
        <w:tc>
          <w:tcPr>
            <w:tcW w:w="1983" w:type="dxa"/>
            <w:gridSpan w:val="2"/>
            <w:noWrap/>
            <w:vAlign w:val="center"/>
          </w:tcPr>
          <w:p w14:paraId="3DE9FBC1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D68B0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vMerge w:val="continue"/>
            <w:noWrap/>
            <w:vAlign w:val="center"/>
          </w:tcPr>
          <w:p w14:paraId="1D85D1E5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97" w:type="dxa"/>
            <w:gridSpan w:val="2"/>
            <w:noWrap/>
            <w:vAlign w:val="center"/>
          </w:tcPr>
          <w:p w14:paraId="56A1BC00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传真</w:t>
            </w:r>
          </w:p>
        </w:tc>
        <w:tc>
          <w:tcPr>
            <w:tcW w:w="1750" w:type="dxa"/>
            <w:gridSpan w:val="2"/>
            <w:noWrap/>
            <w:vAlign w:val="center"/>
          </w:tcPr>
          <w:p w14:paraId="66AF5C15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98" w:type="dxa"/>
            <w:noWrap/>
            <w:vAlign w:val="center"/>
          </w:tcPr>
          <w:p w14:paraId="32755215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网址</w:t>
            </w:r>
          </w:p>
        </w:tc>
        <w:tc>
          <w:tcPr>
            <w:tcW w:w="1983" w:type="dxa"/>
            <w:gridSpan w:val="2"/>
            <w:noWrap/>
            <w:vAlign w:val="center"/>
          </w:tcPr>
          <w:p w14:paraId="5BFBB04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D5351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32222FE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组织结构</w:t>
            </w:r>
          </w:p>
        </w:tc>
        <w:tc>
          <w:tcPr>
            <w:tcW w:w="6428" w:type="dxa"/>
            <w:gridSpan w:val="7"/>
            <w:noWrap/>
            <w:vAlign w:val="center"/>
          </w:tcPr>
          <w:p w14:paraId="2D0BBDFF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07728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68633CC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法定代表人/负责人</w:t>
            </w:r>
          </w:p>
        </w:tc>
        <w:tc>
          <w:tcPr>
            <w:tcW w:w="746" w:type="dxa"/>
            <w:noWrap/>
            <w:vAlign w:val="center"/>
          </w:tcPr>
          <w:p w14:paraId="200EFA8F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姓名</w:t>
            </w:r>
          </w:p>
        </w:tc>
        <w:tc>
          <w:tcPr>
            <w:tcW w:w="1052" w:type="dxa"/>
            <w:gridSpan w:val="2"/>
            <w:noWrap/>
            <w:vAlign w:val="center"/>
          </w:tcPr>
          <w:p w14:paraId="58AFD836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49" w:type="dxa"/>
            <w:noWrap/>
            <w:vAlign w:val="center"/>
          </w:tcPr>
          <w:p w14:paraId="1171D41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技术职称</w:t>
            </w:r>
          </w:p>
        </w:tc>
        <w:tc>
          <w:tcPr>
            <w:tcW w:w="1398" w:type="dxa"/>
            <w:noWrap/>
            <w:vAlign w:val="center"/>
          </w:tcPr>
          <w:p w14:paraId="3FB4400F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50" w:type="dxa"/>
            <w:noWrap/>
            <w:vAlign w:val="center"/>
          </w:tcPr>
          <w:p w14:paraId="131155FB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电话</w:t>
            </w:r>
          </w:p>
        </w:tc>
        <w:tc>
          <w:tcPr>
            <w:tcW w:w="1133" w:type="dxa"/>
            <w:noWrap/>
            <w:vAlign w:val="center"/>
          </w:tcPr>
          <w:p w14:paraId="3B3E62C0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9E226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5" w:type="dxa"/>
            <w:noWrap/>
            <w:vAlign w:val="center"/>
          </w:tcPr>
          <w:p w14:paraId="215CD130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成立时间</w:t>
            </w:r>
          </w:p>
        </w:tc>
        <w:tc>
          <w:tcPr>
            <w:tcW w:w="1798" w:type="dxa"/>
            <w:gridSpan w:val="3"/>
            <w:noWrap/>
            <w:vAlign w:val="center"/>
          </w:tcPr>
          <w:p w14:paraId="285C7083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30" w:type="dxa"/>
            <w:gridSpan w:val="4"/>
            <w:noWrap/>
            <w:vAlign w:val="center"/>
          </w:tcPr>
          <w:p w14:paraId="4E49F0A1">
            <w:pPr>
              <w:spacing w:line="36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员工总人数：</w:t>
            </w:r>
          </w:p>
        </w:tc>
      </w:tr>
      <w:tr w14:paraId="4CE429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895" w:type="dxa"/>
            <w:noWrap/>
            <w:vAlign w:val="center"/>
          </w:tcPr>
          <w:p w14:paraId="2BEF6150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注册登记凭证号（营业执照、其他组织经营的合法凭证）</w:t>
            </w:r>
          </w:p>
        </w:tc>
        <w:tc>
          <w:tcPr>
            <w:tcW w:w="1798" w:type="dxa"/>
            <w:gridSpan w:val="3"/>
            <w:noWrap/>
            <w:vAlign w:val="center"/>
          </w:tcPr>
          <w:p w14:paraId="6D320B4D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630" w:type="dxa"/>
            <w:gridSpan w:val="4"/>
            <w:noWrap/>
            <w:vAlign w:val="center"/>
          </w:tcPr>
          <w:p w14:paraId="785179BC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115794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895" w:type="dxa"/>
            <w:tcBorders>
              <w:bottom w:val="single" w:color="auto" w:sz="12" w:space="0"/>
            </w:tcBorders>
            <w:noWrap/>
            <w:vAlign w:val="center"/>
          </w:tcPr>
          <w:p w14:paraId="1B0DD978">
            <w:pPr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经营范围备注</w:t>
            </w:r>
          </w:p>
        </w:tc>
        <w:tc>
          <w:tcPr>
            <w:tcW w:w="6428" w:type="dxa"/>
            <w:gridSpan w:val="7"/>
            <w:tcBorders>
              <w:bottom w:val="single" w:color="auto" w:sz="12" w:space="0"/>
            </w:tcBorders>
            <w:noWrap/>
          </w:tcPr>
          <w:p w14:paraId="2B8E3FA2">
            <w:pPr>
              <w:spacing w:line="360" w:lineRule="auto"/>
              <w:ind w:firstLine="420" w:firstLineChars="200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0EF782FF">
      <w:pPr>
        <w:snapToGrid w:val="0"/>
        <w:spacing w:line="360" w:lineRule="auto"/>
        <w:outlineLvl w:val="0"/>
        <w:rPr>
          <w:rFonts w:ascii="宋体" w:hAnsi="宋体" w:eastAsia="宋体" w:cs="宋体"/>
          <w:szCs w:val="21"/>
          <w:u w:val="single"/>
        </w:rPr>
      </w:pPr>
      <w:bookmarkStart w:id="29" w:name="_Toc23367"/>
      <w:bookmarkEnd w:id="29"/>
      <w:bookmarkStart w:id="30" w:name="_Toc21984"/>
      <w:bookmarkEnd w:id="30"/>
      <w:bookmarkStart w:id="31" w:name="_Toc20377"/>
      <w:bookmarkEnd w:id="31"/>
      <w:bookmarkStart w:id="32" w:name="_Toc30637"/>
      <w:bookmarkEnd w:id="32"/>
      <w:bookmarkStart w:id="33" w:name="_Toc14618"/>
      <w:bookmarkEnd w:id="33"/>
      <w:bookmarkStart w:id="34" w:name="_Toc1277"/>
      <w:bookmarkEnd w:id="34"/>
      <w:bookmarkStart w:id="35" w:name="_Toc9800"/>
      <w:bookmarkEnd w:id="35"/>
      <w:bookmarkStart w:id="36" w:name="_Toc42518143"/>
      <w:bookmarkEnd w:id="36"/>
      <w:r>
        <w:rPr>
          <w:rFonts w:hint="eastAsia" w:ascii="宋体" w:hAnsi="宋体" w:eastAsia="宋体" w:cs="宋体"/>
          <w:b/>
          <w:bCs/>
          <w:szCs w:val="21"/>
        </w:rPr>
        <w:t>注：填写上表后，供应商如认为有必要也可附其他文字或表格补充描述</w:t>
      </w:r>
      <w:r>
        <w:rPr>
          <w:rFonts w:hint="eastAsia" w:ascii="宋体" w:hAnsi="宋体" w:eastAsia="宋体" w:cs="宋体"/>
          <w:szCs w:val="21"/>
        </w:rPr>
        <w:t>。</w:t>
      </w:r>
    </w:p>
    <w:p w14:paraId="71EDA398"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 w14:paraId="1DF5BBF1">
      <w:pPr>
        <w:pStyle w:val="3"/>
        <w:keepNext w:val="0"/>
        <w:keepLines w:val="0"/>
        <w:spacing w:line="360" w:lineRule="auto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24"/>
          <w:szCs w:val="24"/>
        </w:rPr>
        <w:t>附件：格式</w:t>
      </w:r>
    </w:p>
    <w:p w14:paraId="637BF4C8">
      <w:pPr>
        <w:spacing w:beforeLines="100" w:afterLines="100" w:line="360" w:lineRule="auto"/>
        <w:jc w:val="center"/>
        <w:outlineLvl w:val="0"/>
        <w:rPr>
          <w:rFonts w:ascii="宋体" w:hAnsi="宋体" w:eastAsia="宋体" w:cs="宋体"/>
          <w:b/>
          <w:bCs/>
          <w:highlight w:val="red"/>
        </w:rPr>
      </w:pPr>
      <w:bookmarkStart w:id="37" w:name="_Toc22664"/>
      <w:bookmarkEnd w:id="37"/>
      <w:bookmarkStart w:id="38" w:name="_Toc23356"/>
      <w:bookmarkEnd w:id="38"/>
      <w:bookmarkStart w:id="39" w:name="_Toc4630"/>
      <w:bookmarkEnd w:id="39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业绩一览表</w:t>
      </w:r>
    </w:p>
    <w:tbl>
      <w:tblPr>
        <w:tblStyle w:val="5"/>
        <w:tblW w:w="0" w:type="auto"/>
        <w:tblInd w:w="9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153"/>
      </w:tblGrid>
      <w:tr w14:paraId="56EFC6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tcBorders>
              <w:top w:val="single" w:color="auto" w:sz="12" w:space="0"/>
            </w:tcBorders>
            <w:noWrap/>
            <w:vAlign w:val="center"/>
          </w:tcPr>
          <w:p w14:paraId="4A9DEE04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项目名称</w:t>
            </w:r>
          </w:p>
        </w:tc>
        <w:tc>
          <w:tcPr>
            <w:tcW w:w="6153" w:type="dxa"/>
            <w:tcBorders>
              <w:top w:val="single" w:color="auto" w:sz="12" w:space="0"/>
            </w:tcBorders>
            <w:noWrap/>
          </w:tcPr>
          <w:p w14:paraId="1E0941A7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05216B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0EC73373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履行时间</w:t>
            </w:r>
          </w:p>
        </w:tc>
        <w:tc>
          <w:tcPr>
            <w:tcW w:w="6153" w:type="dxa"/>
            <w:noWrap/>
          </w:tcPr>
          <w:p w14:paraId="7CA5D6E1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5F2B04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7E242E2F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采购内容</w:t>
            </w:r>
          </w:p>
        </w:tc>
        <w:tc>
          <w:tcPr>
            <w:tcW w:w="6153" w:type="dxa"/>
            <w:noWrap/>
          </w:tcPr>
          <w:p w14:paraId="38F716EC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1AC6C4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47683051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甲方名称</w:t>
            </w:r>
          </w:p>
        </w:tc>
        <w:tc>
          <w:tcPr>
            <w:tcW w:w="6153" w:type="dxa"/>
            <w:noWrap/>
          </w:tcPr>
          <w:p w14:paraId="5284617E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40527E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2F3BDE22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甲方联系人及电话</w:t>
            </w:r>
          </w:p>
        </w:tc>
        <w:tc>
          <w:tcPr>
            <w:tcW w:w="6153" w:type="dxa"/>
            <w:noWrap/>
          </w:tcPr>
          <w:p w14:paraId="2DECD3A7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7D69E5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2173" w:type="dxa"/>
            <w:noWrap/>
            <w:vAlign w:val="center"/>
          </w:tcPr>
          <w:p w14:paraId="311F26C2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合同价格</w:t>
            </w:r>
          </w:p>
        </w:tc>
        <w:tc>
          <w:tcPr>
            <w:tcW w:w="6153" w:type="dxa"/>
            <w:noWrap/>
          </w:tcPr>
          <w:p w14:paraId="33B96332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3C51EB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2173" w:type="dxa"/>
            <w:noWrap/>
            <w:vAlign w:val="center"/>
          </w:tcPr>
          <w:p w14:paraId="7A211D24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项目概况及供应商</w:t>
            </w:r>
          </w:p>
          <w:p w14:paraId="2D60B0FE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履约情况</w:t>
            </w:r>
          </w:p>
        </w:tc>
        <w:tc>
          <w:tcPr>
            <w:tcW w:w="6153" w:type="dxa"/>
            <w:noWrap/>
          </w:tcPr>
          <w:p w14:paraId="79B932B4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3AC6FEF9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4D13F8DC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6C2F3AA9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3D26DB35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576945EB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  <w:p w14:paraId="04F84164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2B3E8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2173" w:type="dxa"/>
            <w:tcBorders>
              <w:bottom w:val="single" w:color="auto" w:sz="12" w:space="0"/>
            </w:tcBorders>
            <w:noWrap/>
            <w:vAlign w:val="center"/>
          </w:tcPr>
          <w:p w14:paraId="57C26C7D">
            <w:pPr>
              <w:topLinePunct/>
              <w:spacing w:line="360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  <w:tc>
          <w:tcPr>
            <w:tcW w:w="6153" w:type="dxa"/>
            <w:tcBorders>
              <w:bottom w:val="single" w:color="auto" w:sz="12" w:space="0"/>
            </w:tcBorders>
            <w:noWrap/>
          </w:tcPr>
          <w:p w14:paraId="268BD820">
            <w:pPr>
              <w:topLinePunct/>
              <w:spacing w:line="360" w:lineRule="auto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1A83FECF">
      <w:pPr>
        <w:spacing w:line="360" w:lineRule="auto"/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Cs w:val="21"/>
        </w:rPr>
        <w:t>注：每份有效业绩单独填写上表，后附合同复印件为依据。</w:t>
      </w:r>
    </w:p>
    <w:p w14:paraId="5ADFD8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EC41AD"/>
    <w:multiLevelType w:val="singleLevel"/>
    <w:tmpl w:val="53EC41AD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B3A3E"/>
    <w:rsid w:val="63EC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3">
    <w:name w:val="heading 4"/>
    <w:basedOn w:val="1"/>
    <w:qFormat/>
    <w:uiPriority w:val="0"/>
    <w:pPr>
      <w:keepNext/>
      <w:keepLines/>
      <w:spacing w:before="280" w:after="290" w:line="374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1509</Words>
  <Characters>1541</Characters>
  <Lines>0</Lines>
  <Paragraphs>0</Paragraphs>
  <TotalTime>0</TotalTime>
  <ScaleCrop>false</ScaleCrop>
  <LinksUpToDate>false</LinksUpToDate>
  <CharactersWithSpaces>1705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2025-03-21T08:35:00Z</dcterms:created>
  <dc:creator>Administrator</dc:creator>
  <cp:lastModifiedBy>Administrator</cp:lastModifiedBy>
  <dcterms:modified xsi:type="dcterms:W3CDTF">2025-07-03T06:47:38Z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eyJoZGlkIjoiNTdiMTBhMjMwMjg0ZDJkMjdhNTA2ZGIyZTAwZWIxODQiLCJ1c2VySWQiOiIzODc3MzMxMTEifQ==</vt:lpwstr>
  </property>
  <property fmtid="{D5CDD505-2E9C-101B-9397-08002B2CF9AE}" pid="4" name="ICV">
    <vt:lpwstr>B33B5E131D4A49539CB52C850F6FAA9A_12</vt:lpwstr>
  </property>
</Properties>
</file>