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515EA">
      <w:pPr>
        <w:spacing w:line="276" w:lineRule="auto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0FE5D2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  <w:t>施工方案</w:t>
      </w:r>
    </w:p>
    <w:p w14:paraId="6E6731F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根据评审要求自主响应</w:t>
      </w:r>
    </w:p>
    <w:p w14:paraId="3D99BF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  <w:t>确保工程质量的技术组织措施</w:t>
      </w:r>
    </w:p>
    <w:p w14:paraId="786B284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根据评审要求自主响应</w:t>
      </w:r>
    </w:p>
    <w:p w14:paraId="37DDB76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  <w:t>确保安全文明施工的技术组织措施</w:t>
      </w:r>
      <w:bookmarkStart w:id="0" w:name="_GoBack"/>
      <w:bookmarkEnd w:id="0"/>
    </w:p>
    <w:p w14:paraId="736ADA6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根据评审要求自主响应</w:t>
      </w:r>
    </w:p>
    <w:p w14:paraId="797A9B6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  <w:t>确保工期的技术组织措施</w:t>
      </w:r>
    </w:p>
    <w:p w14:paraId="239FC4B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根据评审要求自主响应</w:t>
      </w:r>
    </w:p>
    <w:p w14:paraId="0F19BA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  <w:t>施工机械配备和材料投入计划</w:t>
      </w:r>
    </w:p>
    <w:p w14:paraId="2740043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根据评审要求自主响应</w:t>
      </w:r>
    </w:p>
    <w:p w14:paraId="519E37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  <w:t>项目组织管理机构及人员配备情况</w:t>
      </w:r>
    </w:p>
    <w:p w14:paraId="36EE1E5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根据评审要求自主响应</w:t>
      </w:r>
    </w:p>
    <w:p w14:paraId="3CD275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  <w:t>保修期内服务措施及保修承诺</w:t>
      </w:r>
    </w:p>
    <w:p w14:paraId="6046DB1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val="zh-TW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根据评审要求自主响应</w:t>
      </w:r>
    </w:p>
    <w:p w14:paraId="79C8F4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TW" w:eastAsia="zh-TW"/>
        </w:rPr>
        <w:t>新技术、新产品、新工艺、新材料应用</w:t>
      </w:r>
    </w:p>
    <w:p w14:paraId="75A8B46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根据评审要求自主响应</w:t>
      </w:r>
    </w:p>
    <w:p w14:paraId="1155AC17">
      <w:pPr>
        <w:rPr>
          <w:rFonts w:hint="eastAsia" w:ascii="宋体" w:hAnsi="宋体" w:eastAsia="宋体" w:cs="宋体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7BD9C0"/>
    <w:multiLevelType w:val="singleLevel"/>
    <w:tmpl w:val="767BD9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F3CDA"/>
    <w:rsid w:val="0869623A"/>
    <w:rsid w:val="23865A57"/>
    <w:rsid w:val="4CFF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2025-06-19T16:30:00Z</dcterms:created>
  <dc:creator>某某某</dc:creator>
  <cp:lastModifiedBy>某某某</cp:lastModifiedBy>
  <dcterms:modified xsi:type="dcterms:W3CDTF">2025-06-19T16:36:09Z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A161DA70DBE14690AA9AA1B29401950B_11</vt:lpwstr>
  </property>
  <property fmtid="{D5CDD505-2E9C-101B-9397-08002B2CF9AE}" pid="4" name="KSOTemplateDocerSaveRecord">
    <vt:lpwstr>eyJoZGlkIjoiMWNmMjMxZDMyNDY2NjA1MTAwZjg3MDQwODU5NTY1OGMiLCJ1c2VySWQiOiI0MDUxMjgwOTAifQ==</vt:lpwstr>
  </property>
</Properties>
</file>