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884785">
      <w:pPr>
        <w:jc w:val="center"/>
        <w:rPr>
          <w:rFonts w:hint="eastAsia" w:eastAsia="宋体"/>
          <w:b/>
          <w:bCs/>
          <w:sz w:val="44"/>
          <w:szCs w:val="44"/>
          <w:lang w:val="en-US" w:eastAsia="zh-CN"/>
        </w:rPr>
      </w:pPr>
      <w:r>
        <w:rPr>
          <w:rFonts w:hint="eastAsia" w:eastAsia="宋体"/>
          <w:b/>
          <w:bCs/>
          <w:sz w:val="44"/>
          <w:szCs w:val="44"/>
          <w:lang w:val="en-US" w:eastAsia="zh-CN"/>
        </w:rPr>
        <w:t>分项报价表</w:t>
      </w:r>
    </w:p>
    <w:p w14:paraId="1AA93955">
      <w:pPr>
        <w:pStyle w:val="3"/>
        <w:ind w:firstLine="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项目名称：</w:t>
      </w:r>
    </w:p>
    <w:p w14:paraId="08361DA1">
      <w:pPr>
        <w:pStyle w:val="3"/>
        <w:ind w:firstLine="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</w:p>
    <w:p w14:paraId="4FB7A4E2">
      <w:pPr>
        <w:rPr>
          <w:rFonts w:hint="eastAsia" w:eastAsia="宋体"/>
          <w:lang w:val="en-US" w:eastAsia="zh-CN"/>
        </w:rPr>
      </w:pPr>
    </w:p>
    <w:tbl>
      <w:tblPr>
        <w:tblStyle w:val="7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"/>
        <w:gridCol w:w="3171"/>
        <w:gridCol w:w="1925"/>
        <w:gridCol w:w="3361"/>
      </w:tblGrid>
      <w:tr w14:paraId="52E8E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9" w:hRule="atLeast"/>
          <w:jc w:val="center"/>
        </w:trPr>
        <w:tc>
          <w:tcPr>
            <w:tcW w:w="481" w:type="dxa"/>
            <w:vAlign w:val="center"/>
          </w:tcPr>
          <w:p w14:paraId="23FA39A0">
            <w:pPr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3171" w:type="dxa"/>
            <w:vAlign w:val="center"/>
          </w:tcPr>
          <w:p w14:paraId="330851AA">
            <w:pPr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服务内容</w:t>
            </w:r>
          </w:p>
        </w:tc>
        <w:tc>
          <w:tcPr>
            <w:tcW w:w="1925" w:type="dxa"/>
            <w:vAlign w:val="center"/>
          </w:tcPr>
          <w:p w14:paraId="06693FA7">
            <w:pPr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报价</w:t>
            </w:r>
          </w:p>
        </w:tc>
        <w:tc>
          <w:tcPr>
            <w:tcW w:w="3361" w:type="dxa"/>
            <w:vAlign w:val="center"/>
          </w:tcPr>
          <w:p w14:paraId="12379949">
            <w:pPr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  <w:p w14:paraId="6E95DFE9">
            <w:pPr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（收费依据、收费标准等）</w:t>
            </w:r>
          </w:p>
        </w:tc>
      </w:tr>
      <w:tr w14:paraId="6E27D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481" w:type="dxa"/>
            <w:vAlign w:val="center"/>
          </w:tcPr>
          <w:p w14:paraId="734DEC6F">
            <w:pPr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3171" w:type="dxa"/>
            <w:vAlign w:val="center"/>
          </w:tcPr>
          <w:p w14:paraId="7D6FC518">
            <w:pPr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Science Direct数据库(工程和材料专辑)</w:t>
            </w:r>
          </w:p>
        </w:tc>
        <w:tc>
          <w:tcPr>
            <w:tcW w:w="1925" w:type="dxa"/>
            <w:vAlign w:val="center"/>
          </w:tcPr>
          <w:p w14:paraId="05243871">
            <w:pPr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61" w:type="dxa"/>
            <w:vAlign w:val="center"/>
          </w:tcPr>
          <w:p w14:paraId="5AF8FFE5">
            <w:pPr>
              <w:pStyle w:val="6"/>
              <w:spacing w:line="336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 w14:paraId="40275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481" w:type="dxa"/>
            <w:vAlign w:val="center"/>
          </w:tcPr>
          <w:p w14:paraId="5DDE4B94">
            <w:pPr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171" w:type="dxa"/>
            <w:vAlign w:val="center"/>
          </w:tcPr>
          <w:p w14:paraId="1B8E4186">
            <w:pPr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SCIE数据库</w:t>
            </w:r>
          </w:p>
        </w:tc>
        <w:tc>
          <w:tcPr>
            <w:tcW w:w="1925" w:type="dxa"/>
            <w:vAlign w:val="center"/>
          </w:tcPr>
          <w:p w14:paraId="650E1E6B">
            <w:pPr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61" w:type="dxa"/>
            <w:vAlign w:val="center"/>
          </w:tcPr>
          <w:p w14:paraId="1C497DF1">
            <w:pPr>
              <w:pStyle w:val="6"/>
              <w:spacing w:line="336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 w14:paraId="2C145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481" w:type="dxa"/>
            <w:vAlign w:val="center"/>
          </w:tcPr>
          <w:p w14:paraId="29DBBC80">
            <w:pPr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171" w:type="dxa"/>
            <w:vAlign w:val="center"/>
          </w:tcPr>
          <w:p w14:paraId="3197EFE4">
            <w:pPr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Wiley科学技术学科分库全文</w:t>
            </w:r>
          </w:p>
        </w:tc>
        <w:tc>
          <w:tcPr>
            <w:tcW w:w="1925" w:type="dxa"/>
            <w:vAlign w:val="center"/>
          </w:tcPr>
          <w:p w14:paraId="6CFD391F">
            <w:pPr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61" w:type="dxa"/>
            <w:vAlign w:val="center"/>
          </w:tcPr>
          <w:p w14:paraId="6F0B6308">
            <w:pPr>
              <w:pStyle w:val="6"/>
              <w:spacing w:line="336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 w14:paraId="2FD66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481" w:type="dxa"/>
            <w:vAlign w:val="center"/>
          </w:tcPr>
          <w:p w14:paraId="152CAA23">
            <w:pPr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171" w:type="dxa"/>
            <w:vAlign w:val="center"/>
          </w:tcPr>
          <w:p w14:paraId="18A4C5F2">
            <w:pPr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Emerald 管理学全集期刊</w:t>
            </w:r>
          </w:p>
        </w:tc>
        <w:tc>
          <w:tcPr>
            <w:tcW w:w="1925" w:type="dxa"/>
            <w:vAlign w:val="center"/>
          </w:tcPr>
          <w:p w14:paraId="2C4CB4E0">
            <w:pPr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61" w:type="dxa"/>
            <w:vAlign w:val="center"/>
          </w:tcPr>
          <w:p w14:paraId="1ECA9B21">
            <w:pPr>
              <w:pStyle w:val="6"/>
              <w:spacing w:line="336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 w14:paraId="303FD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481" w:type="dxa"/>
            <w:vAlign w:val="center"/>
          </w:tcPr>
          <w:p w14:paraId="3D1125D5">
            <w:pPr>
              <w:spacing w:line="336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171" w:type="dxa"/>
            <w:vAlign w:val="center"/>
          </w:tcPr>
          <w:p w14:paraId="496A8EDE">
            <w:pPr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EI数据库</w:t>
            </w:r>
            <w:bookmarkStart w:id="0" w:name="_GoBack"/>
            <w:bookmarkEnd w:id="0"/>
          </w:p>
        </w:tc>
        <w:tc>
          <w:tcPr>
            <w:tcW w:w="1925" w:type="dxa"/>
            <w:vAlign w:val="center"/>
          </w:tcPr>
          <w:p w14:paraId="510E6BD8">
            <w:pPr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61" w:type="dxa"/>
            <w:vAlign w:val="center"/>
          </w:tcPr>
          <w:p w14:paraId="5B84E64A">
            <w:pPr>
              <w:pStyle w:val="6"/>
              <w:spacing w:line="336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 w14:paraId="1928B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8938" w:type="dxa"/>
            <w:gridSpan w:val="4"/>
            <w:vAlign w:val="center"/>
          </w:tcPr>
          <w:p w14:paraId="1AC9D38E">
            <w:pPr>
              <w:pStyle w:val="6"/>
              <w:spacing w:line="336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总报价（人民币大写）：                                 （￥      元）</w:t>
            </w:r>
          </w:p>
        </w:tc>
      </w:tr>
      <w:tr w14:paraId="63E84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atLeast"/>
          <w:jc w:val="center"/>
        </w:trPr>
        <w:tc>
          <w:tcPr>
            <w:tcW w:w="89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8D377">
            <w:pPr>
              <w:pStyle w:val="6"/>
              <w:spacing w:line="336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 w14:paraId="697BABF8">
      <w:pPr>
        <w:rPr>
          <w:rFonts w:hint="default" w:eastAsia="宋体"/>
          <w:lang w:val="en-US" w:eastAsia="zh-CN"/>
        </w:rPr>
      </w:pPr>
    </w:p>
    <w:p w14:paraId="051E8AB7">
      <w:pPr>
        <w:adjustRightInd w:val="0"/>
        <w:snapToGrid w:val="0"/>
        <w:spacing w:line="480" w:lineRule="auto"/>
        <w:rPr>
          <w:rFonts w:ascii="Times New Roman" w:hAnsi="Times New Roman"/>
          <w:sz w:val="24"/>
          <w:szCs w:val="24"/>
        </w:rPr>
      </w:pPr>
    </w:p>
    <w:p w14:paraId="09F693C3">
      <w:pPr>
        <w:adjustRightInd w:val="0"/>
        <w:snapToGrid w:val="0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供应商（单位名称及公章）：</w:t>
      </w:r>
      <w:r>
        <w:rPr>
          <w:rFonts w:ascii="Times New Roman" w:hAnsi="Times New Roman"/>
          <w:sz w:val="24"/>
        </w:rPr>
        <w:t>____________________</w:t>
      </w:r>
    </w:p>
    <w:p w14:paraId="24D530B2">
      <w:pPr>
        <w:adjustRightInd w:val="0"/>
        <w:snapToGrid w:val="0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法定代表人或被授权人（签字或盖章）：</w:t>
      </w:r>
      <w:r>
        <w:rPr>
          <w:rFonts w:ascii="Times New Roman" w:hAnsi="Times New Roman"/>
          <w:sz w:val="24"/>
        </w:rPr>
        <w:t>____________________</w:t>
      </w:r>
    </w:p>
    <w:p w14:paraId="2FF97CD6">
      <w:pPr>
        <w:adjustRightInd w:val="0"/>
        <w:snapToGrid w:val="0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日    期：  </w:t>
      </w:r>
      <w:r>
        <w:rPr>
          <w:rFonts w:ascii="Times New Roman" w:hAnsi="Times New Roman"/>
          <w:sz w:val="24"/>
        </w:rPr>
        <w:t>______</w:t>
      </w:r>
      <w:r>
        <w:rPr>
          <w:rFonts w:ascii="Times New Roman" w:hAnsi="Times New Roman"/>
          <w:sz w:val="24"/>
          <w:szCs w:val="24"/>
        </w:rPr>
        <w:t xml:space="preserve"> 年</w:t>
      </w:r>
      <w:r>
        <w:rPr>
          <w:rFonts w:ascii="Times New Roman" w:hAnsi="Times New Roman"/>
          <w:sz w:val="24"/>
        </w:rPr>
        <w:t>______</w:t>
      </w:r>
      <w:r>
        <w:rPr>
          <w:rFonts w:ascii="Times New Roman" w:hAnsi="Times New Roman"/>
          <w:sz w:val="24"/>
          <w:szCs w:val="24"/>
        </w:rPr>
        <w:t>月</w:t>
      </w:r>
      <w:r>
        <w:rPr>
          <w:rFonts w:ascii="Times New Roman" w:hAnsi="Times New Roman"/>
          <w:sz w:val="24"/>
        </w:rPr>
        <w:t>______</w:t>
      </w:r>
      <w:r>
        <w:rPr>
          <w:rFonts w:ascii="Times New Roman" w:hAnsi="Times New Roman"/>
          <w:sz w:val="24"/>
          <w:szCs w:val="24"/>
        </w:rPr>
        <w:t>日</w:t>
      </w:r>
    </w:p>
    <w:p w14:paraId="398CE7FD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00000000"/>
    <w:rsid w:val="08C36F24"/>
    <w:rsid w:val="2A62446D"/>
    <w:rsid w:val="78CA5D5D"/>
    <w:rsid w:val="7FFE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jc w:val="left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99"/>
    <w:pPr>
      <w:ind w:firstLine="420"/>
    </w:pPr>
    <w:rPr>
      <w:szCs w:val="20"/>
    </w:rPr>
  </w:style>
  <w:style w:type="paragraph" w:styleId="4">
    <w:name w:val="Body Text First Indent 2"/>
    <w:basedOn w:val="5"/>
    <w:next w:val="1"/>
    <w:unhideWhenUsed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99"/>
    <w:pPr>
      <w:ind w:left="420" w:leftChars="200"/>
    </w:pPr>
    <w:rPr>
      <w:kern w:val="0"/>
      <w:sz w:val="20"/>
      <w:szCs w:val="20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customStyle="1" w:styleId="9">
    <w:name w:val="Table Text"/>
    <w:basedOn w:val="1"/>
    <w:semiHidden/>
    <w:qFormat/>
    <w:uiPriority w:val="0"/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346</Characters>
  <Lines>0</Lines>
  <Paragraphs>0</Paragraphs>
  <TotalTime>1</TotalTime>
  <ScaleCrop>false</ScaleCrop>
  <LinksUpToDate>false</LinksUpToDate>
  <CharactersWithSpaces>402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2023-11-08T07:54:00Z</dcterms:created>
  <dc:creator>Administrator</dc:creator>
  <cp:lastModifiedBy>趁早</cp:lastModifiedBy>
  <dcterms:modified xsi:type="dcterms:W3CDTF">2025-04-15T05:00:35Z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862851236B6E454FA199D60E514D72E1_13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