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A622A">
      <w:pPr>
        <w:kinsoku w:val="0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磋商一览表</w:t>
      </w:r>
    </w:p>
    <w:p w14:paraId="524480B2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695F9B2E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     </w:t>
      </w:r>
    </w:p>
    <w:p w14:paraId="1F829482">
      <w:pPr>
        <w:kinsoku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sz w:val="24"/>
          <w:szCs w:val="24"/>
        </w:rPr>
        <w:t>单    位：元</w:t>
      </w:r>
    </w:p>
    <w:tbl>
      <w:tblPr>
        <w:tblStyle w:val="4"/>
        <w:tblW w:w="93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0"/>
        <w:gridCol w:w="2355"/>
        <w:gridCol w:w="2280"/>
        <w:gridCol w:w="2424"/>
      </w:tblGrid>
      <w:tr w14:paraId="24235C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  <w:jc w:val="center"/>
        </w:trPr>
        <w:tc>
          <w:tcPr>
            <w:tcW w:w="2260" w:type="dxa"/>
            <w:tcBorders>
              <w:tl2br w:val="single" w:color="auto" w:sz="4" w:space="0"/>
            </w:tcBorders>
          </w:tcPr>
          <w:p w14:paraId="69458922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报价内容</w:t>
            </w:r>
          </w:p>
          <w:p w14:paraId="2439C875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F50AA9A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投标内容</w:t>
            </w:r>
          </w:p>
        </w:tc>
        <w:tc>
          <w:tcPr>
            <w:tcW w:w="2355" w:type="dxa"/>
            <w:vAlign w:val="center"/>
          </w:tcPr>
          <w:p w14:paraId="31FF183D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总报价（元）</w:t>
            </w:r>
          </w:p>
        </w:tc>
        <w:tc>
          <w:tcPr>
            <w:tcW w:w="2280" w:type="dxa"/>
            <w:vAlign w:val="center"/>
          </w:tcPr>
          <w:p w14:paraId="494567B0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服务期</w:t>
            </w:r>
          </w:p>
        </w:tc>
        <w:tc>
          <w:tcPr>
            <w:tcW w:w="2424" w:type="dxa"/>
            <w:vAlign w:val="center"/>
          </w:tcPr>
          <w:p w14:paraId="57C4BE6D">
            <w:pPr>
              <w:kinsoku w:val="0"/>
              <w:spacing w:line="48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质保期</w:t>
            </w:r>
          </w:p>
        </w:tc>
      </w:tr>
      <w:tr w14:paraId="2592F8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1" w:hRule="atLeast"/>
          <w:jc w:val="center"/>
        </w:trPr>
        <w:tc>
          <w:tcPr>
            <w:tcW w:w="2260" w:type="dxa"/>
            <w:vAlign w:val="center"/>
          </w:tcPr>
          <w:p w14:paraId="77480010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55" w:type="dxa"/>
            <w:vAlign w:val="center"/>
          </w:tcPr>
          <w:p w14:paraId="23D9F95E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280" w:type="dxa"/>
            <w:vAlign w:val="center"/>
          </w:tcPr>
          <w:p w14:paraId="23642C79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424" w:type="dxa"/>
            <w:vAlign w:val="center"/>
          </w:tcPr>
          <w:p w14:paraId="365F81E7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B0589EA">
            <w:pPr>
              <w:kinsoku w:val="0"/>
              <w:spacing w:line="480" w:lineRule="auto"/>
              <w:ind w:left="840" w:hanging="960" w:hangingChars="4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  </w:t>
            </w:r>
          </w:p>
          <w:p w14:paraId="38656B56">
            <w:pPr>
              <w:kinsoku w:val="0"/>
              <w:spacing w:line="48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2E0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5" w:hRule="atLeast"/>
          <w:jc w:val="center"/>
        </w:trPr>
        <w:tc>
          <w:tcPr>
            <w:tcW w:w="9319" w:type="dxa"/>
            <w:gridSpan w:val="4"/>
            <w:vAlign w:val="center"/>
          </w:tcPr>
          <w:p w14:paraId="578D85B4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总报价：人民币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</w:rPr>
              <w:t>（大写）                           （小写）￥        元</w:t>
            </w:r>
          </w:p>
        </w:tc>
      </w:tr>
      <w:tr w14:paraId="7F6D2F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9319" w:type="dxa"/>
            <w:gridSpan w:val="4"/>
            <w:vAlign w:val="center"/>
          </w:tcPr>
          <w:p w14:paraId="281A6960">
            <w:pPr>
              <w:kinsoku w:val="0"/>
              <w:spacing w:line="48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备注：表内报价内容以元为单位，精确到小数点后两位。 </w:t>
            </w:r>
          </w:p>
          <w:p w14:paraId="374EC092">
            <w:pPr>
              <w:pStyle w:val="2"/>
              <w:ind w:firstLine="1200" w:firstLineChars="5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服务期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、质保期要求详见招标文件第三章 招标项目技术、服务、商务及其他要求。</w:t>
            </w:r>
          </w:p>
        </w:tc>
      </w:tr>
    </w:tbl>
    <w:p w14:paraId="0CB1D301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 w14:paraId="7D7383A3">
      <w:pPr>
        <w:adjustRightInd w:val="0"/>
        <w:snapToGrid w:val="0"/>
        <w:spacing w:line="480" w:lineRule="auto"/>
        <w:jc w:val="left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</w:rPr>
        <w:t>（单位名称及公章）：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</w:p>
    <w:p w14:paraId="34D46E0C">
      <w:pPr>
        <w:adjustRightInd w:val="0"/>
        <w:snapToGrid w:val="0"/>
        <w:spacing w:line="48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法定代表人/被授权人（签字或盖章）：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</w:t>
      </w:r>
    </w:p>
    <w:p w14:paraId="46314633">
      <w:r>
        <w:rPr>
          <w:rFonts w:hint="eastAsia" w:ascii="宋体" w:hAnsi="宋体" w:eastAsia="宋体" w:cs="宋体"/>
          <w:sz w:val="24"/>
          <w:szCs w:val="24"/>
        </w:rPr>
        <w:t>日    期：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E0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2025-07-08T05:54:55Z</dcterms:created>
  <dc:creator>Administrator</dc:creator>
  <cp:lastModifiedBy>十五</cp:lastModifiedBy>
  <dcterms:modified xsi:type="dcterms:W3CDTF">2025-07-08T05:56:37Z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65385048B6CC4E0688CE81AA907505B0_12</vt:lpwstr>
  </property>
</Properties>
</file>