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详细评审-应急预案</w:t>
      </w:r>
      <w:bookmarkStart w:id="0" w:name="_GoBack"/>
      <w:bookmarkEnd w:id="0"/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378c1d27-f72b-4856-ad77-b3335706f23c"/>
  </w:docVars>
  <w:rsids>
    <w:rsidRoot w:val="562542E0"/>
    <w:rsid w:val="00456976"/>
    <w:rsid w:val="00677ED1"/>
    <w:rsid w:val="00932EBF"/>
    <w:rsid w:val="00D53925"/>
    <w:rsid w:val="562542E0"/>
    <w:rsid w:val="6ABA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2025-06-10T08:37:15Z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C7DFA747C747477F91A4CD26ED3B4069_11</vt:lpwstr>
  </property>
</Properties>
</file>