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D7648">
      <w:pPr>
        <w:widowControl w:val="0"/>
        <w:overflowPunct w:val="0"/>
        <w:topLinePunct/>
        <w:adjustRightInd w:val="0"/>
        <w:snapToGrid w:val="0"/>
        <w:spacing w:beforeAutospacing="0" w:afterAutospacing="0" w:line="500" w:lineRule="exact"/>
        <w:ind w:left="0" w:leftChars="0" w:right="0" w:rightChars="0" w:firstLine="0" w:firstLineChars="0"/>
        <w:jc w:val="center"/>
        <w:textAlignment w:val="baseline"/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  <w:t>项目团队</w:t>
      </w:r>
    </w:p>
    <w:p w14:paraId="55C806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1.项目团队组成人员配置情况概述</w:t>
      </w:r>
    </w:p>
    <w:p w14:paraId="10827F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内容不限于为本项目</w:t>
      </w:r>
      <w:r>
        <w:rPr>
          <w:rFonts w:hint="eastAsia" w:asciiTheme="minorEastAsia" w:hAnsi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（包）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提供的人员配置情况介绍，具体内容自行编制。</w:t>
      </w:r>
    </w:p>
    <w:p w14:paraId="4139BD9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2.项目团队成员简历表（参考格式）</w:t>
      </w:r>
    </w:p>
    <w:tbl>
      <w:tblPr>
        <w:tblStyle w:val="5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757"/>
        <w:gridCol w:w="755"/>
        <w:gridCol w:w="765"/>
        <w:gridCol w:w="697"/>
        <w:gridCol w:w="743"/>
        <w:gridCol w:w="1626"/>
        <w:gridCol w:w="1631"/>
        <w:gridCol w:w="778"/>
      </w:tblGrid>
      <w:tr w14:paraId="37496B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19E68E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04BB32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年龄</w:t>
            </w: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121AFA4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336F62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4C888B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职称</w:t>
            </w: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22B78CB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证书</w:t>
            </w: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18B260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是否通过商用密码应用安全性评估从业人员考核</w:t>
            </w: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391F508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主要工作经历</w:t>
            </w: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580676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本项目拟担任职务</w:t>
            </w:r>
          </w:p>
        </w:tc>
      </w:tr>
      <w:tr w14:paraId="249213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206975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72736BF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02A0431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0669923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49423ED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2088C0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7063DDD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3E055DE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12E0CA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1EA4F6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26F7CC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4F220FF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0291F16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522FBCD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1BE8B68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176677C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69ADEB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7E48A8B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1C80AB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078A65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0820AA7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4568CE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1EE681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7D50BDE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6E3FF2E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07CA82E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482B461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2722EA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2596712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7867B3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5FD70D1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294E892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1D13B0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58CED5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246F299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21A29C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731A93C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26747F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6B0E6A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5BB14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37B41A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5CDC1F8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5BAC8F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3F80DA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0412F7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19BE17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7DF20F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71E5EF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60A431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3B61D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50" w:type="pct"/>
            <w:tcBorders>
              <w:tl2br w:val="nil"/>
              <w:tr2bl w:val="nil"/>
            </w:tcBorders>
            <w:vAlign w:val="center"/>
          </w:tcPr>
          <w:p w14:paraId="355489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4" w:type="pct"/>
            <w:tcBorders>
              <w:tl2br w:val="nil"/>
              <w:tr2bl w:val="nil"/>
            </w:tcBorders>
            <w:vAlign w:val="center"/>
          </w:tcPr>
          <w:p w14:paraId="43E9B1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3" w:type="pct"/>
            <w:tcBorders>
              <w:tl2br w:val="nil"/>
              <w:tr2bl w:val="nil"/>
            </w:tcBorders>
            <w:vAlign w:val="center"/>
          </w:tcPr>
          <w:p w14:paraId="706F4F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tcBorders>
              <w:tl2br w:val="nil"/>
              <w:tr2bl w:val="nil"/>
            </w:tcBorders>
            <w:vAlign w:val="center"/>
          </w:tcPr>
          <w:p w14:paraId="1018E2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vAlign w:val="center"/>
          </w:tcPr>
          <w:p w14:paraId="775C283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vAlign w:val="center"/>
          </w:tcPr>
          <w:p w14:paraId="3AAF8FE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4" w:type="pct"/>
            <w:tcBorders>
              <w:tl2br w:val="nil"/>
              <w:tr2bl w:val="nil"/>
            </w:tcBorders>
            <w:vAlign w:val="center"/>
          </w:tcPr>
          <w:p w14:paraId="295BC9C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pct"/>
            <w:tcBorders>
              <w:tl2br w:val="nil"/>
              <w:tr2bl w:val="nil"/>
            </w:tcBorders>
            <w:vAlign w:val="center"/>
          </w:tcPr>
          <w:p w14:paraId="4746A88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 w14:paraId="3AC389C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2E44FF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</w:p>
    <w:p w14:paraId="315E21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注：1.本表格可横置填写并自行扩展。</w:t>
      </w:r>
    </w:p>
    <w:p w14:paraId="52936840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1027" w:leftChars="76" w:hanging="480" w:hanging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2.“证书”栏填写已获取的评审所需要的证书名称（与评审无关的无需填写）</w:t>
      </w:r>
    </w:p>
    <w:p w14:paraId="18024B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1027" w:leftChars="76" w:hanging="480" w:hanging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3.“是否通过商用密码应用安全性评估从业人员考核”栏填写“是”或“否”</w:t>
      </w:r>
    </w:p>
    <w:p w14:paraId="4DE41AC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4.根据评审标准后附相关证明材料。</w:t>
      </w:r>
    </w:p>
    <w:p w14:paraId="5A6D06F5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35C25AB"/>
    <w:rsid w:val="0815318D"/>
    <w:rsid w:val="08656D27"/>
    <w:rsid w:val="11574D1C"/>
    <w:rsid w:val="1602786A"/>
    <w:rsid w:val="2A9B0734"/>
    <w:rsid w:val="3B073B4C"/>
    <w:rsid w:val="3FF9428E"/>
    <w:rsid w:val="412D16D3"/>
    <w:rsid w:val="41CB082F"/>
    <w:rsid w:val="4B930E2C"/>
    <w:rsid w:val="5481728A"/>
    <w:rsid w:val="57732C2C"/>
    <w:rsid w:val="587C66E2"/>
    <w:rsid w:val="59C05FB3"/>
    <w:rsid w:val="600A5D69"/>
    <w:rsid w:val="64AB4E6E"/>
    <w:rsid w:val="66F63126"/>
    <w:rsid w:val="672520CB"/>
    <w:rsid w:val="67AE22CE"/>
    <w:rsid w:val="6C886A80"/>
    <w:rsid w:val="6F140538"/>
    <w:rsid w:val="72C22CE9"/>
    <w:rsid w:val="7DE52597"/>
    <w:rsid w:val="7F6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" w:after="10" w:line="440" w:lineRule="exact"/>
      <w:outlineLvl w:val="1"/>
    </w:pPr>
    <w:rPr>
      <w:rFonts w:ascii="宋体" w:hAnsi="宋体" w:eastAsia="宋体" w:cs="宋体"/>
      <w:b/>
      <w:bCs/>
      <w:kern w:val="2"/>
      <w:sz w:val="28"/>
      <w:szCs w:val="36"/>
      <w:lang w:eastAsia="zh-CN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adjustRightInd w:val="0"/>
      <w:snapToGrid w:val="0"/>
      <w:spacing w:before="120" w:line="360" w:lineRule="auto"/>
      <w:outlineLvl w:val="3"/>
    </w:pPr>
    <w:rPr>
      <w:rFonts w:hAnsi="宋体" w:cs="宋体"/>
      <w:b/>
      <w:bCs/>
      <w:kern w:val="2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224</Characters>
  <Lines>0</Lines>
  <Paragraphs>0</Paragraphs>
  <TotalTime>0</TotalTime>
  <ScaleCrop>false</ScaleCrop>
  <LinksUpToDate>false</LinksUpToDate>
  <CharactersWithSpaces>224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2025-07-08T12:10:08Z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3A6C0AB320104A55A2FBB87DA618E252_13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