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F52DB">
      <w:pPr>
        <w:ind w:firstLine="1807" w:firstLineChars="600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投标人认为有必要提供的其他资料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TFiM2FhMmM1ZDY5NDRjZjA5MjFlODk4OGViZTQifQ=="/>
  </w:docVars>
  <w:rsids>
    <w:rsidRoot w:val="49D449DD"/>
    <w:rsid w:val="49D449DD"/>
    <w:rsid w:val="7054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2024-05-17T07:01:00Z</dcterms:created>
  <dc:creator>A七哥娘</dc:creator>
  <cp:lastModifiedBy>A七哥娘</cp:lastModifiedBy>
  <dcterms:modified xsi:type="dcterms:W3CDTF">2025-04-17T17:59:43Z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40E3E883B7E140B593F86324CC836345_13</vt:lpwstr>
  </property>
</Properties>
</file>