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431C0">
      <w:pPr>
        <w:spacing w:line="360" w:lineRule="auto"/>
        <w:jc w:val="center"/>
        <w:rPr>
          <w:rFonts w:hint="default" w:ascii="宋体" w:hAnsi="宋体" w:eastAsia="宋体" w:cs="宋体"/>
          <w:b w:val="0"/>
          <w:bCs w:val="0"/>
          <w:sz w:val="32"/>
          <w:szCs w:val="36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32"/>
          <w:szCs w:val="36"/>
          <w:lang w:val="en-US" w:eastAsia="zh-CN"/>
        </w:rPr>
        <w:t>培训方案</w:t>
      </w:r>
    </w:p>
    <w:p w14:paraId="563771A5">
      <w:pPr>
        <w:spacing w:line="360" w:lineRule="auto"/>
        <w:rPr>
          <w:rFonts w:hint="eastAsia" w:ascii="宋体" w:hAnsi="宋体" w:eastAsia="宋体" w:cs="宋体"/>
          <w:b w:val="0"/>
          <w:bCs w:val="0"/>
          <w:sz w:val="28"/>
          <w:szCs w:val="32"/>
          <w:lang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32"/>
          <w:lang w:val="en-US" w:eastAsia="zh-CN"/>
        </w:rPr>
        <w:t>培训方案</w:t>
      </w:r>
      <w:r>
        <w:rPr>
          <w:rFonts w:hint="eastAsia" w:ascii="宋体" w:hAnsi="宋体" w:eastAsia="宋体" w:cs="宋体"/>
          <w:b w:val="0"/>
          <w:bCs w:val="0"/>
          <w:sz w:val="28"/>
          <w:szCs w:val="32"/>
        </w:rPr>
        <w:t>由供应商自行编写，无具体格式</w:t>
      </w:r>
      <w:r>
        <w:rPr>
          <w:rFonts w:hint="eastAsia" w:ascii="宋体" w:hAnsi="宋体" w:cs="宋体"/>
          <w:b w:val="0"/>
          <w:bCs w:val="0"/>
          <w:sz w:val="28"/>
          <w:szCs w:val="32"/>
          <w:lang w:eastAsia="zh-CN"/>
        </w:rPr>
        <w:t>。</w:t>
      </w:r>
      <w:bookmarkStart w:id="0" w:name="_GoBack"/>
      <w:bookmarkEnd w:id="0"/>
    </w:p>
    <w:p w14:paraId="70B60ADE"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8"/>
          <w:szCs w:val="32"/>
          <w:u w:val="single"/>
        </w:rPr>
      </w:pPr>
    </w:p>
    <w:p w14:paraId="34E4B1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E3864D1"/>
    <w:rsid w:val="13F737F3"/>
    <w:rsid w:val="23EF14C3"/>
    <w:rsid w:val="57A4243F"/>
    <w:rsid w:val="5A9C5A52"/>
    <w:rsid w:val="7704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167</Characters>
  <Lines>0</Lines>
  <Paragraphs>0</Paragraphs>
  <TotalTime>1</TotalTime>
  <ScaleCrop>false</ScaleCrop>
  <LinksUpToDate>false</LinksUpToDate>
  <CharactersWithSpaces>167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2024-02-28T03:03:00Z</dcterms:created>
  <dc:creator>Administrator</dc:creator>
  <cp:lastModifiedBy>A-Sa</cp:lastModifiedBy>
  <dcterms:modified xsi:type="dcterms:W3CDTF">2025-07-14T04:12:04Z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AEFA5F64791E4B92937D4037226E0513_12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