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89AF2"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分项报价表</w:t>
      </w:r>
    </w:p>
    <w:tbl>
      <w:tblPr>
        <w:tblStyle w:val="6"/>
        <w:tblW w:w="5319" w:type="pct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515"/>
        <w:gridCol w:w="730"/>
        <w:gridCol w:w="883"/>
        <w:gridCol w:w="1030"/>
        <w:gridCol w:w="688"/>
        <w:gridCol w:w="776"/>
        <w:gridCol w:w="1139"/>
        <w:gridCol w:w="1406"/>
        <w:gridCol w:w="808"/>
      </w:tblGrid>
      <w:tr w14:paraId="27047DE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352" w:type="pct"/>
            <w:vAlign w:val="center"/>
          </w:tcPr>
          <w:p w14:paraId="41130342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784" w:type="pct"/>
            <w:vAlign w:val="center"/>
          </w:tcPr>
          <w:p w14:paraId="28397708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投标产品名称</w:t>
            </w:r>
          </w:p>
        </w:tc>
        <w:tc>
          <w:tcPr>
            <w:tcW w:w="378" w:type="pct"/>
            <w:vAlign w:val="center"/>
          </w:tcPr>
          <w:p w14:paraId="5D71A0FC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品牌</w:t>
            </w:r>
          </w:p>
        </w:tc>
        <w:tc>
          <w:tcPr>
            <w:tcW w:w="457" w:type="pct"/>
            <w:vAlign w:val="center"/>
          </w:tcPr>
          <w:p w14:paraId="33497BA5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规格型号</w:t>
            </w:r>
          </w:p>
        </w:tc>
        <w:tc>
          <w:tcPr>
            <w:tcW w:w="533" w:type="pct"/>
            <w:vAlign w:val="center"/>
          </w:tcPr>
          <w:p w14:paraId="22515EFD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制造商</w:t>
            </w:r>
          </w:p>
        </w:tc>
        <w:tc>
          <w:tcPr>
            <w:tcW w:w="356" w:type="pct"/>
            <w:vAlign w:val="center"/>
          </w:tcPr>
          <w:p w14:paraId="0822772E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数量</w:t>
            </w:r>
          </w:p>
        </w:tc>
        <w:tc>
          <w:tcPr>
            <w:tcW w:w="401" w:type="pct"/>
            <w:vAlign w:val="center"/>
          </w:tcPr>
          <w:p w14:paraId="3E8445AF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单位</w:t>
            </w:r>
          </w:p>
        </w:tc>
        <w:tc>
          <w:tcPr>
            <w:tcW w:w="589" w:type="pct"/>
            <w:vAlign w:val="center"/>
          </w:tcPr>
          <w:p w14:paraId="6B2A62BA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单价</w:t>
            </w:r>
          </w:p>
          <w:p w14:paraId="02630F4E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（元）</w:t>
            </w:r>
          </w:p>
        </w:tc>
        <w:tc>
          <w:tcPr>
            <w:tcW w:w="728" w:type="pct"/>
            <w:vAlign w:val="center"/>
          </w:tcPr>
          <w:p w14:paraId="075045BD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小计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（元）</w:t>
            </w:r>
          </w:p>
        </w:tc>
        <w:tc>
          <w:tcPr>
            <w:tcW w:w="418" w:type="pct"/>
            <w:vAlign w:val="center"/>
          </w:tcPr>
          <w:p w14:paraId="155B2C7B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 w14:paraId="2C390C3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352" w:type="pct"/>
            <w:vAlign w:val="center"/>
          </w:tcPr>
          <w:p w14:paraId="6B21A588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84" w:type="pct"/>
            <w:vAlign w:val="center"/>
          </w:tcPr>
          <w:p w14:paraId="7A250884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8" w:type="pct"/>
            <w:vAlign w:val="center"/>
          </w:tcPr>
          <w:p w14:paraId="35FE44D3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7" w:type="pct"/>
            <w:vAlign w:val="center"/>
          </w:tcPr>
          <w:p w14:paraId="491A2E04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3" w:type="pct"/>
            <w:vAlign w:val="center"/>
          </w:tcPr>
          <w:p w14:paraId="601B516E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6" w:type="pct"/>
          </w:tcPr>
          <w:p w14:paraId="3A5F9F99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1" w:type="pct"/>
          </w:tcPr>
          <w:p w14:paraId="209F10D4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9" w:type="pct"/>
          </w:tcPr>
          <w:p w14:paraId="22FC9598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8" w:type="pct"/>
          </w:tcPr>
          <w:p w14:paraId="349F10E6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8" w:type="pct"/>
          </w:tcPr>
          <w:p w14:paraId="2F187E1D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A28D84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352" w:type="pct"/>
            <w:vAlign w:val="center"/>
          </w:tcPr>
          <w:p w14:paraId="67674BA0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84" w:type="pct"/>
            <w:vAlign w:val="center"/>
          </w:tcPr>
          <w:p w14:paraId="5BCFB5A7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8" w:type="pct"/>
            <w:vAlign w:val="center"/>
          </w:tcPr>
          <w:p w14:paraId="260A518C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7" w:type="pct"/>
            <w:vAlign w:val="center"/>
          </w:tcPr>
          <w:p w14:paraId="29C4A79A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3" w:type="pct"/>
            <w:vAlign w:val="center"/>
          </w:tcPr>
          <w:p w14:paraId="5B866481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6" w:type="pct"/>
          </w:tcPr>
          <w:p w14:paraId="17EB2DFE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1" w:type="pct"/>
          </w:tcPr>
          <w:p w14:paraId="626B5AA4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9" w:type="pct"/>
          </w:tcPr>
          <w:p w14:paraId="3189BDF6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8" w:type="pct"/>
          </w:tcPr>
          <w:p w14:paraId="4D80E3E8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8" w:type="pct"/>
          </w:tcPr>
          <w:p w14:paraId="2A0DC76C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5376F8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352" w:type="pct"/>
            <w:vAlign w:val="center"/>
          </w:tcPr>
          <w:p w14:paraId="531E45CF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84" w:type="pct"/>
            <w:vAlign w:val="center"/>
          </w:tcPr>
          <w:p w14:paraId="7EBCE11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8" w:type="pct"/>
            <w:vAlign w:val="center"/>
          </w:tcPr>
          <w:p w14:paraId="39797C0D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7" w:type="pct"/>
            <w:vAlign w:val="center"/>
          </w:tcPr>
          <w:p w14:paraId="045C0103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3" w:type="pct"/>
            <w:vAlign w:val="center"/>
          </w:tcPr>
          <w:p w14:paraId="69EA7CAF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6" w:type="pct"/>
          </w:tcPr>
          <w:p w14:paraId="478B719E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1" w:type="pct"/>
          </w:tcPr>
          <w:p w14:paraId="2EBD5B07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9" w:type="pct"/>
          </w:tcPr>
          <w:p w14:paraId="6F9A0752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8" w:type="pct"/>
          </w:tcPr>
          <w:p w14:paraId="709C0C76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8" w:type="pct"/>
          </w:tcPr>
          <w:p w14:paraId="7C889E40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C713A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352" w:type="pct"/>
            <w:vAlign w:val="center"/>
          </w:tcPr>
          <w:p w14:paraId="77204C1C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784" w:type="pct"/>
            <w:vAlign w:val="center"/>
          </w:tcPr>
          <w:p w14:paraId="25E185CA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8" w:type="pct"/>
            <w:vAlign w:val="center"/>
          </w:tcPr>
          <w:p w14:paraId="07616FEF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7" w:type="pct"/>
            <w:vAlign w:val="center"/>
          </w:tcPr>
          <w:p w14:paraId="6625E504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3" w:type="pct"/>
            <w:vAlign w:val="center"/>
          </w:tcPr>
          <w:p w14:paraId="4D096CD3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6" w:type="pct"/>
          </w:tcPr>
          <w:p w14:paraId="6DA9556E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1" w:type="pct"/>
          </w:tcPr>
          <w:p w14:paraId="72A2AD5B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9" w:type="pct"/>
          </w:tcPr>
          <w:p w14:paraId="5FC3B49B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8" w:type="pct"/>
          </w:tcPr>
          <w:p w14:paraId="7D85CD1C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8" w:type="pct"/>
          </w:tcPr>
          <w:p w14:paraId="104CEAD0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38CC7E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352" w:type="pct"/>
            <w:vAlign w:val="center"/>
          </w:tcPr>
          <w:p w14:paraId="7E3FDA38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784" w:type="pct"/>
            <w:vAlign w:val="center"/>
          </w:tcPr>
          <w:p w14:paraId="508D887C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8" w:type="pct"/>
            <w:vAlign w:val="center"/>
          </w:tcPr>
          <w:p w14:paraId="6C7B45FC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7" w:type="pct"/>
            <w:vAlign w:val="center"/>
          </w:tcPr>
          <w:p w14:paraId="6F1A6861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3" w:type="pct"/>
            <w:vAlign w:val="center"/>
          </w:tcPr>
          <w:p w14:paraId="14573C79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6" w:type="pct"/>
          </w:tcPr>
          <w:p w14:paraId="59B5F56B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1" w:type="pct"/>
          </w:tcPr>
          <w:p w14:paraId="404D4EF0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9" w:type="pct"/>
          </w:tcPr>
          <w:p w14:paraId="2E97DCB5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8" w:type="pct"/>
          </w:tcPr>
          <w:p w14:paraId="37232DA6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8" w:type="pct"/>
          </w:tcPr>
          <w:p w14:paraId="4C14F282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AFBD1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3853" w:type="pct"/>
            <w:gridSpan w:val="8"/>
            <w:vAlign w:val="center"/>
          </w:tcPr>
          <w:p w14:paraId="33FB5E20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 xml:space="preserve">                               </w:t>
            </w: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>合计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 xml:space="preserve">      </w:t>
            </w:r>
          </w:p>
        </w:tc>
        <w:tc>
          <w:tcPr>
            <w:tcW w:w="1146" w:type="pct"/>
            <w:gridSpan w:val="2"/>
            <w:vAlign w:val="center"/>
          </w:tcPr>
          <w:p w14:paraId="77C38D63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 xml:space="preserve">  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元</w:t>
            </w:r>
          </w:p>
        </w:tc>
      </w:tr>
    </w:tbl>
    <w:p w14:paraId="2EB4E791">
      <w:pPr>
        <w:overflowPunct w:val="0"/>
        <w:adjustRightInd w:val="0"/>
        <w:snapToGrid w:val="0"/>
        <w:spacing w:line="400" w:lineRule="exact"/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14:textFill>
            <w14:solidFill>
              <w14:schemeClr w14:val="tx1"/>
            </w14:solidFill>
          </w14:textFill>
        </w:rPr>
        <w:t>说明</w:t>
      </w:r>
      <w:r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1F631411">
      <w:pPr>
        <w:overflowPunct w:val="0"/>
        <w:adjustRightInd w:val="0"/>
        <w:snapToGrid w:val="0"/>
        <w:spacing w:line="400" w:lineRule="exact"/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14:textFill>
            <w14:solidFill>
              <w14:schemeClr w14:val="tx1"/>
            </w14:solidFill>
          </w14:textFill>
        </w:rPr>
        <w:t>1.本表可横置填写。</w:t>
      </w:r>
    </w:p>
    <w:p w14:paraId="73DCA98F">
      <w:pPr>
        <w:pStyle w:val="2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:lang w:val="en-US" w:eastAsia="zh-CN"/>
          <w14:textFill>
            <w14:solidFill>
              <w14:schemeClr w14:val="tx1"/>
            </w14:solidFill>
          </w14:textFill>
        </w:rPr>
        <w:t>2.空间不足时供应商可自行扩展。</w:t>
      </w:r>
    </w:p>
    <w:p w14:paraId="2B1C6033">
      <w:pPr>
        <w:ind w:left="0" w:leftChars="0" w:right="0" w:rightChars="0" w:firstLine="0" w:firstLineChars="0"/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2E38D3AF">
      <w:pPr>
        <w:ind w:left="0" w:leftChars="0" w:right="0" w:righ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13C0C2A0">
      <w:pPr>
        <w:ind w:left="0" w:leftChars="0" w:right="0" w:rightChars="0" w:firstLine="0" w:firstLine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供应商：（盖公章）</w:t>
      </w:r>
    </w:p>
    <w:sectPr>
      <w:pgSz w:w="11906" w:h="16838"/>
      <w:pgMar w:top="1440" w:right="1800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  <w:docVar w:name="KSO_WPS_MARK_KEY" w:val="77d739c2-3b99-4374-91cf-c8511a0cb468"/>
  </w:docVars>
  <w:rsids>
    <w:rsidRoot w:val="00000000"/>
    <w:rsid w:val="0CD21E8B"/>
    <w:rsid w:val="0F081949"/>
    <w:rsid w:val="119371C7"/>
    <w:rsid w:val="138013FF"/>
    <w:rsid w:val="1C0768DA"/>
    <w:rsid w:val="1D0F280B"/>
    <w:rsid w:val="36D55A6A"/>
    <w:rsid w:val="371339A0"/>
    <w:rsid w:val="386341A5"/>
    <w:rsid w:val="3A555D6F"/>
    <w:rsid w:val="3B702E61"/>
    <w:rsid w:val="3FF9428E"/>
    <w:rsid w:val="4CA961D2"/>
    <w:rsid w:val="4DFE0B24"/>
    <w:rsid w:val="5481728A"/>
    <w:rsid w:val="58A379D8"/>
    <w:rsid w:val="5BE54DA2"/>
    <w:rsid w:val="65CD0CD8"/>
    <w:rsid w:val="66F143B8"/>
    <w:rsid w:val="69E00898"/>
    <w:rsid w:val="6EB74327"/>
    <w:rsid w:val="70222AD7"/>
    <w:rsid w:val="71E511AB"/>
    <w:rsid w:val="7C8C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5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90</Characters>
  <Lines>0</Lines>
  <Paragraphs>0</Paragraphs>
  <TotalTime>10</TotalTime>
  <ScaleCrop>false</ScaleCrop>
  <LinksUpToDate>false</LinksUpToDate>
  <CharactersWithSpaces>137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A-Sa</cp:lastModifiedBy>
  <dcterms:modified xsi:type="dcterms:W3CDTF">2025-07-18T06:55:35Z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