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磋商文件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6A8AF3C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w:t>
      </w:r>
    </w:p>
    <w:p w14:paraId="085D4A0B">
      <w:pPr>
        <w:spacing w:line="336" w:lineRule="auto"/>
        <w:jc w:val="both"/>
        <w:rPr>
          <w:rFonts w:hint="eastAsia" w:ascii="仿宋" w:hAnsi="仿宋"/>
          <w:color w:val="auto"/>
          <w:sz w:val="28"/>
          <w:szCs w:val="28"/>
          <w:highlight w:val="none"/>
        </w:rPr>
      </w:pPr>
      <w:r>
        <w:rPr>
          <w:rFonts w:hint="eastAsia" w:ascii="仿宋" w:hAnsi="仿宋"/>
          <w:color w:val="auto"/>
          <w:sz w:val="28"/>
          <w:szCs w:val="28"/>
          <w:highlight w:val="none"/>
        </w:rPr>
        <w:t>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lang w:val="en-US" w:eastAsia="zh-CN"/>
        </w:rPr>
        <w:t>按照相关法律法规的规定执行</w:t>
      </w:r>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4"/>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7FC8C2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85304CD"/>
    <w:rsid w:val="59FB3F4F"/>
    <w:rsid w:val="5E6C0795"/>
    <w:rsid w:val="6A34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2577</Words>
  <Characters>2879</Characters>
  <Lines>0</Lines>
  <Paragraphs>0</Paragraphs>
  <TotalTime>0</TotalTime>
  <ScaleCrop>false</ScaleCrop>
  <LinksUpToDate>false</LinksUpToDate>
  <CharactersWithSpaces>3026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puppet</cp:lastModifiedBy>
  <dcterms:modified xsi:type="dcterms:W3CDTF">2025-07-18T08:55:08Z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D1D62A3F3D8547958ACC73884F6E8624_12</vt:lpwstr>
  </property>
  <property fmtid="{D5CDD505-2E9C-101B-9397-08002B2CF9AE}" pid="4" name="KSOTemplateDocerSaveRecord">
    <vt:lpwstr>eyJoZGlkIjoiOWZlOTI0MzU1MTE4MDlkNWMzNDM3YTg4ZmE1ODFmZDgiLCJ1c2VySWQiOiI2NjUzNDI1ODcifQ==</vt:lpwstr>
  </property>
</Properties>
</file>