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0E13765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7"/>
        <w:gridCol w:w="2091"/>
        <w:gridCol w:w="2393"/>
        <w:gridCol w:w="2968"/>
      </w:tblGrid>
      <w:tr w14:paraId="42198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626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227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采购要求</w:t>
            </w:r>
          </w:p>
        </w:tc>
        <w:tc>
          <w:tcPr>
            <w:tcW w:w="1404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磋商响应</w:t>
            </w:r>
          </w:p>
        </w:tc>
        <w:tc>
          <w:tcPr>
            <w:tcW w:w="1741" w:type="pct"/>
            <w:vAlign w:val="center"/>
          </w:tcPr>
          <w:p w14:paraId="47ABA547">
            <w:pPr>
              <w:spacing w:line="360" w:lineRule="auto"/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偏离情况</w:t>
            </w:r>
          </w:p>
        </w:tc>
      </w:tr>
      <w:tr w14:paraId="0E839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26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27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4" w:type="pct"/>
          </w:tcPr>
          <w:p w14:paraId="2ED6CEA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1741" w:type="pct"/>
          </w:tcPr>
          <w:p w14:paraId="423762EF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10022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26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27" w:type="pct"/>
            <w:vAlign w:val="center"/>
          </w:tcPr>
          <w:p w14:paraId="36989B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4" w:type="pct"/>
          </w:tcPr>
          <w:p w14:paraId="179CFDD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1741" w:type="pct"/>
          </w:tcPr>
          <w:p w14:paraId="438A4FC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0B55D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26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27" w:type="pct"/>
            <w:vAlign w:val="center"/>
          </w:tcPr>
          <w:p w14:paraId="026E08E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4" w:type="pct"/>
          </w:tcPr>
          <w:p w14:paraId="5258739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1741" w:type="pct"/>
          </w:tcPr>
          <w:p w14:paraId="086F8ED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48162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26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27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4" w:type="pct"/>
          </w:tcPr>
          <w:p w14:paraId="0D31774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1741" w:type="pct"/>
          </w:tcPr>
          <w:p w14:paraId="2A8D352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437D4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26" w:type="pct"/>
            <w:vAlign w:val="center"/>
          </w:tcPr>
          <w:p w14:paraId="376C11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27" w:type="pct"/>
            <w:vAlign w:val="center"/>
          </w:tcPr>
          <w:p w14:paraId="47DF8D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4" w:type="pct"/>
          </w:tcPr>
          <w:p w14:paraId="66354D7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1741" w:type="pct"/>
          </w:tcPr>
          <w:p w14:paraId="5D775D21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22ECB0E0">
      <w:pPr>
        <w:spacing w:line="360" w:lineRule="auto"/>
        <w:ind w:firstLine="548" w:firstLineChars="196"/>
        <w:rPr>
          <w:sz w:val="28"/>
          <w:szCs w:val="28"/>
        </w:rPr>
      </w:pPr>
    </w:p>
    <w:p w14:paraId="6D4A5392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183ED5CC">
      <w:pPr>
        <w:spacing w:line="360" w:lineRule="auto"/>
        <w:ind w:left="588" w:leftChars="2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2、</w:t>
      </w:r>
      <w:r>
        <w:rPr>
          <w:rFonts w:hint="eastAsia"/>
          <w:sz w:val="28"/>
          <w:szCs w:val="28"/>
        </w:rPr>
        <w:t>除本商务应答表中所列的偏离项目外，其它所有</w:t>
      </w:r>
      <w:r>
        <w:rPr>
          <w:rFonts w:hint="eastAsia"/>
          <w:sz w:val="28"/>
          <w:szCs w:val="28"/>
          <w:lang w:val="en-US" w:eastAsia="zh-CN"/>
        </w:rPr>
        <w:t>内容</w:t>
      </w:r>
      <w:r>
        <w:rPr>
          <w:rFonts w:hint="eastAsia"/>
          <w:sz w:val="28"/>
          <w:szCs w:val="28"/>
        </w:rPr>
        <w:t>均完全响应磋商文件</w:t>
      </w:r>
      <w:r>
        <w:rPr>
          <w:rFonts w:hint="eastAsia"/>
          <w:sz w:val="28"/>
          <w:szCs w:val="28"/>
          <w:lang w:val="en-US" w:eastAsia="zh-CN"/>
        </w:rPr>
        <w:t>商务要求</w:t>
      </w:r>
      <w:r>
        <w:rPr>
          <w:rFonts w:hint="eastAsia"/>
          <w:sz w:val="28"/>
          <w:szCs w:val="28"/>
        </w:rPr>
        <w:t>。</w:t>
      </w:r>
    </w:p>
    <w:p w14:paraId="5774EBD8">
      <w:pPr>
        <w:spacing w:line="360" w:lineRule="auto"/>
        <w:ind w:left="588" w:leftChars="280"/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、如全部响应磋商文件</w:t>
      </w:r>
      <w:r>
        <w:rPr>
          <w:rFonts w:hint="eastAsia"/>
          <w:sz w:val="28"/>
          <w:szCs w:val="28"/>
          <w:lang w:val="en-US" w:eastAsia="zh-CN"/>
        </w:rPr>
        <w:t>商务</w:t>
      </w:r>
      <w:r>
        <w:rPr>
          <w:rFonts w:hint="eastAsia"/>
          <w:sz w:val="28"/>
          <w:szCs w:val="28"/>
        </w:rPr>
        <w:t>要求，在“</w:t>
      </w:r>
      <w:r>
        <w:rPr>
          <w:rFonts w:hint="eastAsia"/>
          <w:sz w:val="28"/>
          <w:szCs w:val="28"/>
          <w:lang w:val="en-US" w:eastAsia="zh-CN"/>
        </w:rPr>
        <w:t>采购</w:t>
      </w:r>
      <w:r>
        <w:rPr>
          <w:rFonts w:hint="eastAsia"/>
          <w:sz w:val="28"/>
          <w:szCs w:val="28"/>
        </w:rPr>
        <w:t>要求”及“</w:t>
      </w:r>
      <w:r>
        <w:rPr>
          <w:rFonts w:hint="eastAsia"/>
          <w:sz w:val="28"/>
          <w:szCs w:val="28"/>
          <w:lang w:val="en-US" w:eastAsia="zh-CN"/>
        </w:rPr>
        <w:t>磋商</w:t>
      </w:r>
      <w:r>
        <w:rPr>
          <w:rFonts w:hint="eastAsia"/>
          <w:sz w:val="28"/>
          <w:szCs w:val="28"/>
        </w:rPr>
        <w:t>响应”栏中填写“全部”字样</w:t>
      </w:r>
      <w:bookmarkStart w:id="0" w:name="_GoBack"/>
      <w:bookmarkEnd w:id="0"/>
      <w:r>
        <w:rPr>
          <w:rFonts w:hint="eastAsia"/>
          <w:sz w:val="28"/>
          <w:szCs w:val="28"/>
        </w:rPr>
        <w:t>，在“偏离情况”栏填入“无偏离”字样</w:t>
      </w:r>
      <w:r>
        <w:rPr>
          <w:rFonts w:hint="eastAsia"/>
          <w:sz w:val="28"/>
          <w:szCs w:val="28"/>
          <w:lang w:eastAsia="zh-CN"/>
        </w:rPr>
        <w:t>。</w:t>
      </w:r>
    </w:p>
    <w:p w14:paraId="3B8895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041314"/>
    <w:rsid w:val="003F5403"/>
    <w:rsid w:val="00424E36"/>
    <w:rsid w:val="00B54A81"/>
    <w:rsid w:val="00B6551C"/>
    <w:rsid w:val="00C11C28"/>
    <w:rsid w:val="00CB5395"/>
    <w:rsid w:val="00E83233"/>
    <w:rsid w:val="00F22502"/>
    <w:rsid w:val="072C865C"/>
    <w:rsid w:val="1D4F137B"/>
    <w:rsid w:val="24104708"/>
    <w:rsid w:val="3BBBF7AF"/>
    <w:rsid w:val="5FB8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128</Characters>
  <Lines>1</Lines>
  <Paragraphs>1</Paragraphs>
  <TotalTime>4</TotalTime>
  <ScaleCrop>false</ScaleCrop>
  <LinksUpToDate>false</LinksUpToDate>
  <CharactersWithSpaces>173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Zhe</cp:lastModifiedBy>
  <dcterms:modified xsi:type="dcterms:W3CDTF">2025-08-14T08:54:01Z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eyJoZGlkIjoiZWJmYzU2ZjU2NWI5M2ZmMmZkY2E1MmYzNTdkYmU0MGUiLCJ1c2VySWQiOiI1NjcyMjgyNzYifQ==</vt:lpwstr>
  </property>
  <property fmtid="{D5CDD505-2E9C-101B-9397-08002B2CF9AE}" pid="4" name="ICV">
    <vt:lpwstr>4366694DB23E439C9F5ABCE8556C7772_13</vt:lpwstr>
  </property>
</Properties>
</file>